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AD6EF7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D53E47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B3086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53E47">
        <w:rPr>
          <w:sz w:val="28"/>
          <w:szCs w:val="28"/>
          <w:lang w:val="uk-UA"/>
        </w:rPr>
        <w:t xml:space="preserve"> 117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9D69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Мальцман</w:t>
      </w:r>
      <w:proofErr w:type="spellEnd"/>
      <w:r w:rsidR="009D69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 Г.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9D69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334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D69B7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9D69B7">
        <w:rPr>
          <w:sz w:val="28"/>
        </w:rPr>
        <w:t>Мальцман</w:t>
      </w:r>
      <w:proofErr w:type="spellEnd"/>
      <w:r w:rsidR="009D69B7">
        <w:rPr>
          <w:sz w:val="28"/>
        </w:rPr>
        <w:t xml:space="preserve"> Валентини Григорівни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9D69B7">
        <w:rPr>
          <w:sz w:val="28"/>
        </w:rPr>
        <w:t>0120478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766E7">
        <w:rPr>
          <w:sz w:val="28"/>
        </w:rPr>
        <w:t xml:space="preserve">ім. </w:t>
      </w:r>
      <w:r w:rsidR="009D69B7">
        <w:rPr>
          <w:sz w:val="28"/>
        </w:rPr>
        <w:t>Гагаріна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9D69B7">
        <w:rPr>
          <w:sz w:val="28"/>
        </w:rPr>
        <w:t>ці</w:t>
      </w:r>
      <w:r w:rsidR="00C766E7">
        <w:rPr>
          <w:sz w:val="28"/>
        </w:rPr>
        <w:t xml:space="preserve"> </w:t>
      </w:r>
      <w:proofErr w:type="spellStart"/>
      <w:r w:rsidR="009D69B7">
        <w:rPr>
          <w:sz w:val="28"/>
        </w:rPr>
        <w:t>Мальцман</w:t>
      </w:r>
      <w:proofErr w:type="spellEnd"/>
      <w:r w:rsidR="009D69B7">
        <w:rPr>
          <w:sz w:val="28"/>
        </w:rPr>
        <w:t xml:space="preserve"> Валентині Григорівні</w:t>
      </w:r>
      <w:r w:rsidR="009B6384">
        <w:rPr>
          <w:sz w:val="28"/>
        </w:rPr>
        <w:t xml:space="preserve">                              </w:t>
      </w:r>
      <w:r w:rsidR="00554808">
        <w:rPr>
          <w:sz w:val="28"/>
        </w:rPr>
        <w:t>(</w:t>
      </w:r>
      <w:r w:rsidR="009D69B7">
        <w:rPr>
          <w:sz w:val="28"/>
        </w:rPr>
        <w:t>м. 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E223A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9D69B7">
        <w:rPr>
          <w:sz w:val="28"/>
        </w:rPr>
        <w:t>334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9B6384">
        <w:rPr>
          <w:sz w:val="28"/>
        </w:rPr>
        <w:t xml:space="preserve">                  </w:t>
      </w:r>
      <w:r w:rsidR="004F0247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9D69B7">
        <w:rPr>
          <w:sz w:val="28"/>
        </w:rPr>
        <w:t>0120478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AB3086">
        <w:rPr>
          <w:sz w:val="28"/>
        </w:rPr>
        <w:t xml:space="preserve">му </w:t>
      </w:r>
      <w:r w:rsidR="00E638A5">
        <w:rPr>
          <w:sz w:val="28"/>
        </w:rPr>
        <w:t>КСП "</w:t>
      </w:r>
      <w:r w:rsidR="00C766E7">
        <w:rPr>
          <w:sz w:val="28"/>
        </w:rPr>
        <w:t xml:space="preserve">ім. </w:t>
      </w:r>
      <w:r w:rsidR="009D69B7">
        <w:rPr>
          <w:sz w:val="28"/>
        </w:rPr>
        <w:t>Гагаріна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D69B7">
        <w:rPr>
          <w:sz w:val="28"/>
        </w:rPr>
        <w:t>2,03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9D69B7">
        <w:rPr>
          <w:sz w:val="28"/>
        </w:rPr>
        <w:t xml:space="preserve"> 2,03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B59" w:rsidRDefault="00291B59" w:rsidP="0008250A">
      <w:r>
        <w:separator/>
      </w:r>
    </w:p>
  </w:endnote>
  <w:endnote w:type="continuationSeparator" w:id="0">
    <w:p w:rsidR="00291B59" w:rsidRDefault="00291B5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B59" w:rsidRDefault="00291B59" w:rsidP="0008250A">
      <w:r>
        <w:separator/>
      </w:r>
    </w:p>
  </w:footnote>
  <w:footnote w:type="continuationSeparator" w:id="0">
    <w:p w:rsidR="00291B59" w:rsidRDefault="00291B5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04E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1B59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1FBD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48EB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A77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69B7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2C38"/>
    <w:rsid w:val="00A869CC"/>
    <w:rsid w:val="00A869CE"/>
    <w:rsid w:val="00A942A5"/>
    <w:rsid w:val="00AA226B"/>
    <w:rsid w:val="00AA41A7"/>
    <w:rsid w:val="00AA5D2C"/>
    <w:rsid w:val="00AB3086"/>
    <w:rsid w:val="00AB52DC"/>
    <w:rsid w:val="00AC08B9"/>
    <w:rsid w:val="00AC67DA"/>
    <w:rsid w:val="00AD6EF7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3E47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223A2"/>
    <w:rsid w:val="00E31E9E"/>
    <w:rsid w:val="00E3288E"/>
    <w:rsid w:val="00E338A6"/>
    <w:rsid w:val="00E360AE"/>
    <w:rsid w:val="00E37F11"/>
    <w:rsid w:val="00E42F28"/>
    <w:rsid w:val="00E43F49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97DFA-4D3E-4ED2-B286-F7756B27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2021-06-17T13:30:00Z</cp:lastPrinted>
  <dcterms:created xsi:type="dcterms:W3CDTF">2021-05-27T07:16:00Z</dcterms:created>
  <dcterms:modified xsi:type="dcterms:W3CDTF">2021-07-02T07:34:00Z</dcterms:modified>
</cp:coreProperties>
</file>