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0704A2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704A2">
        <w:rPr>
          <w:sz w:val="28"/>
          <w:szCs w:val="28"/>
          <w:lang w:val="uk-UA"/>
        </w:rPr>
        <w:t xml:space="preserve"> </w:t>
      </w:r>
      <w:r w:rsidR="00934EAA">
        <w:rPr>
          <w:sz w:val="28"/>
          <w:szCs w:val="28"/>
          <w:lang w:val="uk-UA"/>
        </w:rPr>
        <w:t>130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03585">
        <w:rPr>
          <w:sz w:val="28"/>
          <w:szCs w:val="28"/>
          <w:lang w:val="uk-UA"/>
        </w:rPr>
        <w:t>Білановському</w:t>
      </w:r>
      <w:proofErr w:type="spellEnd"/>
      <w:r w:rsidR="00003585">
        <w:rPr>
          <w:sz w:val="28"/>
          <w:szCs w:val="28"/>
          <w:lang w:val="uk-UA"/>
        </w:rPr>
        <w:t xml:space="preserve"> Г. П</w:t>
      </w:r>
      <w:r w:rsidR="00E65AD7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proofErr w:type="spellStart"/>
      <w:r w:rsidR="00003585">
        <w:rPr>
          <w:sz w:val="28"/>
          <w:szCs w:val="28"/>
          <w:lang w:val="uk-UA"/>
        </w:rPr>
        <w:t>Білановського</w:t>
      </w:r>
      <w:proofErr w:type="spellEnd"/>
      <w:r w:rsidR="00003585">
        <w:rPr>
          <w:sz w:val="28"/>
          <w:szCs w:val="28"/>
          <w:lang w:val="uk-UA"/>
        </w:rPr>
        <w:t xml:space="preserve"> Григорія Петровича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proofErr w:type="spellStart"/>
      <w:r w:rsidR="00003585">
        <w:rPr>
          <w:sz w:val="28"/>
          <w:szCs w:val="28"/>
          <w:lang w:val="uk-UA"/>
        </w:rPr>
        <w:t>Білановському</w:t>
      </w:r>
      <w:proofErr w:type="spellEnd"/>
      <w:r w:rsidR="00003585">
        <w:rPr>
          <w:sz w:val="28"/>
          <w:szCs w:val="28"/>
          <w:lang w:val="uk-UA"/>
        </w:rPr>
        <w:t xml:space="preserve"> Григорію Петровичу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 Козелець,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вул. </w:t>
      </w:r>
      <w:r w:rsidR="005D32AF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65AD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633165">
        <w:rPr>
          <w:sz w:val="28"/>
          <w:szCs w:val="28"/>
          <w:lang w:val="uk-UA"/>
        </w:rPr>
        <w:t xml:space="preserve"> (урочище </w:t>
      </w:r>
      <w:r w:rsidR="00F518F3" w:rsidRPr="00E65AD7">
        <w:rPr>
          <w:rFonts w:ascii="Arial" w:hAnsi="Arial" w:cs="Arial"/>
          <w:color w:val="70757A"/>
          <w:sz w:val="21"/>
          <w:szCs w:val="21"/>
          <w:shd w:val="clear" w:color="auto" w:fill="FFFFFF"/>
          <w:lang w:val="uk-UA"/>
        </w:rPr>
        <w:t>"‎</w:t>
      </w:r>
      <w:r w:rsidR="00F518F3">
        <w:rPr>
          <w:sz w:val="28"/>
          <w:szCs w:val="28"/>
          <w:lang w:val="uk-UA"/>
        </w:rPr>
        <w:t>старий сад</w:t>
      </w:r>
      <w:r w:rsidR="00F518F3" w:rsidRPr="00E65AD7">
        <w:rPr>
          <w:rFonts w:ascii="Arial" w:hAnsi="Arial" w:cs="Arial"/>
          <w:color w:val="70757A"/>
          <w:sz w:val="21"/>
          <w:szCs w:val="21"/>
          <w:shd w:val="clear" w:color="auto" w:fill="FFFFFF"/>
          <w:lang w:val="uk-UA"/>
        </w:rPr>
        <w:t>"‎</w:t>
      </w:r>
      <w:r w:rsidR="0063316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934EAA" w:rsidRDefault="00934EA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30" w:rsidRDefault="002D4C30" w:rsidP="0060353E">
      <w:r>
        <w:separator/>
      </w:r>
    </w:p>
  </w:endnote>
  <w:endnote w:type="continuationSeparator" w:id="0">
    <w:p w:rsidR="002D4C30" w:rsidRDefault="002D4C3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30" w:rsidRDefault="002D4C30" w:rsidP="0060353E">
      <w:r>
        <w:separator/>
      </w:r>
    </w:p>
  </w:footnote>
  <w:footnote w:type="continuationSeparator" w:id="0">
    <w:p w:rsidR="002D4C30" w:rsidRDefault="002D4C3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704A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4C30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32BF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2AF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E7325"/>
    <w:rsid w:val="008F221C"/>
    <w:rsid w:val="008F7C8A"/>
    <w:rsid w:val="008F7D53"/>
    <w:rsid w:val="00901A18"/>
    <w:rsid w:val="00911997"/>
    <w:rsid w:val="00922AAD"/>
    <w:rsid w:val="00934EAA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810AA"/>
    <w:rsid w:val="00983B0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4833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E46B3-5807-4A1E-9534-562FF284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2021-06-17T13:48:00Z</cp:lastPrinted>
  <dcterms:created xsi:type="dcterms:W3CDTF">2021-05-26T11:40:00Z</dcterms:created>
  <dcterms:modified xsi:type="dcterms:W3CDTF">2021-07-02T07:39:00Z</dcterms:modified>
</cp:coreProperties>
</file>