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257" w:rsidRPr="00E22DBD" w:rsidRDefault="00141257" w:rsidP="00141257">
      <w:pPr>
        <w:jc w:val="center"/>
        <w:rPr>
          <w:b/>
          <w:bCs/>
          <w:color w:val="000000"/>
          <w:spacing w:val="30"/>
          <w:sz w:val="28"/>
          <w:szCs w:val="28"/>
          <w:lang w:val="uk-UA"/>
        </w:rPr>
      </w:pPr>
      <w:r>
        <w:rPr>
          <w:noProof/>
          <w:color w:val="000000"/>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141257" w:rsidRPr="00E22DBD" w:rsidRDefault="00141257" w:rsidP="00141257">
      <w:pPr>
        <w:pStyle w:val="1"/>
        <w:spacing w:before="120"/>
        <w:jc w:val="center"/>
        <w:rPr>
          <w:rFonts w:ascii="Times New Roman" w:hAnsi="Times New Roman"/>
          <w:caps/>
          <w:color w:val="000000"/>
          <w:sz w:val="24"/>
          <w:szCs w:val="24"/>
          <w:lang w:val="uk-UA"/>
        </w:rPr>
      </w:pPr>
      <w:r w:rsidRPr="00E22DBD">
        <w:rPr>
          <w:rFonts w:ascii="Times New Roman" w:hAnsi="Times New Roman"/>
          <w:caps/>
          <w:color w:val="000000"/>
          <w:sz w:val="24"/>
          <w:szCs w:val="24"/>
          <w:lang w:val="uk-UA"/>
        </w:rPr>
        <w:t>Україна</w:t>
      </w:r>
    </w:p>
    <w:p w:rsidR="00141257" w:rsidRDefault="00141257" w:rsidP="00141257">
      <w:pPr>
        <w:pStyle w:val="2"/>
        <w:spacing w:before="120"/>
        <w:jc w:val="center"/>
        <w:rPr>
          <w:spacing w:val="40"/>
          <w:sz w:val="28"/>
          <w:szCs w:val="28"/>
          <w:lang w:val="uk-UA"/>
        </w:rPr>
      </w:pPr>
      <w:r>
        <w:rPr>
          <w:spacing w:val="40"/>
          <w:sz w:val="28"/>
          <w:szCs w:val="28"/>
          <w:lang w:val="uk-UA"/>
        </w:rPr>
        <w:t>КОЗЕЛЕЦЬКА СЕЛИЩНА</w:t>
      </w:r>
      <w:r w:rsidRPr="00E22DBD">
        <w:rPr>
          <w:spacing w:val="40"/>
          <w:sz w:val="28"/>
          <w:szCs w:val="28"/>
          <w:lang w:val="uk-UA"/>
        </w:rPr>
        <w:t xml:space="preserve">  РАДА </w:t>
      </w:r>
    </w:p>
    <w:p w:rsidR="00141257" w:rsidRDefault="00141257" w:rsidP="00141257">
      <w:pPr>
        <w:pStyle w:val="2"/>
        <w:spacing w:before="120"/>
        <w:jc w:val="center"/>
        <w:rPr>
          <w:spacing w:val="40"/>
          <w:sz w:val="28"/>
          <w:szCs w:val="28"/>
          <w:lang w:val="uk-UA"/>
        </w:rPr>
      </w:pPr>
      <w:r>
        <w:rPr>
          <w:spacing w:val="40"/>
          <w:sz w:val="28"/>
          <w:szCs w:val="28"/>
          <w:lang w:val="uk-UA"/>
        </w:rPr>
        <w:t>КОЗЕЛЕЦЬКОГО РАЙОНУ</w:t>
      </w:r>
    </w:p>
    <w:p w:rsidR="00141257" w:rsidRPr="00E22DBD" w:rsidRDefault="00141257" w:rsidP="00141257">
      <w:pPr>
        <w:pStyle w:val="2"/>
        <w:spacing w:before="120"/>
        <w:jc w:val="center"/>
        <w:rPr>
          <w:spacing w:val="40"/>
          <w:sz w:val="28"/>
          <w:szCs w:val="28"/>
          <w:lang w:val="uk-UA"/>
        </w:rPr>
      </w:pPr>
      <w:r>
        <w:rPr>
          <w:spacing w:val="40"/>
          <w:sz w:val="28"/>
          <w:szCs w:val="28"/>
          <w:lang w:val="uk-UA"/>
        </w:rPr>
        <w:t>ЧЕРНІГІВСЬКОЇ ОБЛАСТІ</w:t>
      </w:r>
    </w:p>
    <w:p w:rsidR="00141257" w:rsidRPr="00E22DBD" w:rsidRDefault="00141257" w:rsidP="00141257">
      <w:pPr>
        <w:pStyle w:val="2"/>
        <w:ind w:left="1440" w:hanging="1440"/>
        <w:jc w:val="center"/>
        <w:rPr>
          <w:bCs w:val="0"/>
          <w:caps/>
          <w:color w:val="000000"/>
          <w:spacing w:val="100"/>
          <w:sz w:val="28"/>
          <w:szCs w:val="28"/>
          <w:lang w:val="uk-UA"/>
        </w:rPr>
      </w:pPr>
      <w:r w:rsidRPr="00E22DBD">
        <w:rPr>
          <w:bCs w:val="0"/>
          <w:caps/>
          <w:color w:val="000000"/>
          <w:spacing w:val="100"/>
          <w:sz w:val="28"/>
          <w:szCs w:val="28"/>
          <w:lang w:val="uk-UA"/>
        </w:rPr>
        <w:t>РІШЕННЯ</w:t>
      </w:r>
    </w:p>
    <w:p w:rsidR="00141257" w:rsidRPr="00D53C77" w:rsidRDefault="00141257" w:rsidP="00141257">
      <w:pPr>
        <w:pStyle w:val="2"/>
        <w:ind w:left="1440" w:hanging="1440"/>
        <w:jc w:val="center"/>
        <w:rPr>
          <w:b w:val="0"/>
          <w:sz w:val="28"/>
          <w:lang w:val="uk-UA"/>
        </w:rPr>
      </w:pPr>
      <w:r>
        <w:rPr>
          <w:b w:val="0"/>
          <w:sz w:val="28"/>
          <w:lang w:val="uk-UA"/>
        </w:rPr>
        <w:t>(</w:t>
      </w:r>
      <w:r w:rsidR="0044721E">
        <w:rPr>
          <w:b w:val="0"/>
          <w:sz w:val="28"/>
          <w:lang w:val="uk-UA"/>
        </w:rPr>
        <w:t>одинадцята (позачергова)</w:t>
      </w:r>
      <w:r w:rsidRPr="00E22DBD">
        <w:rPr>
          <w:b w:val="0"/>
          <w:sz w:val="28"/>
          <w:lang w:val="uk-UA"/>
        </w:rPr>
        <w:t xml:space="preserve"> сесія </w:t>
      </w:r>
      <w:r>
        <w:rPr>
          <w:b w:val="0"/>
          <w:sz w:val="28"/>
          <w:lang w:val="uk-UA"/>
        </w:rPr>
        <w:t>восьм</w:t>
      </w:r>
      <w:r w:rsidRPr="00E22DBD">
        <w:rPr>
          <w:b w:val="0"/>
          <w:sz w:val="28"/>
          <w:lang w:val="uk-UA"/>
        </w:rPr>
        <w:t>ого скликання)</w:t>
      </w:r>
    </w:p>
    <w:p w:rsidR="00141257" w:rsidRPr="00C80AD3" w:rsidRDefault="00141257" w:rsidP="00141257">
      <w:pPr>
        <w:pStyle w:val="2"/>
        <w:spacing w:before="0" w:beforeAutospacing="0" w:after="0" w:afterAutospacing="0"/>
        <w:ind w:left="567"/>
        <w:rPr>
          <w:b w:val="0"/>
          <w:sz w:val="28"/>
          <w:szCs w:val="28"/>
          <w:lang w:val="uk-UA"/>
        </w:rPr>
      </w:pPr>
    </w:p>
    <w:p w:rsidR="00141257" w:rsidRPr="002734C7" w:rsidRDefault="0044721E" w:rsidP="00141257">
      <w:pPr>
        <w:pStyle w:val="2"/>
        <w:spacing w:before="0" w:beforeAutospacing="0" w:after="0" w:afterAutospacing="0"/>
        <w:ind w:left="567"/>
        <w:rPr>
          <w:b w:val="0"/>
          <w:color w:val="000000" w:themeColor="text1"/>
          <w:sz w:val="28"/>
          <w:szCs w:val="28"/>
          <w:lang w:val="uk-UA"/>
        </w:rPr>
      </w:pPr>
      <w:r>
        <w:rPr>
          <w:b w:val="0"/>
          <w:color w:val="000000" w:themeColor="text1"/>
          <w:sz w:val="28"/>
          <w:szCs w:val="28"/>
          <w:lang w:val="uk-UA"/>
        </w:rPr>
        <w:t>28</w:t>
      </w:r>
      <w:r w:rsidR="00141257" w:rsidRPr="002734C7">
        <w:rPr>
          <w:b w:val="0"/>
          <w:color w:val="000000" w:themeColor="text1"/>
          <w:sz w:val="28"/>
          <w:szCs w:val="28"/>
          <w:lang w:val="uk-UA"/>
        </w:rPr>
        <w:t xml:space="preserve"> </w:t>
      </w:r>
      <w:r w:rsidR="00141257">
        <w:rPr>
          <w:b w:val="0"/>
          <w:color w:val="000000" w:themeColor="text1"/>
          <w:sz w:val="28"/>
          <w:szCs w:val="28"/>
          <w:lang w:val="uk-UA"/>
        </w:rPr>
        <w:t xml:space="preserve"> грудня</w:t>
      </w:r>
      <w:r w:rsidR="00141257" w:rsidRPr="002734C7">
        <w:rPr>
          <w:b w:val="0"/>
          <w:color w:val="000000" w:themeColor="text1"/>
          <w:sz w:val="28"/>
          <w:szCs w:val="28"/>
          <w:lang w:val="uk-UA"/>
        </w:rPr>
        <w:t xml:space="preserve">  2017 року</w:t>
      </w:r>
    </w:p>
    <w:p w:rsidR="00141257" w:rsidRPr="00C80AD3" w:rsidRDefault="00141257" w:rsidP="00141257">
      <w:pPr>
        <w:pStyle w:val="2"/>
        <w:spacing w:before="0" w:beforeAutospacing="0" w:after="0" w:afterAutospacing="0"/>
        <w:ind w:left="567"/>
        <w:rPr>
          <w:b w:val="0"/>
          <w:sz w:val="28"/>
          <w:szCs w:val="28"/>
          <w:lang w:val="uk-UA"/>
        </w:rPr>
      </w:pPr>
      <w:proofErr w:type="spellStart"/>
      <w:r w:rsidRPr="00C80AD3">
        <w:rPr>
          <w:b w:val="0"/>
          <w:sz w:val="28"/>
          <w:szCs w:val="28"/>
          <w:lang w:val="uk-UA"/>
        </w:rPr>
        <w:t>смт.Козелець</w:t>
      </w:r>
      <w:proofErr w:type="spellEnd"/>
    </w:p>
    <w:p w:rsidR="00141257" w:rsidRPr="00C80AD3" w:rsidRDefault="00141257" w:rsidP="00141257">
      <w:pPr>
        <w:pStyle w:val="2"/>
        <w:spacing w:before="0" w:beforeAutospacing="0" w:after="0" w:afterAutospacing="0"/>
        <w:ind w:left="567"/>
        <w:rPr>
          <w:b w:val="0"/>
          <w:sz w:val="28"/>
          <w:szCs w:val="28"/>
          <w:lang w:val="uk-UA"/>
        </w:rPr>
      </w:pPr>
    </w:p>
    <w:p w:rsidR="00141257" w:rsidRPr="00C80AD3" w:rsidRDefault="00141257" w:rsidP="00141257">
      <w:pPr>
        <w:pStyle w:val="2"/>
        <w:spacing w:before="0" w:beforeAutospacing="0" w:after="0" w:afterAutospacing="0"/>
        <w:ind w:left="567"/>
        <w:rPr>
          <w:b w:val="0"/>
          <w:sz w:val="28"/>
          <w:szCs w:val="28"/>
        </w:rPr>
      </w:pPr>
      <w:r w:rsidRPr="00C80AD3">
        <w:rPr>
          <w:b w:val="0"/>
          <w:sz w:val="28"/>
          <w:szCs w:val="28"/>
          <w:lang w:val="uk-UA"/>
        </w:rPr>
        <w:t xml:space="preserve">№ </w:t>
      </w:r>
      <w:r w:rsidR="0044721E">
        <w:rPr>
          <w:b w:val="0"/>
          <w:sz w:val="28"/>
          <w:szCs w:val="28"/>
          <w:lang w:val="uk-UA"/>
        </w:rPr>
        <w:t>34</w:t>
      </w:r>
      <w:r w:rsidR="00623116">
        <w:rPr>
          <w:b w:val="0"/>
          <w:sz w:val="28"/>
          <w:szCs w:val="28"/>
          <w:lang w:val="uk-UA"/>
        </w:rPr>
        <w:t>-</w:t>
      </w:r>
      <w:r w:rsidR="00351588">
        <w:rPr>
          <w:b w:val="0"/>
          <w:sz w:val="28"/>
          <w:szCs w:val="28"/>
          <w:lang w:val="uk-UA"/>
        </w:rPr>
        <w:t>11</w:t>
      </w:r>
      <w:r w:rsidRPr="00C80AD3">
        <w:rPr>
          <w:b w:val="0"/>
          <w:sz w:val="28"/>
          <w:szCs w:val="28"/>
          <w:lang w:val="uk-UA"/>
        </w:rPr>
        <w:t>/</w:t>
      </w:r>
      <w:r w:rsidRPr="00C80AD3">
        <w:rPr>
          <w:b w:val="0"/>
          <w:sz w:val="28"/>
          <w:szCs w:val="28"/>
          <w:lang w:val="en-US"/>
        </w:rPr>
        <w:t>VIII</w:t>
      </w:r>
    </w:p>
    <w:p w:rsidR="00141257" w:rsidRDefault="00141257" w:rsidP="00141257">
      <w:pPr>
        <w:ind w:left="567"/>
        <w:rPr>
          <w:sz w:val="28"/>
          <w:szCs w:val="28"/>
          <w:lang w:val="uk-UA"/>
        </w:rPr>
      </w:pPr>
    </w:p>
    <w:p w:rsidR="00141257" w:rsidRDefault="00141257" w:rsidP="00141257">
      <w:pPr>
        <w:ind w:left="567"/>
        <w:rPr>
          <w:sz w:val="28"/>
          <w:szCs w:val="28"/>
          <w:lang w:val="uk-UA"/>
        </w:rPr>
      </w:pPr>
      <w:r>
        <w:rPr>
          <w:sz w:val="28"/>
          <w:szCs w:val="28"/>
          <w:lang w:val="uk-UA"/>
        </w:rPr>
        <w:t>Про обмеження руху вантажного транспорту</w:t>
      </w:r>
    </w:p>
    <w:p w:rsidR="00141257" w:rsidRDefault="00141257" w:rsidP="00141257">
      <w:pPr>
        <w:ind w:left="567"/>
        <w:rPr>
          <w:sz w:val="28"/>
          <w:szCs w:val="28"/>
          <w:lang w:val="uk-UA"/>
        </w:rPr>
      </w:pPr>
      <w:r>
        <w:rPr>
          <w:sz w:val="28"/>
          <w:szCs w:val="28"/>
          <w:lang w:val="uk-UA"/>
        </w:rPr>
        <w:t xml:space="preserve">по вулиці Молодіжна, Шевченка в с. </w:t>
      </w:r>
      <w:proofErr w:type="spellStart"/>
      <w:r>
        <w:rPr>
          <w:sz w:val="28"/>
          <w:szCs w:val="28"/>
          <w:lang w:val="uk-UA"/>
        </w:rPr>
        <w:t>Данівка</w:t>
      </w:r>
      <w:proofErr w:type="spellEnd"/>
    </w:p>
    <w:p w:rsidR="00141257" w:rsidRDefault="00141257" w:rsidP="00141257">
      <w:pPr>
        <w:ind w:left="567"/>
        <w:rPr>
          <w:sz w:val="28"/>
          <w:szCs w:val="28"/>
          <w:lang w:val="uk-UA"/>
        </w:rPr>
      </w:pPr>
      <w:r>
        <w:rPr>
          <w:sz w:val="28"/>
          <w:szCs w:val="28"/>
          <w:lang w:val="uk-UA"/>
        </w:rPr>
        <w:t xml:space="preserve">та </w:t>
      </w:r>
      <w:proofErr w:type="spellStart"/>
      <w:r>
        <w:rPr>
          <w:sz w:val="28"/>
          <w:szCs w:val="28"/>
        </w:rPr>
        <w:t>визначення</w:t>
      </w:r>
      <w:proofErr w:type="spellEnd"/>
      <w:r>
        <w:rPr>
          <w:sz w:val="28"/>
          <w:szCs w:val="28"/>
          <w:lang w:val="uk-UA"/>
        </w:rPr>
        <w:t xml:space="preserve"> маршруту</w:t>
      </w:r>
      <w:r>
        <w:rPr>
          <w:sz w:val="28"/>
          <w:szCs w:val="28"/>
        </w:rPr>
        <w:t xml:space="preserve"> </w:t>
      </w:r>
      <w:proofErr w:type="spellStart"/>
      <w:r>
        <w:rPr>
          <w:sz w:val="28"/>
          <w:szCs w:val="28"/>
        </w:rPr>
        <w:t>руху</w:t>
      </w:r>
      <w:proofErr w:type="spellEnd"/>
      <w:r>
        <w:rPr>
          <w:sz w:val="28"/>
          <w:szCs w:val="28"/>
        </w:rPr>
        <w:t xml:space="preserve"> </w:t>
      </w:r>
      <w:r>
        <w:rPr>
          <w:sz w:val="28"/>
          <w:szCs w:val="28"/>
          <w:lang w:val="uk-UA"/>
        </w:rPr>
        <w:t xml:space="preserve">вантажного </w:t>
      </w:r>
    </w:p>
    <w:p w:rsidR="00141257" w:rsidRDefault="00141257" w:rsidP="00141257">
      <w:pPr>
        <w:ind w:left="567"/>
        <w:rPr>
          <w:sz w:val="28"/>
          <w:szCs w:val="28"/>
          <w:lang w:val="uk-UA"/>
        </w:rPr>
      </w:pPr>
      <w:r>
        <w:rPr>
          <w:sz w:val="28"/>
          <w:szCs w:val="28"/>
          <w:lang w:val="uk-UA"/>
        </w:rPr>
        <w:t xml:space="preserve">автотранспорту по с. </w:t>
      </w:r>
      <w:proofErr w:type="spellStart"/>
      <w:r>
        <w:rPr>
          <w:sz w:val="28"/>
          <w:szCs w:val="28"/>
          <w:lang w:val="uk-UA"/>
        </w:rPr>
        <w:t>Данівка</w:t>
      </w:r>
      <w:proofErr w:type="spellEnd"/>
    </w:p>
    <w:p w:rsidR="00141257" w:rsidRDefault="00141257" w:rsidP="00141257">
      <w:pPr>
        <w:pStyle w:val="a3"/>
        <w:widowControl w:val="0"/>
        <w:autoSpaceDE w:val="0"/>
        <w:autoSpaceDN w:val="0"/>
        <w:adjustRightInd w:val="0"/>
        <w:spacing w:before="0" w:beforeAutospacing="0" w:after="120" w:afterAutospacing="0"/>
        <w:ind w:left="567"/>
        <w:jc w:val="both"/>
        <w:rPr>
          <w:bCs/>
          <w:color w:val="000000"/>
          <w:sz w:val="28"/>
          <w:szCs w:val="28"/>
          <w:lang w:val="uk-UA"/>
        </w:rPr>
      </w:pPr>
      <w:r>
        <w:rPr>
          <w:bCs/>
          <w:color w:val="000000"/>
          <w:sz w:val="28"/>
          <w:szCs w:val="28"/>
          <w:lang w:val="uk-UA"/>
        </w:rPr>
        <w:t xml:space="preserve">  </w:t>
      </w:r>
    </w:p>
    <w:p w:rsidR="00141257" w:rsidRDefault="00141257" w:rsidP="00141257">
      <w:pPr>
        <w:pStyle w:val="rvps2"/>
        <w:shd w:val="clear" w:color="auto" w:fill="FFFFFF"/>
        <w:spacing w:before="0" w:beforeAutospacing="0" w:after="0" w:afterAutospacing="0"/>
        <w:ind w:left="567" w:firstLine="851"/>
        <w:jc w:val="both"/>
        <w:textAlignment w:val="baseline"/>
        <w:rPr>
          <w:sz w:val="28"/>
          <w:szCs w:val="28"/>
          <w:lang w:val="uk-UA"/>
        </w:rPr>
      </w:pPr>
      <w:r>
        <w:rPr>
          <w:sz w:val="28"/>
          <w:szCs w:val="28"/>
          <w:lang w:val="uk-UA"/>
        </w:rPr>
        <w:t xml:space="preserve">З метою вирішення на рівні вищого органу самоврядування нагальних проблем благоустрою населених пунктів об’єднаної територіальної громади, забезпечення санітарного та епідеміологічного благополуччя населення, забезпечення безпеки дорожнього руху, на підставі статті 24 Закону України «Про забезпечення санітарного та епідеміологічного благополуччя населення», статей 3, 6, 9, 17, 19, 20 Закону України  «Про автомобільні дороги», ст.ст. 7, 27, 52 Закону України «Про дорожній рух», </w:t>
      </w:r>
      <w:r>
        <w:rPr>
          <w:bCs/>
          <w:color w:val="000000"/>
          <w:sz w:val="28"/>
          <w:szCs w:val="28"/>
          <w:lang w:val="uk-UA"/>
        </w:rPr>
        <w:t xml:space="preserve">враховуючи звернення </w:t>
      </w:r>
      <w:proofErr w:type="spellStart"/>
      <w:r>
        <w:rPr>
          <w:bCs/>
          <w:color w:val="000000"/>
          <w:sz w:val="28"/>
          <w:szCs w:val="28"/>
          <w:lang w:val="uk-UA"/>
        </w:rPr>
        <w:t>в.о</w:t>
      </w:r>
      <w:proofErr w:type="spellEnd"/>
      <w:r>
        <w:rPr>
          <w:bCs/>
          <w:color w:val="000000"/>
          <w:sz w:val="28"/>
          <w:szCs w:val="28"/>
          <w:lang w:val="uk-UA"/>
        </w:rPr>
        <w:t xml:space="preserve">. старости </w:t>
      </w:r>
      <w:proofErr w:type="spellStart"/>
      <w:r>
        <w:rPr>
          <w:bCs/>
          <w:color w:val="000000"/>
          <w:sz w:val="28"/>
          <w:szCs w:val="28"/>
          <w:lang w:val="uk-UA"/>
        </w:rPr>
        <w:t>Данівського</w:t>
      </w:r>
      <w:proofErr w:type="spellEnd"/>
      <w:r>
        <w:rPr>
          <w:bCs/>
          <w:color w:val="000000"/>
          <w:sz w:val="28"/>
          <w:szCs w:val="28"/>
          <w:lang w:val="uk-UA"/>
        </w:rPr>
        <w:t xml:space="preserve"> </w:t>
      </w:r>
      <w:proofErr w:type="spellStart"/>
      <w:r>
        <w:rPr>
          <w:bCs/>
          <w:color w:val="000000"/>
          <w:sz w:val="28"/>
          <w:szCs w:val="28"/>
          <w:lang w:val="uk-UA"/>
        </w:rPr>
        <w:t>старостинського</w:t>
      </w:r>
      <w:proofErr w:type="spellEnd"/>
      <w:r>
        <w:rPr>
          <w:bCs/>
          <w:color w:val="000000"/>
          <w:sz w:val="28"/>
          <w:szCs w:val="28"/>
          <w:lang w:val="uk-UA"/>
        </w:rPr>
        <w:t xml:space="preserve"> округу Пальчик О.П. та громадян, які проживають по вулиці Молодіжна та вул. Шевченка в с. </w:t>
      </w:r>
      <w:proofErr w:type="spellStart"/>
      <w:r>
        <w:rPr>
          <w:bCs/>
          <w:color w:val="000000"/>
          <w:sz w:val="28"/>
          <w:szCs w:val="28"/>
          <w:lang w:val="uk-UA"/>
        </w:rPr>
        <w:t>Данівка</w:t>
      </w:r>
      <w:proofErr w:type="spellEnd"/>
      <w:r>
        <w:rPr>
          <w:bCs/>
          <w:color w:val="000000"/>
          <w:sz w:val="28"/>
          <w:szCs w:val="28"/>
          <w:lang w:val="uk-UA"/>
        </w:rPr>
        <w:t xml:space="preserve">, </w:t>
      </w:r>
      <w:r>
        <w:rPr>
          <w:sz w:val="28"/>
          <w:szCs w:val="28"/>
          <w:lang w:val="uk-UA"/>
        </w:rPr>
        <w:t>керуючись ст.ст. 10, 11, 16, 25, 30, 40, ч. 1 ст. 59, ч.1 ст. 73 Закону України «Про місцеве самоврядування в Україні», селищна рада вирішила:</w:t>
      </w:r>
    </w:p>
    <w:p w:rsidR="00141257" w:rsidRDefault="00141257" w:rsidP="00141257">
      <w:pPr>
        <w:pStyle w:val="rvps2"/>
        <w:shd w:val="clear" w:color="auto" w:fill="FFFFFF"/>
        <w:spacing w:before="0" w:beforeAutospacing="0" w:after="0" w:afterAutospacing="0"/>
        <w:ind w:left="567" w:firstLine="450"/>
        <w:jc w:val="both"/>
        <w:textAlignment w:val="baseline"/>
        <w:rPr>
          <w:lang w:val="uk-UA"/>
        </w:rPr>
      </w:pPr>
    </w:p>
    <w:p w:rsidR="00141257" w:rsidRDefault="00141257" w:rsidP="00141257">
      <w:pPr>
        <w:numPr>
          <w:ilvl w:val="0"/>
          <w:numId w:val="1"/>
        </w:numPr>
        <w:ind w:left="567" w:right="84" w:firstLine="851"/>
        <w:jc w:val="both"/>
        <w:rPr>
          <w:sz w:val="28"/>
          <w:szCs w:val="28"/>
          <w:lang w:val="uk-UA"/>
        </w:rPr>
      </w:pPr>
      <w:r>
        <w:rPr>
          <w:bCs/>
          <w:color w:val="000000"/>
          <w:sz w:val="28"/>
          <w:szCs w:val="28"/>
          <w:lang w:val="uk-UA"/>
        </w:rPr>
        <w:t xml:space="preserve"> Обмежити рух вантажного транспорту повною масою більше 10 тон по вулиці Молодіжна та вул. Шевченка в с. </w:t>
      </w:r>
      <w:proofErr w:type="spellStart"/>
      <w:r>
        <w:rPr>
          <w:bCs/>
          <w:color w:val="000000"/>
          <w:sz w:val="28"/>
          <w:szCs w:val="28"/>
          <w:lang w:val="uk-UA"/>
        </w:rPr>
        <w:t>Данівка</w:t>
      </w:r>
      <w:proofErr w:type="spellEnd"/>
      <w:r>
        <w:rPr>
          <w:bCs/>
          <w:color w:val="000000"/>
          <w:sz w:val="28"/>
          <w:szCs w:val="28"/>
          <w:lang w:val="uk-UA"/>
        </w:rPr>
        <w:t xml:space="preserve"> </w:t>
      </w:r>
      <w:proofErr w:type="spellStart"/>
      <w:r>
        <w:rPr>
          <w:bCs/>
          <w:color w:val="000000"/>
          <w:sz w:val="28"/>
          <w:szCs w:val="28"/>
          <w:lang w:val="uk-UA"/>
        </w:rPr>
        <w:t>Козелецького</w:t>
      </w:r>
      <w:proofErr w:type="spellEnd"/>
      <w:r>
        <w:rPr>
          <w:bCs/>
          <w:color w:val="000000"/>
          <w:sz w:val="28"/>
          <w:szCs w:val="28"/>
          <w:lang w:val="uk-UA"/>
        </w:rPr>
        <w:t xml:space="preserve"> р-ну Чернігівської обл.</w:t>
      </w:r>
      <w:r>
        <w:rPr>
          <w:sz w:val="28"/>
          <w:szCs w:val="28"/>
          <w:lang w:val="uk-UA"/>
        </w:rPr>
        <w:t xml:space="preserve"> Рекомендувати використовувати вул. Центральну для </w:t>
      </w:r>
      <w:proofErr w:type="spellStart"/>
      <w:r>
        <w:rPr>
          <w:sz w:val="28"/>
          <w:szCs w:val="28"/>
          <w:lang w:val="uk-UA"/>
        </w:rPr>
        <w:t>обꞌїзду</w:t>
      </w:r>
      <w:proofErr w:type="spellEnd"/>
      <w:r>
        <w:rPr>
          <w:sz w:val="28"/>
          <w:szCs w:val="28"/>
          <w:lang w:val="uk-UA"/>
        </w:rPr>
        <w:t xml:space="preserve"> вказаних вулиць.</w:t>
      </w:r>
    </w:p>
    <w:p w:rsidR="00141257" w:rsidRDefault="00141257" w:rsidP="00141257">
      <w:pPr>
        <w:numPr>
          <w:ilvl w:val="0"/>
          <w:numId w:val="1"/>
        </w:numPr>
        <w:ind w:left="567" w:right="84" w:firstLine="851"/>
        <w:jc w:val="both"/>
        <w:rPr>
          <w:sz w:val="28"/>
          <w:szCs w:val="28"/>
          <w:lang w:val="uk-UA"/>
        </w:rPr>
      </w:pPr>
      <w:r>
        <w:rPr>
          <w:bCs/>
          <w:color w:val="000000"/>
          <w:sz w:val="28"/>
          <w:szCs w:val="28"/>
          <w:lang w:val="uk-UA"/>
        </w:rPr>
        <w:t>Обмежити швидкість руху до 30 км/</w:t>
      </w:r>
      <w:proofErr w:type="spellStart"/>
      <w:r>
        <w:rPr>
          <w:bCs/>
          <w:color w:val="000000"/>
          <w:sz w:val="28"/>
          <w:szCs w:val="28"/>
          <w:lang w:val="uk-UA"/>
        </w:rPr>
        <w:t>год</w:t>
      </w:r>
      <w:proofErr w:type="spellEnd"/>
      <w:r>
        <w:rPr>
          <w:bCs/>
          <w:color w:val="000000"/>
          <w:sz w:val="28"/>
          <w:szCs w:val="28"/>
          <w:lang w:val="uk-UA"/>
        </w:rPr>
        <w:t xml:space="preserve"> вантажного транспорту повною масою більше 10 тон в с. </w:t>
      </w:r>
      <w:proofErr w:type="spellStart"/>
      <w:r>
        <w:rPr>
          <w:bCs/>
          <w:color w:val="000000"/>
          <w:sz w:val="28"/>
          <w:szCs w:val="28"/>
          <w:lang w:val="uk-UA"/>
        </w:rPr>
        <w:t>Данівка</w:t>
      </w:r>
      <w:proofErr w:type="spellEnd"/>
      <w:r>
        <w:rPr>
          <w:bCs/>
          <w:color w:val="000000"/>
          <w:sz w:val="28"/>
          <w:szCs w:val="28"/>
          <w:lang w:val="uk-UA"/>
        </w:rPr>
        <w:t xml:space="preserve"> </w:t>
      </w:r>
      <w:proofErr w:type="spellStart"/>
      <w:r>
        <w:rPr>
          <w:bCs/>
          <w:color w:val="000000"/>
          <w:sz w:val="28"/>
          <w:szCs w:val="28"/>
          <w:lang w:val="uk-UA"/>
        </w:rPr>
        <w:t>Козелецького</w:t>
      </w:r>
      <w:proofErr w:type="spellEnd"/>
      <w:r>
        <w:rPr>
          <w:bCs/>
          <w:color w:val="000000"/>
          <w:sz w:val="28"/>
          <w:szCs w:val="28"/>
          <w:lang w:val="uk-UA"/>
        </w:rPr>
        <w:t xml:space="preserve"> р-ну  Чернігівської області.</w:t>
      </w:r>
    </w:p>
    <w:p w:rsidR="00141257" w:rsidRDefault="00141257" w:rsidP="00141257">
      <w:pPr>
        <w:pStyle w:val="a3"/>
        <w:widowControl w:val="0"/>
        <w:autoSpaceDE w:val="0"/>
        <w:autoSpaceDN w:val="0"/>
        <w:adjustRightInd w:val="0"/>
        <w:spacing w:before="0" w:beforeAutospacing="0" w:after="0" w:afterAutospacing="0" w:line="276" w:lineRule="auto"/>
        <w:ind w:left="567" w:firstLine="851"/>
        <w:jc w:val="both"/>
        <w:rPr>
          <w:sz w:val="28"/>
          <w:szCs w:val="28"/>
          <w:lang w:val="uk-UA"/>
        </w:rPr>
      </w:pPr>
      <w:r>
        <w:rPr>
          <w:bCs/>
          <w:color w:val="000000"/>
          <w:sz w:val="28"/>
          <w:szCs w:val="28"/>
          <w:lang w:val="uk-UA"/>
        </w:rPr>
        <w:t xml:space="preserve">3. </w:t>
      </w:r>
      <w:proofErr w:type="spellStart"/>
      <w:r>
        <w:rPr>
          <w:bCs/>
          <w:color w:val="000000"/>
          <w:sz w:val="28"/>
          <w:szCs w:val="28"/>
          <w:lang w:val="uk-UA"/>
        </w:rPr>
        <w:t>КП</w:t>
      </w:r>
      <w:proofErr w:type="spellEnd"/>
      <w:r>
        <w:rPr>
          <w:bCs/>
          <w:color w:val="000000"/>
          <w:sz w:val="28"/>
          <w:szCs w:val="28"/>
          <w:lang w:val="uk-UA"/>
        </w:rPr>
        <w:t xml:space="preserve"> «Козелецьводоканал» встановити відповідні обмежувальні </w:t>
      </w:r>
      <w:r>
        <w:rPr>
          <w:bCs/>
          <w:color w:val="000000"/>
          <w:sz w:val="28"/>
          <w:szCs w:val="28"/>
          <w:lang w:val="uk-UA"/>
        </w:rPr>
        <w:lastRenderedPageBreak/>
        <w:t xml:space="preserve">знаки в с. </w:t>
      </w:r>
      <w:proofErr w:type="spellStart"/>
      <w:r>
        <w:rPr>
          <w:bCs/>
          <w:color w:val="000000"/>
          <w:sz w:val="28"/>
          <w:szCs w:val="28"/>
          <w:lang w:val="uk-UA"/>
        </w:rPr>
        <w:t>Данівка</w:t>
      </w:r>
      <w:proofErr w:type="spellEnd"/>
      <w:r>
        <w:rPr>
          <w:sz w:val="28"/>
          <w:szCs w:val="28"/>
          <w:lang w:val="uk-UA"/>
        </w:rPr>
        <w:t xml:space="preserve"> </w:t>
      </w:r>
      <w:proofErr w:type="spellStart"/>
      <w:r>
        <w:rPr>
          <w:sz w:val="28"/>
          <w:szCs w:val="28"/>
          <w:lang w:val="uk-UA"/>
        </w:rPr>
        <w:t>Козелецького</w:t>
      </w:r>
      <w:proofErr w:type="spellEnd"/>
      <w:r>
        <w:rPr>
          <w:sz w:val="28"/>
          <w:szCs w:val="28"/>
          <w:lang w:val="uk-UA"/>
        </w:rPr>
        <w:t xml:space="preserve"> р-ну Чернігівської області.</w:t>
      </w:r>
    </w:p>
    <w:p w:rsidR="00141257" w:rsidRDefault="00141257" w:rsidP="00141257">
      <w:pPr>
        <w:pStyle w:val="a4"/>
        <w:ind w:left="567" w:firstLine="851"/>
        <w:jc w:val="both"/>
        <w:rPr>
          <w:sz w:val="28"/>
          <w:szCs w:val="28"/>
          <w:lang w:val="uk-UA"/>
        </w:rPr>
      </w:pPr>
      <w:r>
        <w:rPr>
          <w:lang w:val="uk-UA"/>
        </w:rPr>
        <w:t xml:space="preserve">4. </w:t>
      </w:r>
      <w:r>
        <w:rPr>
          <w:sz w:val="28"/>
          <w:szCs w:val="28"/>
          <w:lang w:val="uk-UA"/>
        </w:rPr>
        <w:t xml:space="preserve">Контроль за виконанням даного рішення покласти на постійну комісію з питань </w:t>
      </w:r>
      <w:proofErr w:type="spellStart"/>
      <w:r>
        <w:rPr>
          <w:sz w:val="28"/>
          <w:szCs w:val="28"/>
          <w:lang w:val="uk-UA"/>
        </w:rPr>
        <w:t>житлово</w:t>
      </w:r>
      <w:proofErr w:type="spellEnd"/>
      <w:r>
        <w:rPr>
          <w:sz w:val="28"/>
          <w:szCs w:val="28"/>
          <w:lang w:val="uk-UA"/>
        </w:rPr>
        <w:t xml:space="preserve"> – комунального господарства, комунальної власності, будівництва, земельних відносин та  питань надзвичайних ситуацій та на </w:t>
      </w:r>
      <w:proofErr w:type="spellStart"/>
      <w:r>
        <w:rPr>
          <w:sz w:val="28"/>
          <w:szCs w:val="28"/>
          <w:lang w:val="uk-UA"/>
        </w:rPr>
        <w:t>КП</w:t>
      </w:r>
      <w:proofErr w:type="spellEnd"/>
      <w:r>
        <w:rPr>
          <w:sz w:val="28"/>
          <w:szCs w:val="28"/>
          <w:lang w:val="uk-UA"/>
        </w:rPr>
        <w:t xml:space="preserve"> «Муніципальна варта» Козелецької селищної ради.</w:t>
      </w:r>
    </w:p>
    <w:p w:rsidR="00141257" w:rsidRDefault="00141257" w:rsidP="00141257">
      <w:pPr>
        <w:ind w:left="567" w:right="84"/>
        <w:jc w:val="both"/>
        <w:rPr>
          <w:sz w:val="28"/>
          <w:szCs w:val="28"/>
          <w:lang w:val="uk-UA"/>
        </w:rPr>
      </w:pPr>
    </w:p>
    <w:p w:rsidR="00141257" w:rsidRDefault="00141257" w:rsidP="00141257">
      <w:pPr>
        <w:ind w:left="567"/>
        <w:jc w:val="both"/>
        <w:rPr>
          <w:sz w:val="28"/>
          <w:szCs w:val="28"/>
          <w:lang w:val="uk-UA"/>
        </w:rPr>
      </w:pPr>
    </w:p>
    <w:p w:rsidR="00141257" w:rsidRDefault="00141257" w:rsidP="00141257">
      <w:pPr>
        <w:pStyle w:val="a3"/>
        <w:spacing w:before="0" w:beforeAutospacing="0" w:after="120" w:afterAutospacing="0"/>
        <w:ind w:left="567"/>
        <w:jc w:val="both"/>
        <w:rPr>
          <w:sz w:val="28"/>
          <w:szCs w:val="28"/>
          <w:lang w:val="uk-UA"/>
        </w:rPr>
      </w:pPr>
      <w:r>
        <w:rPr>
          <w:sz w:val="28"/>
          <w:szCs w:val="28"/>
          <w:lang w:val="uk-UA"/>
        </w:rPr>
        <w:t>Селищний голова                                                                        О.Б. Дмитренко</w:t>
      </w:r>
    </w:p>
    <w:p w:rsidR="008857C1" w:rsidRDefault="008857C1"/>
    <w:sectPr w:rsidR="008857C1" w:rsidSect="008857C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85649"/>
    <w:multiLevelType w:val="hybridMultilevel"/>
    <w:tmpl w:val="FED6143E"/>
    <w:lvl w:ilvl="0" w:tplc="7230F656">
      <w:start w:val="1"/>
      <w:numFmt w:val="decimal"/>
      <w:lvlText w:val="%1."/>
      <w:lvlJc w:val="left"/>
      <w:pPr>
        <w:ind w:left="1425"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41257"/>
    <w:rsid w:val="00013927"/>
    <w:rsid w:val="00141257"/>
    <w:rsid w:val="00210937"/>
    <w:rsid w:val="00351588"/>
    <w:rsid w:val="0044721E"/>
    <w:rsid w:val="005C41E5"/>
    <w:rsid w:val="00623116"/>
    <w:rsid w:val="008857C1"/>
    <w:rsid w:val="00A92F50"/>
    <w:rsid w:val="00D6039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25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41257"/>
    <w:pPr>
      <w:keepNext/>
      <w:spacing w:before="240" w:after="60"/>
      <w:outlineLvl w:val="0"/>
    </w:pPr>
    <w:rPr>
      <w:rFonts w:ascii="Arial" w:hAnsi="Arial" w:cs="Arial"/>
      <w:b/>
      <w:bCs/>
      <w:kern w:val="32"/>
      <w:sz w:val="32"/>
      <w:szCs w:val="32"/>
    </w:rPr>
  </w:style>
  <w:style w:type="paragraph" w:styleId="2">
    <w:name w:val="heading 2"/>
    <w:basedOn w:val="a"/>
    <w:link w:val="20"/>
    <w:qFormat/>
    <w:rsid w:val="0014125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1257"/>
    <w:pPr>
      <w:spacing w:before="100" w:beforeAutospacing="1" w:after="100" w:afterAutospacing="1"/>
    </w:pPr>
  </w:style>
  <w:style w:type="paragraph" w:styleId="a4">
    <w:name w:val="No Spacing"/>
    <w:uiPriority w:val="1"/>
    <w:qFormat/>
    <w:rsid w:val="00141257"/>
    <w:pPr>
      <w:spacing w:after="0" w:line="240" w:lineRule="auto"/>
    </w:pPr>
    <w:rPr>
      <w:rFonts w:ascii="Times New Roman" w:eastAsia="Times New Roman" w:hAnsi="Times New Roman" w:cs="Times New Roman"/>
      <w:sz w:val="24"/>
      <w:szCs w:val="24"/>
      <w:lang w:val="ru-RU" w:eastAsia="ru-RU"/>
    </w:rPr>
  </w:style>
  <w:style w:type="paragraph" w:customStyle="1" w:styleId="rvps2">
    <w:name w:val="rvps2"/>
    <w:basedOn w:val="a"/>
    <w:uiPriority w:val="99"/>
    <w:rsid w:val="00141257"/>
    <w:pPr>
      <w:spacing w:before="100" w:beforeAutospacing="1" w:after="100" w:afterAutospacing="1"/>
    </w:pPr>
    <w:rPr>
      <w:rFonts w:eastAsia="Calibri"/>
    </w:rPr>
  </w:style>
  <w:style w:type="character" w:customStyle="1" w:styleId="10">
    <w:name w:val="Заголовок 1 Знак"/>
    <w:basedOn w:val="a0"/>
    <w:link w:val="1"/>
    <w:rsid w:val="00141257"/>
    <w:rPr>
      <w:rFonts w:ascii="Arial" w:eastAsia="Times New Roman" w:hAnsi="Arial" w:cs="Arial"/>
      <w:b/>
      <w:bCs/>
      <w:kern w:val="32"/>
      <w:sz w:val="32"/>
      <w:szCs w:val="32"/>
      <w:lang w:val="ru-RU" w:eastAsia="ru-RU"/>
    </w:rPr>
  </w:style>
  <w:style w:type="character" w:customStyle="1" w:styleId="20">
    <w:name w:val="Заголовок 2 Знак"/>
    <w:basedOn w:val="a0"/>
    <w:link w:val="2"/>
    <w:rsid w:val="00141257"/>
    <w:rPr>
      <w:rFonts w:ascii="Times New Roman" w:eastAsia="Times New Roman" w:hAnsi="Times New Roman" w:cs="Times New Roman"/>
      <w:b/>
      <w:bCs/>
      <w:sz w:val="36"/>
      <w:szCs w:val="36"/>
      <w:lang w:val="ru-RU" w:eastAsia="ru-RU"/>
    </w:rPr>
  </w:style>
  <w:style w:type="paragraph" w:styleId="a5">
    <w:name w:val="Balloon Text"/>
    <w:basedOn w:val="a"/>
    <w:link w:val="a6"/>
    <w:uiPriority w:val="99"/>
    <w:semiHidden/>
    <w:unhideWhenUsed/>
    <w:rsid w:val="00141257"/>
    <w:rPr>
      <w:rFonts w:ascii="Tahoma" w:hAnsi="Tahoma" w:cs="Tahoma"/>
      <w:sz w:val="16"/>
      <w:szCs w:val="16"/>
    </w:rPr>
  </w:style>
  <w:style w:type="character" w:customStyle="1" w:styleId="a6">
    <w:name w:val="Текст выноски Знак"/>
    <w:basedOn w:val="a0"/>
    <w:link w:val="a5"/>
    <w:uiPriority w:val="99"/>
    <w:semiHidden/>
    <w:rsid w:val="00141257"/>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74125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1264</Words>
  <Characters>722</Characters>
  <Application>Microsoft Office Word</Application>
  <DocSecurity>0</DocSecurity>
  <Lines>6</Lines>
  <Paragraphs>3</Paragraphs>
  <ScaleCrop>false</ScaleCrop>
  <Company>Home</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7</cp:revision>
  <cp:lastPrinted>2017-12-27T17:19:00Z</cp:lastPrinted>
  <dcterms:created xsi:type="dcterms:W3CDTF">2017-12-13T06:30:00Z</dcterms:created>
  <dcterms:modified xsi:type="dcterms:W3CDTF">2017-12-27T17:19:00Z</dcterms:modified>
</cp:coreProperties>
</file>