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2A1C0B">
        <w:rPr>
          <w:color w:val="000000"/>
          <w:sz w:val="28"/>
          <w:szCs w:val="28"/>
          <w:lang w:val="uk-UA"/>
        </w:rPr>
        <w:t>30</w:t>
      </w:r>
      <w:r>
        <w:rPr>
          <w:color w:val="000000"/>
          <w:sz w:val="28"/>
          <w:szCs w:val="28"/>
        </w:rPr>
        <w:t xml:space="preserve">” </w:t>
      </w:r>
      <w:r w:rsidR="002C5EAF">
        <w:rPr>
          <w:color w:val="000000"/>
          <w:sz w:val="28"/>
          <w:szCs w:val="28"/>
          <w:lang w:val="uk-UA"/>
        </w:rPr>
        <w:t>липня</w:t>
      </w:r>
      <w:r>
        <w:rPr>
          <w:color w:val="000000"/>
          <w:sz w:val="28"/>
          <w:szCs w:val="28"/>
        </w:rPr>
        <w:t xml:space="preserve"> 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 №</w:t>
      </w:r>
      <w:r w:rsidR="00BB33A2">
        <w:rPr>
          <w:color w:val="000000"/>
          <w:sz w:val="28"/>
          <w:szCs w:val="28"/>
          <w:lang w:val="uk-UA"/>
        </w:rPr>
        <w:t>01</w:t>
      </w:r>
      <w:r w:rsidR="002A1C0B">
        <w:rPr>
          <w:color w:val="000000"/>
          <w:sz w:val="28"/>
          <w:szCs w:val="28"/>
          <w:lang w:val="uk-UA"/>
        </w:rPr>
        <w:t>-1</w:t>
      </w:r>
      <w:r w:rsidR="002C5EAF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FE623A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2A1C0B">
        <w:rPr>
          <w:b/>
          <w:sz w:val="28"/>
          <w:szCs w:val="28"/>
          <w:lang w:val="uk-UA"/>
        </w:rPr>
        <w:t xml:space="preserve">30 </w:t>
      </w:r>
      <w:r w:rsidR="002C5EAF">
        <w:rPr>
          <w:b/>
          <w:sz w:val="28"/>
          <w:szCs w:val="28"/>
          <w:lang w:val="uk-UA"/>
        </w:rPr>
        <w:t>липня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 xml:space="preserve"> 202</w:t>
      </w:r>
      <w:r w:rsidR="00FE623A" w:rsidRPr="00527E5B">
        <w:rPr>
          <w:b/>
          <w:sz w:val="28"/>
          <w:szCs w:val="28"/>
          <w:lang w:val="uk-UA"/>
        </w:rPr>
        <w:t>1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>рішення третьої сесії селищної ради восьмого скликання від 29 грудня 2020 року № 15-3/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</w:t>
      </w:r>
    </w:p>
    <w:p w:rsidR="00660D63" w:rsidRPr="00527E5B" w:rsidRDefault="00FE623A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>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Default="00A465A8">
      <w:pPr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бюджету складає </w:t>
      </w:r>
      <w:r w:rsidR="00D927BF">
        <w:rPr>
          <w:b/>
          <w:sz w:val="28"/>
          <w:szCs w:val="28"/>
          <w:lang w:val="uk-UA"/>
        </w:rPr>
        <w:t>168428,4</w:t>
      </w:r>
      <w:r w:rsidRPr="00527E5B">
        <w:rPr>
          <w:b/>
          <w:sz w:val="28"/>
          <w:szCs w:val="28"/>
          <w:lang w:val="uk-UA"/>
        </w:rPr>
        <w:t xml:space="preserve"> тис.</w:t>
      </w:r>
      <w:r w:rsidR="00907EBE" w:rsidRPr="00527E5B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грн</w:t>
      </w:r>
      <w:r w:rsidRPr="00527E5B">
        <w:rPr>
          <w:sz w:val="28"/>
          <w:szCs w:val="28"/>
          <w:lang w:val="uk-UA"/>
        </w:rPr>
        <w:t xml:space="preserve">., в тому числі: загального фонду </w:t>
      </w:r>
      <w:r w:rsidR="00FE623A" w:rsidRPr="00527E5B">
        <w:rPr>
          <w:sz w:val="28"/>
          <w:szCs w:val="28"/>
          <w:lang w:val="uk-UA"/>
        </w:rPr>
        <w:t>селищного</w:t>
      </w:r>
      <w:r w:rsidRPr="00527E5B">
        <w:rPr>
          <w:sz w:val="28"/>
          <w:szCs w:val="28"/>
          <w:lang w:val="uk-UA"/>
        </w:rPr>
        <w:t xml:space="preserve"> бюджету – </w:t>
      </w:r>
      <w:r w:rsidR="00D927BF">
        <w:rPr>
          <w:bCs/>
          <w:iCs/>
          <w:color w:val="000000"/>
          <w:spacing w:val="-2"/>
          <w:sz w:val="28"/>
          <w:szCs w:val="28"/>
          <w:lang w:val="uk-UA"/>
        </w:rPr>
        <w:t>164945,9</w:t>
      </w:r>
      <w:r w:rsidRPr="00527E5B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>тис.</w:t>
      </w:r>
      <w:r w:rsidR="00907EBE" w:rsidRPr="00527E5B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грн., спеціального фонду – </w:t>
      </w:r>
      <w:r w:rsidR="002C5EAF">
        <w:rPr>
          <w:sz w:val="28"/>
          <w:szCs w:val="28"/>
          <w:lang w:val="uk-UA"/>
        </w:rPr>
        <w:t>3482,5</w:t>
      </w:r>
      <w:r w:rsidRPr="00527E5B">
        <w:rPr>
          <w:sz w:val="28"/>
          <w:szCs w:val="28"/>
          <w:lang w:val="uk-UA"/>
        </w:rPr>
        <w:t xml:space="preserve"> тис.</w:t>
      </w:r>
      <w:r w:rsidR="00907EBE" w:rsidRPr="00527E5B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E620D0">
        <w:rPr>
          <w:b/>
          <w:color w:val="000000" w:themeColor="text1"/>
          <w:sz w:val="28"/>
          <w:szCs w:val="28"/>
          <w:lang w:val="uk-UA"/>
        </w:rPr>
        <w:t>14344,5</w:t>
      </w:r>
      <w:r>
        <w:rPr>
          <w:sz w:val="28"/>
          <w:szCs w:val="28"/>
          <w:lang w:val="uk-UA"/>
        </w:rPr>
        <w:t xml:space="preserve"> тис. грн. за рахунок коду доходу:</w:t>
      </w:r>
    </w:p>
    <w:p w:rsidR="00E620D0" w:rsidRPr="00F85DBF" w:rsidRDefault="00E620D0" w:rsidP="00E620D0">
      <w:pPr>
        <w:pStyle w:val="a3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F85DBF">
        <w:rPr>
          <w:b/>
          <w:sz w:val="28"/>
          <w:szCs w:val="28"/>
          <w:lang w:val="uk-UA"/>
        </w:rPr>
        <w:t>41035500</w:t>
      </w:r>
      <w:r w:rsidRPr="00F85DBF">
        <w:rPr>
          <w:sz w:val="28"/>
          <w:szCs w:val="28"/>
          <w:lang w:val="uk-UA"/>
        </w:rPr>
        <w:t xml:space="preserve"> (Субвенція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місцевості) на суму 3345,0 тис. грн.;</w:t>
      </w:r>
    </w:p>
    <w:p w:rsidR="003D14A0" w:rsidRPr="00F85DBF" w:rsidRDefault="003D14A0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sz w:val="28"/>
          <w:szCs w:val="28"/>
          <w:lang w:val="uk-UA"/>
        </w:rPr>
        <w:t>41051400</w:t>
      </w:r>
      <w:r w:rsidRPr="00F85DBF">
        <w:rPr>
          <w:sz w:val="28"/>
          <w:szCs w:val="28"/>
          <w:lang w:val="uk-UA"/>
        </w:rPr>
        <w:t xml:space="preserve"> (</w:t>
      </w:r>
      <w:r w:rsidRPr="00F85DBF">
        <w:rPr>
          <w:color w:val="000000"/>
          <w:sz w:val="28"/>
          <w:szCs w:val="28"/>
          <w:lang w:val="uk-UA" w:eastAsia="uk-UA" w:bidi="ar-SA"/>
        </w:rPr>
        <w:t>Субвенція з місцевого бюджету на забезпечення якісної, сучасної та доступної загальної середньої освіти `Нова українська школа` за рахунок відповідної субвенції з державного бюджету) на суму 687,5 тис. грн.;</w:t>
      </w:r>
    </w:p>
    <w:p w:rsidR="007F3D9D" w:rsidRPr="00F85DBF" w:rsidRDefault="007F3D9D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</w:rPr>
        <w:t>410</w:t>
      </w:r>
      <w:r w:rsidR="00995FEC" w:rsidRPr="00F85DBF">
        <w:rPr>
          <w:b/>
          <w:color w:val="000000" w:themeColor="text1"/>
          <w:sz w:val="28"/>
          <w:szCs w:val="28"/>
          <w:lang w:val="uk-UA"/>
        </w:rPr>
        <w:t>550</w:t>
      </w:r>
      <w:r w:rsidRPr="00F85DBF">
        <w:rPr>
          <w:b/>
          <w:color w:val="000000" w:themeColor="text1"/>
          <w:sz w:val="28"/>
          <w:szCs w:val="28"/>
        </w:rPr>
        <w:t>00</w:t>
      </w:r>
      <w:r w:rsidRPr="00F85DBF">
        <w:rPr>
          <w:color w:val="000000" w:themeColor="text1"/>
          <w:sz w:val="28"/>
          <w:szCs w:val="28"/>
          <w:lang w:val="uk-UA"/>
        </w:rPr>
        <w:t xml:space="preserve"> (</w:t>
      </w:r>
      <w:r w:rsidR="00995FEC" w:rsidRPr="00F85DBF">
        <w:rPr>
          <w:color w:val="000000"/>
          <w:sz w:val="28"/>
          <w:szCs w:val="28"/>
          <w:lang w:val="uk-UA" w:eastAsia="uk-UA" w:bidi="ar-SA"/>
        </w:rPr>
        <w:t xml:space="preserve">Субвенція з місцевого бюджету на здійснення </w:t>
      </w:r>
      <w:proofErr w:type="gramStart"/>
      <w:r w:rsidR="00995FEC" w:rsidRPr="00F85DBF">
        <w:rPr>
          <w:color w:val="000000"/>
          <w:sz w:val="28"/>
          <w:szCs w:val="28"/>
          <w:lang w:val="uk-UA" w:eastAsia="uk-UA" w:bidi="ar-SA"/>
        </w:rPr>
        <w:t>п</w:t>
      </w:r>
      <w:proofErr w:type="gramEnd"/>
      <w:r w:rsidR="00995FEC" w:rsidRPr="00F85DBF">
        <w:rPr>
          <w:color w:val="000000"/>
          <w:sz w:val="28"/>
          <w:szCs w:val="28"/>
          <w:lang w:val="uk-UA" w:eastAsia="uk-UA" w:bidi="ar-SA"/>
        </w:rPr>
        <w:t>ідтримки окремих закладів та заходів у системі охорони здоров`я за рахунок відповідної субвенції з державного бюджету</w:t>
      </w:r>
      <w:r w:rsidRPr="00F85DBF">
        <w:rPr>
          <w:color w:val="000000"/>
          <w:sz w:val="28"/>
          <w:szCs w:val="28"/>
          <w:lang w:val="uk-UA" w:eastAsia="uk-UA" w:bidi="ar-SA"/>
        </w:rPr>
        <w:t>)</w:t>
      </w:r>
      <w:r w:rsidR="00995FEC" w:rsidRPr="00F85DBF">
        <w:rPr>
          <w:color w:val="000000"/>
          <w:sz w:val="28"/>
          <w:szCs w:val="28"/>
          <w:lang w:val="uk-UA" w:eastAsia="uk-UA" w:bidi="ar-SA"/>
        </w:rPr>
        <w:t xml:space="preserve"> на суму 247,3 тис. грн.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;</w:t>
      </w:r>
    </w:p>
    <w:p w:rsidR="00995FEC" w:rsidRPr="00F85DBF" w:rsidRDefault="00995FEC" w:rsidP="006925A2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11010100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Податок на доходи фізичних осіб, що сплачується податковими агентами, із доходів платника податку у вигляді заробітної плати)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 xml:space="preserve"> на суму 923,8 тис. грн.;</w:t>
      </w:r>
    </w:p>
    <w:p w:rsidR="00995FEC" w:rsidRPr="00F85DBF" w:rsidRDefault="00995FEC" w:rsidP="008F3899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>11010400</w:t>
      </w:r>
      <w:r w:rsidRPr="00F85DBF">
        <w:rPr>
          <w:color w:val="000000" w:themeColor="text1"/>
          <w:sz w:val="28"/>
          <w:szCs w:val="28"/>
          <w:lang w:val="uk-UA"/>
        </w:rPr>
        <w:t xml:space="preserve"> (</w:t>
      </w:r>
      <w:r w:rsidRPr="00F85DBF">
        <w:rPr>
          <w:color w:val="000000"/>
          <w:sz w:val="28"/>
          <w:szCs w:val="28"/>
          <w:lang w:val="uk-UA" w:eastAsia="uk-UA" w:bidi="ar-SA"/>
        </w:rPr>
        <w:t>Податок на доходи фізичних осіб, що сплачується податковими агентами, із доходів платника податку інших ніж заробітна плата)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 xml:space="preserve"> на суму 4605,6 тис. грн. ;</w:t>
      </w:r>
    </w:p>
    <w:p w:rsidR="00995FEC" w:rsidRPr="00F85DBF" w:rsidRDefault="00995FEC" w:rsidP="001955DD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13010100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Рентна плата за спеціальне використання лісових ресурсів в частині деревини, заготовленої в порядку рубок головного користування)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 xml:space="preserve"> на суму 132,7 тис. грн.;</w:t>
      </w:r>
    </w:p>
    <w:p w:rsidR="00995FEC" w:rsidRPr="00F85DBF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13010200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 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на суму 737,8 тис. грн.;</w:t>
      </w:r>
    </w:p>
    <w:p w:rsidR="00995FEC" w:rsidRPr="00F85DBF" w:rsidRDefault="00995FEC" w:rsidP="00995FEC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14021900 </w:t>
      </w:r>
      <w:r w:rsidRPr="00F85DBF">
        <w:rPr>
          <w:color w:val="000000" w:themeColor="text1"/>
          <w:sz w:val="28"/>
          <w:szCs w:val="28"/>
          <w:lang w:val="uk-UA"/>
        </w:rPr>
        <w:t>(Пальне)</w:t>
      </w:r>
      <w:r w:rsidR="003D14A0" w:rsidRPr="00F85DBF">
        <w:rPr>
          <w:color w:val="000000" w:themeColor="text1"/>
          <w:sz w:val="28"/>
          <w:szCs w:val="28"/>
          <w:lang w:val="uk-UA"/>
        </w:rPr>
        <w:t xml:space="preserve"> на суму 235,0 тис. грн.;</w:t>
      </w:r>
    </w:p>
    <w:p w:rsidR="00995FEC" w:rsidRPr="00F85DBF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>14031900</w:t>
      </w:r>
      <w:r w:rsidRPr="00F85DBF">
        <w:rPr>
          <w:color w:val="000000" w:themeColor="text1"/>
          <w:sz w:val="28"/>
          <w:szCs w:val="28"/>
          <w:lang w:val="uk-UA"/>
        </w:rPr>
        <w:t xml:space="preserve"> (Пальне)</w:t>
      </w:r>
      <w:r w:rsidR="003D14A0" w:rsidRPr="00F85DBF">
        <w:rPr>
          <w:color w:val="000000" w:themeColor="text1"/>
          <w:sz w:val="28"/>
          <w:szCs w:val="28"/>
          <w:lang w:val="uk-UA"/>
        </w:rPr>
        <w:t xml:space="preserve"> на суму 731,2 тис. грн.;</w:t>
      </w:r>
    </w:p>
    <w:p w:rsidR="00995FEC" w:rsidRPr="00F85DBF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18011100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Транспортний податок з юридичних осіб)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 xml:space="preserve"> на суму 12,5 тис. грн.;</w:t>
      </w:r>
      <w:r w:rsidRPr="00F85DBF">
        <w:rPr>
          <w:color w:val="000000"/>
          <w:sz w:val="28"/>
          <w:szCs w:val="28"/>
          <w:lang w:val="uk-UA" w:eastAsia="uk-UA" w:bidi="ar-SA"/>
        </w:rPr>
        <w:t> </w:t>
      </w:r>
    </w:p>
    <w:p w:rsidR="00995FEC" w:rsidRPr="00F85DBF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18050300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Єдиний податок з юридичних осіб) 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на суму 173,0 тис. грн.;</w:t>
      </w:r>
    </w:p>
    <w:p w:rsidR="00995FEC" w:rsidRPr="00F85DBF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lastRenderedPageBreak/>
        <w:t xml:space="preserve">18050400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Єдиний податок з фізичних осіб) 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на суму 7907,6 тис. грн.;</w:t>
      </w:r>
    </w:p>
    <w:p w:rsidR="00995FEC" w:rsidRPr="00F85DBF" w:rsidRDefault="00995FEC" w:rsidP="007E107C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18050500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відсотків`)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 xml:space="preserve"> на суму 230,0 тис. грн.; </w:t>
      </w:r>
    </w:p>
    <w:p w:rsidR="00995FEC" w:rsidRPr="00F85DBF" w:rsidRDefault="00995FEC" w:rsidP="004D3380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21081100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Адміністративні штрафи та інші санкції) 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на суму 100,0 тис. грн.;</w:t>
      </w:r>
    </w:p>
    <w:p w:rsidR="00995FEC" w:rsidRPr="00F85DBF" w:rsidRDefault="00995FEC" w:rsidP="00D746F4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22012600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Адміністративний збір за державну реєстрацію речових прав на нерухоме майно та їх обтяжень) 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на суму 222,6 тис. грн.;</w:t>
      </w:r>
    </w:p>
    <w:p w:rsidR="00995FEC" w:rsidRPr="00F85DBF" w:rsidRDefault="00995FEC" w:rsidP="00EE1886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22012500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Плата за надання інших адміністративних послуг)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 xml:space="preserve"> на суму 19,3 тис. грн.;</w:t>
      </w:r>
    </w:p>
    <w:p w:rsidR="00995FEC" w:rsidRPr="00F85DBF" w:rsidRDefault="00995FEC" w:rsidP="002D1B04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11010500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Податок на доходи фізичних осіб, що сплачується фізичними особами за результатами річного декларування)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 xml:space="preserve"> на суму 59,7 тис. грн.;</w:t>
      </w:r>
    </w:p>
    <w:p w:rsidR="00995FEC" w:rsidRPr="00F85DBF" w:rsidRDefault="00995FEC" w:rsidP="004F0E36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14040000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Акцизний податок з реалізації суб`єктами господарювання роздрібної торгівлі підакцизних товарів) 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на суму 57,8 тис. грн.;</w:t>
      </w:r>
    </w:p>
    <w:p w:rsidR="00995FEC" w:rsidRPr="00F85DBF" w:rsidRDefault="00995FEC" w:rsidP="001511D3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18010400 </w:t>
      </w:r>
      <w:r w:rsidRPr="00F85DBF">
        <w:rPr>
          <w:color w:val="000000" w:themeColor="text1"/>
          <w:sz w:val="28"/>
          <w:szCs w:val="28"/>
          <w:lang w:val="uk-UA"/>
        </w:rPr>
        <w:t>(</w:t>
      </w:r>
      <w:r w:rsidRPr="00F85DBF">
        <w:rPr>
          <w:color w:val="000000"/>
          <w:sz w:val="28"/>
          <w:szCs w:val="28"/>
          <w:lang w:val="uk-UA" w:eastAsia="uk-UA" w:bidi="ar-SA"/>
        </w:rPr>
        <w:t>Податок на нерухоме майно, відмінне від земельної ділянки, сплачений юридичними особами, які є власниками об`єктів нежитлової нерухомості) 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на суму 346,9 тис. грн.;</w:t>
      </w:r>
    </w:p>
    <w:p w:rsidR="00995FEC" w:rsidRPr="00F85DBF" w:rsidRDefault="00995FEC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 xml:space="preserve">18010500 </w:t>
      </w:r>
      <w:r w:rsidR="003D14A0" w:rsidRPr="00F85DBF">
        <w:rPr>
          <w:color w:val="000000" w:themeColor="text1"/>
          <w:sz w:val="28"/>
          <w:szCs w:val="28"/>
          <w:lang w:val="uk-UA"/>
        </w:rPr>
        <w:t>(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Земельний податок з юридичних осіб) на суму 100,0 тис. грн.; </w:t>
      </w:r>
    </w:p>
    <w:p w:rsidR="003D14A0" w:rsidRPr="00F85DBF" w:rsidRDefault="00995FEC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b/>
          <w:color w:val="000000" w:themeColor="text1"/>
          <w:sz w:val="28"/>
          <w:szCs w:val="28"/>
          <w:lang w:val="uk-UA"/>
        </w:rPr>
        <w:t>18010600</w:t>
      </w:r>
      <w:r w:rsidR="003D14A0" w:rsidRPr="00F85DBF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3D14A0" w:rsidRPr="00F85DBF">
        <w:rPr>
          <w:color w:val="000000" w:themeColor="text1"/>
          <w:sz w:val="28"/>
          <w:szCs w:val="28"/>
          <w:lang w:val="uk-UA"/>
        </w:rPr>
        <w:t>(</w:t>
      </w:r>
      <w:r w:rsidR="003D14A0" w:rsidRPr="00F85DBF">
        <w:rPr>
          <w:color w:val="000000"/>
          <w:sz w:val="28"/>
          <w:szCs w:val="28"/>
          <w:lang w:val="uk-UA" w:eastAsia="uk-UA" w:bidi="ar-SA"/>
        </w:rPr>
        <w:t>Орендна плата з юридичних осіб) на суму 469,2 тис. грн.</w:t>
      </w:r>
    </w:p>
    <w:p w:rsidR="00660D63" w:rsidRPr="00F85DBF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F85DBF">
        <w:rPr>
          <w:sz w:val="28"/>
          <w:szCs w:val="28"/>
          <w:lang w:val="uk-UA"/>
        </w:rPr>
        <w:t xml:space="preserve">Обсяг доходів </w:t>
      </w:r>
      <w:r w:rsidR="00FE623A" w:rsidRPr="00F85DBF">
        <w:rPr>
          <w:sz w:val="28"/>
          <w:szCs w:val="28"/>
          <w:lang w:val="uk-UA"/>
        </w:rPr>
        <w:t xml:space="preserve">спеціального </w:t>
      </w:r>
      <w:r w:rsidRPr="00F85DBF">
        <w:rPr>
          <w:sz w:val="28"/>
          <w:szCs w:val="28"/>
          <w:lang w:val="uk-UA"/>
        </w:rPr>
        <w:t xml:space="preserve">фонду </w:t>
      </w:r>
      <w:r w:rsidR="00B6175C" w:rsidRPr="00F85DBF">
        <w:rPr>
          <w:sz w:val="28"/>
          <w:szCs w:val="28"/>
          <w:lang w:val="uk-UA"/>
        </w:rPr>
        <w:t>збільшено</w:t>
      </w:r>
      <w:r w:rsidRPr="00F85DBF">
        <w:rPr>
          <w:sz w:val="28"/>
          <w:szCs w:val="28"/>
          <w:lang w:val="uk-UA"/>
        </w:rPr>
        <w:t xml:space="preserve"> </w:t>
      </w:r>
      <w:r w:rsidR="00420923" w:rsidRPr="00F85DBF">
        <w:rPr>
          <w:sz w:val="28"/>
          <w:szCs w:val="28"/>
          <w:lang w:val="uk-UA"/>
        </w:rPr>
        <w:t xml:space="preserve">на суму </w:t>
      </w:r>
      <w:r w:rsidR="002C5EAF" w:rsidRPr="00F85DBF">
        <w:rPr>
          <w:b/>
          <w:sz w:val="28"/>
          <w:szCs w:val="28"/>
          <w:lang w:val="uk-UA"/>
        </w:rPr>
        <w:t>592,2</w:t>
      </w:r>
      <w:r w:rsidR="00420923" w:rsidRPr="00F85DBF">
        <w:rPr>
          <w:sz w:val="28"/>
          <w:szCs w:val="28"/>
          <w:lang w:val="uk-UA"/>
        </w:rPr>
        <w:t xml:space="preserve"> тис. грн. </w:t>
      </w:r>
      <w:r w:rsidRPr="00F85DBF">
        <w:rPr>
          <w:sz w:val="28"/>
          <w:szCs w:val="28"/>
          <w:lang w:val="uk-UA"/>
        </w:rPr>
        <w:t>за рахунок</w:t>
      </w:r>
      <w:r w:rsidR="00FE623A" w:rsidRPr="00F85DBF">
        <w:rPr>
          <w:sz w:val="28"/>
          <w:szCs w:val="28"/>
          <w:lang w:val="uk-UA"/>
        </w:rPr>
        <w:t xml:space="preserve"> кодів доходів</w:t>
      </w:r>
      <w:r w:rsidRPr="00F85DBF">
        <w:rPr>
          <w:sz w:val="28"/>
          <w:szCs w:val="28"/>
          <w:lang w:val="uk-UA"/>
        </w:rPr>
        <w:t>:</w:t>
      </w:r>
    </w:p>
    <w:p w:rsidR="003E4450" w:rsidRPr="00F85DBF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F85DBF">
        <w:rPr>
          <w:b/>
          <w:sz w:val="28"/>
          <w:szCs w:val="28"/>
          <w:lang w:val="uk-UA"/>
        </w:rPr>
        <w:t>25020100</w:t>
      </w:r>
      <w:r w:rsidRPr="00F85DBF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2C5EAF" w:rsidRPr="00F85DBF">
        <w:rPr>
          <w:sz w:val="28"/>
          <w:szCs w:val="28"/>
          <w:lang w:val="uk-UA"/>
        </w:rPr>
        <w:t>592,2</w:t>
      </w:r>
      <w:r w:rsidRPr="00F85DBF">
        <w:rPr>
          <w:sz w:val="28"/>
          <w:szCs w:val="28"/>
          <w:lang w:val="uk-UA"/>
        </w:rPr>
        <w:t xml:space="preserve"> тис. грн.</w:t>
      </w:r>
      <w:r w:rsidR="00A465A8" w:rsidRPr="00F85DBF">
        <w:rPr>
          <w:b/>
          <w:sz w:val="28"/>
          <w:szCs w:val="28"/>
          <w:lang w:val="uk-UA"/>
        </w:rPr>
        <w:t xml:space="preserve">  </w:t>
      </w:r>
    </w:p>
    <w:p w:rsidR="00660D63" w:rsidRPr="00F85DBF" w:rsidRDefault="00660D63">
      <w:pPr>
        <w:ind w:left="113" w:firstLine="709"/>
        <w:rPr>
          <w:sz w:val="28"/>
          <w:szCs w:val="28"/>
          <w:lang w:val="uk-UA"/>
        </w:rPr>
      </w:pPr>
    </w:p>
    <w:p w:rsidR="00660D63" w:rsidRPr="00F85DBF" w:rsidRDefault="0062016E" w:rsidP="00F85DBF">
      <w:pPr>
        <w:pBdr>
          <w:bottom w:val="none" w:sz="4" w:space="1" w:color="000000"/>
        </w:pBd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F85DBF">
        <w:rPr>
          <w:b/>
          <w:sz w:val="28"/>
          <w:szCs w:val="28"/>
          <w:lang w:val="uk-UA"/>
        </w:rPr>
        <w:tab/>
      </w:r>
      <w:r w:rsidR="00A465A8" w:rsidRPr="00F85DBF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F85DBF">
        <w:rPr>
          <w:b/>
          <w:sz w:val="28"/>
          <w:szCs w:val="28"/>
          <w:lang w:val="uk-UA"/>
        </w:rPr>
        <w:t xml:space="preserve">селищного </w:t>
      </w:r>
      <w:r w:rsidR="00A465A8" w:rsidRPr="00F85DBF">
        <w:rPr>
          <w:b/>
          <w:sz w:val="28"/>
          <w:szCs w:val="28"/>
          <w:lang w:val="uk-UA"/>
        </w:rPr>
        <w:t xml:space="preserve">бюджету складає </w:t>
      </w:r>
      <w:r w:rsidR="00D927BF" w:rsidRPr="00F85DBF">
        <w:rPr>
          <w:b/>
          <w:bCs/>
          <w:iCs/>
          <w:color w:val="000000"/>
          <w:spacing w:val="-5"/>
          <w:sz w:val="28"/>
          <w:szCs w:val="28"/>
          <w:lang w:val="uk-UA"/>
        </w:rPr>
        <w:t>169266,3</w:t>
      </w:r>
      <w:r w:rsidR="00A465A8" w:rsidRPr="00F85DBF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F85DBF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F85DBF">
        <w:rPr>
          <w:sz w:val="28"/>
          <w:szCs w:val="28"/>
          <w:lang w:val="uk-UA"/>
        </w:rPr>
        <w:t xml:space="preserve">в тому числі по загальному фонду </w:t>
      </w:r>
      <w:r w:rsidR="00D927BF" w:rsidRPr="00F85DBF">
        <w:rPr>
          <w:sz w:val="28"/>
          <w:szCs w:val="28"/>
          <w:lang w:val="uk-UA"/>
        </w:rPr>
        <w:t>158707,3</w:t>
      </w:r>
      <w:r w:rsidR="00A465A8" w:rsidRPr="00F85DBF">
        <w:rPr>
          <w:sz w:val="28"/>
          <w:szCs w:val="28"/>
          <w:lang w:val="uk-UA"/>
        </w:rPr>
        <w:t xml:space="preserve"> </w:t>
      </w:r>
      <w:r w:rsidR="00A465A8" w:rsidRPr="00F85DBF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F85DBF">
        <w:rPr>
          <w:sz w:val="28"/>
          <w:szCs w:val="28"/>
          <w:lang w:val="uk-UA"/>
        </w:rPr>
        <w:t>, по спеціальному фонду</w:t>
      </w:r>
      <w:r w:rsidR="00A465A8" w:rsidRPr="00F85DBF">
        <w:rPr>
          <w:sz w:val="28"/>
          <w:szCs w:val="28"/>
        </w:rPr>
        <w:t xml:space="preserve"> </w:t>
      </w:r>
      <w:r w:rsidR="00BF3448" w:rsidRPr="00F85DBF">
        <w:rPr>
          <w:sz w:val="28"/>
          <w:szCs w:val="28"/>
          <w:lang w:val="uk-UA"/>
        </w:rPr>
        <w:t>10558,5</w:t>
      </w:r>
      <w:r w:rsidR="00A465A8" w:rsidRPr="00F85DBF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E30A6C" w:rsidRPr="00F85DBF" w:rsidRDefault="00E30A6C" w:rsidP="00F85DBF">
      <w:pPr>
        <w:pStyle w:val="a3"/>
        <w:numPr>
          <w:ilvl w:val="0"/>
          <w:numId w:val="16"/>
        </w:numPr>
        <w:pBdr>
          <w:bottom w:val="none" w:sz="4" w:space="1" w:color="000000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Pr="00F85DBF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Pr="00F85DBF">
        <w:rPr>
          <w:bCs/>
          <w:color w:val="000000" w:themeColor="text1"/>
          <w:sz w:val="28"/>
          <w:szCs w:val="28"/>
          <w:lang w:eastAsia="uk-UA"/>
        </w:rPr>
        <w:t>»</w:t>
      </w:r>
      <w:r w:rsidRPr="00F85DBF">
        <w:rPr>
          <w:color w:val="000000" w:themeColor="text1"/>
          <w:sz w:val="28"/>
          <w:szCs w:val="28"/>
        </w:rPr>
        <w:t xml:space="preserve"> КЕКВ 2240 «</w:t>
      </w:r>
      <w:r w:rsidRPr="00F85DBF">
        <w:rPr>
          <w:rFonts w:cs="Calibri"/>
          <w:bCs/>
          <w:color w:val="000000"/>
          <w:sz w:val="28"/>
          <w:szCs w:val="28"/>
          <w:lang w:eastAsia="uk-UA"/>
        </w:rPr>
        <w:t>Оплата послуг (крім комунальних)</w:t>
      </w:r>
      <w:r w:rsidRPr="00F85DBF">
        <w:rPr>
          <w:color w:val="000000" w:themeColor="text1"/>
          <w:sz w:val="28"/>
          <w:szCs w:val="28"/>
        </w:rPr>
        <w:t>» на суму 382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</w:rPr>
        <w:t xml:space="preserve"> грн. за рахунок доходів: 13010200 на суму 129800,00 грн., 14021900 на суму 16400,00 грн., 22012600 на суму 222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6</w:t>
      </w:r>
      <w:r w:rsidRPr="00F85DBF">
        <w:rPr>
          <w:color w:val="000000" w:themeColor="text1"/>
          <w:sz w:val="28"/>
          <w:szCs w:val="28"/>
          <w:lang w:val="uk-UA"/>
        </w:rPr>
        <w:t xml:space="preserve"> тис</w:t>
      </w:r>
      <w:proofErr w:type="gramStart"/>
      <w:r w:rsidRPr="00F85DBF">
        <w:rPr>
          <w:color w:val="000000" w:themeColor="text1"/>
          <w:sz w:val="28"/>
          <w:szCs w:val="28"/>
          <w:lang w:val="uk-UA"/>
        </w:rPr>
        <w:t>.</w:t>
      </w:r>
      <w:proofErr w:type="gramEnd"/>
      <w:r w:rsidRPr="00F85DBF">
        <w:rPr>
          <w:color w:val="000000" w:themeColor="text1"/>
          <w:sz w:val="28"/>
          <w:szCs w:val="28"/>
        </w:rPr>
        <w:t xml:space="preserve"> </w:t>
      </w:r>
      <w:proofErr w:type="gramStart"/>
      <w:r w:rsidRPr="00F85DBF">
        <w:rPr>
          <w:color w:val="000000" w:themeColor="text1"/>
          <w:sz w:val="28"/>
          <w:szCs w:val="28"/>
        </w:rPr>
        <w:t>г</w:t>
      </w:r>
      <w:proofErr w:type="gramEnd"/>
      <w:r w:rsidRPr="00F85DBF">
        <w:rPr>
          <w:color w:val="000000" w:themeColor="text1"/>
          <w:sz w:val="28"/>
          <w:szCs w:val="28"/>
        </w:rPr>
        <w:t>рн., 18011100 на суму 12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5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</w:rPr>
        <w:t xml:space="preserve"> грн., 11010500 на суму </w:t>
      </w:r>
      <w:r w:rsidR="00A57377" w:rsidRPr="00F85DBF">
        <w:rPr>
          <w:color w:val="000000" w:themeColor="text1"/>
          <w:sz w:val="28"/>
          <w:szCs w:val="28"/>
          <w:lang w:val="uk-UA"/>
        </w:rPr>
        <w:t>700,0</w:t>
      </w:r>
      <w:r w:rsidRPr="00F85DBF">
        <w:rPr>
          <w:color w:val="000000" w:themeColor="text1"/>
          <w:sz w:val="28"/>
          <w:szCs w:val="28"/>
          <w:lang w:val="uk-UA"/>
        </w:rPr>
        <w:t xml:space="preserve"> </w:t>
      </w:r>
      <w:r w:rsidRPr="00F85DBF">
        <w:rPr>
          <w:color w:val="000000" w:themeColor="text1"/>
          <w:sz w:val="28"/>
          <w:szCs w:val="28"/>
        </w:rPr>
        <w:t xml:space="preserve"> грн</w:t>
      </w:r>
      <w:r w:rsidRPr="00F85DBF">
        <w:rPr>
          <w:color w:val="000000" w:themeColor="text1"/>
          <w:sz w:val="28"/>
          <w:szCs w:val="28"/>
          <w:lang w:val="uk-UA"/>
        </w:rPr>
        <w:t>.</w:t>
      </w:r>
    </w:p>
    <w:p w:rsidR="00E30A6C" w:rsidRPr="00F85DBF" w:rsidRDefault="00E30A6C" w:rsidP="000B7995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 збільшення видаткової частини спеціального фонду по КПКВК 0611021 «</w:t>
      </w:r>
      <w:r w:rsidRPr="00F85DBF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Pr="00F85DBF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F85DBF">
        <w:rPr>
          <w:color w:val="000000" w:themeColor="text1"/>
          <w:sz w:val="28"/>
          <w:szCs w:val="28"/>
          <w:lang w:val="uk-UA"/>
        </w:rPr>
        <w:t xml:space="preserve"> КЕКВ 3132 «</w:t>
      </w:r>
      <w:r w:rsidRPr="00F85DBF">
        <w:rPr>
          <w:rFonts w:cs="Calibri"/>
          <w:color w:val="000000"/>
          <w:sz w:val="28"/>
          <w:szCs w:val="28"/>
          <w:lang w:val="uk-UA" w:eastAsia="uk-UA"/>
        </w:rPr>
        <w:t>Капітальне будівництво (придбання) інших об`єктів</w:t>
      </w:r>
      <w:r w:rsidRPr="00F85DBF">
        <w:rPr>
          <w:color w:val="000000" w:themeColor="text1"/>
          <w:sz w:val="28"/>
          <w:szCs w:val="28"/>
          <w:lang w:val="uk-UA"/>
        </w:rPr>
        <w:t>» на суму 382,0 тис. грн. за рахунок зменшення КПКВК 0611021 «</w:t>
      </w:r>
      <w:r w:rsidRPr="00F85DBF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Pr="00F85DBF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F85DBF">
        <w:rPr>
          <w:color w:val="000000" w:themeColor="text1"/>
          <w:sz w:val="28"/>
          <w:szCs w:val="28"/>
          <w:lang w:val="uk-UA"/>
        </w:rPr>
        <w:t xml:space="preserve"> КЕКВ 2240 «</w:t>
      </w:r>
      <w:r w:rsidRPr="00F85DBF">
        <w:rPr>
          <w:rFonts w:cs="Calibri"/>
          <w:bCs/>
          <w:color w:val="000000"/>
          <w:sz w:val="28"/>
          <w:szCs w:val="28"/>
          <w:lang w:val="uk-UA" w:eastAsia="uk-UA"/>
        </w:rPr>
        <w:t>Оплата послуг (крім комунальних)</w:t>
      </w:r>
      <w:r w:rsidRPr="00F85DBF">
        <w:rPr>
          <w:color w:val="000000" w:themeColor="text1"/>
          <w:sz w:val="28"/>
          <w:szCs w:val="28"/>
          <w:lang w:val="uk-UA"/>
        </w:rPr>
        <w:t xml:space="preserve">» на суму 382,0 тис. грн. за рахунок коду 602400 </w:t>
      </w:r>
    </w:p>
    <w:p w:rsidR="00E30A6C" w:rsidRPr="00F85DBF" w:rsidRDefault="00E30A6C" w:rsidP="000B7995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Pr="00F85DBF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Pr="00F85DBF">
        <w:rPr>
          <w:bCs/>
          <w:color w:val="000000" w:themeColor="text1"/>
          <w:sz w:val="28"/>
          <w:szCs w:val="28"/>
          <w:lang w:eastAsia="uk-UA"/>
        </w:rPr>
        <w:t>»:</w:t>
      </w:r>
      <w:r w:rsidRPr="00F85DBF">
        <w:rPr>
          <w:color w:val="000000" w:themeColor="text1"/>
          <w:sz w:val="28"/>
          <w:szCs w:val="28"/>
        </w:rPr>
        <w:t xml:space="preserve"> КЕКВ 2111 «Заробітна плата» на суму 1660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 </w:t>
      </w:r>
      <w:r w:rsidRPr="00F85DBF">
        <w:rPr>
          <w:color w:val="000000" w:themeColor="text1"/>
          <w:sz w:val="28"/>
          <w:szCs w:val="28"/>
        </w:rPr>
        <w:t>грн., КЕКВ 2120 «Нарахування на оплату праці» на суму 366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7</w:t>
      </w:r>
      <w:r w:rsidRPr="00F85DBF">
        <w:rPr>
          <w:color w:val="000000" w:themeColor="text1"/>
          <w:sz w:val="28"/>
          <w:szCs w:val="28"/>
          <w:lang w:val="uk-UA"/>
        </w:rPr>
        <w:t xml:space="preserve"> тис. </w:t>
      </w:r>
      <w:r w:rsidRPr="00F85DBF">
        <w:rPr>
          <w:color w:val="000000" w:themeColor="text1"/>
          <w:sz w:val="28"/>
          <w:szCs w:val="28"/>
        </w:rPr>
        <w:t>грн., КЕКВ 2210 «Предмети, матеріали, обладнання та інвентар» на суму 470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 </w:t>
      </w:r>
      <w:r w:rsidRPr="00F85DBF">
        <w:rPr>
          <w:color w:val="000000" w:themeColor="text1"/>
          <w:sz w:val="28"/>
          <w:szCs w:val="28"/>
        </w:rPr>
        <w:t xml:space="preserve"> грн., </w:t>
      </w:r>
      <w:r w:rsidRPr="00F85DBF">
        <w:rPr>
          <w:color w:val="000000" w:themeColor="text1"/>
          <w:sz w:val="28"/>
          <w:szCs w:val="28"/>
        </w:rPr>
        <w:lastRenderedPageBreak/>
        <w:t>КЕКВ 2240 «</w:t>
      </w:r>
      <w:r w:rsidRPr="00F85DBF">
        <w:rPr>
          <w:rFonts w:cs="Calibri"/>
          <w:bCs/>
          <w:color w:val="000000"/>
          <w:sz w:val="28"/>
          <w:szCs w:val="28"/>
          <w:lang w:eastAsia="uk-UA"/>
        </w:rPr>
        <w:t>Оплата послуг (</w:t>
      </w:r>
      <w:proofErr w:type="gramStart"/>
      <w:r w:rsidRPr="00F85DBF">
        <w:rPr>
          <w:rFonts w:cs="Calibri"/>
          <w:bCs/>
          <w:color w:val="000000"/>
          <w:sz w:val="28"/>
          <w:szCs w:val="28"/>
          <w:lang w:eastAsia="uk-UA"/>
        </w:rPr>
        <w:t>кр</w:t>
      </w:r>
      <w:proofErr w:type="gramEnd"/>
      <w:r w:rsidRPr="00F85DBF">
        <w:rPr>
          <w:rFonts w:cs="Calibri"/>
          <w:bCs/>
          <w:color w:val="000000"/>
          <w:sz w:val="28"/>
          <w:szCs w:val="28"/>
          <w:lang w:eastAsia="uk-UA"/>
        </w:rPr>
        <w:t>ім комунальних)</w:t>
      </w:r>
      <w:r w:rsidRPr="00F85DBF">
        <w:rPr>
          <w:color w:val="000000" w:themeColor="text1"/>
          <w:sz w:val="28"/>
          <w:szCs w:val="28"/>
        </w:rPr>
        <w:t>» на суму 12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</w:rPr>
        <w:t xml:space="preserve"> грн. за рахунок доходів 11010400 на суму 2508</w:t>
      </w:r>
      <w:r w:rsidR="00470A93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7</w:t>
      </w:r>
      <w:r w:rsidR="00470A93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</w:rPr>
        <w:t xml:space="preserve"> грн. </w:t>
      </w:r>
    </w:p>
    <w:p w:rsidR="00E30A6C" w:rsidRPr="00F85DBF" w:rsidRDefault="00470A93" w:rsidP="009F4A34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0611010 «Надання дошкільної освіти» КЕКВ 2111 «Заробітна плата» на суму 1990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458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2</w:t>
      </w:r>
      <w:r w:rsidRPr="00F85DBF">
        <w:rPr>
          <w:color w:val="000000" w:themeColor="text1"/>
          <w:sz w:val="28"/>
          <w:szCs w:val="28"/>
          <w:lang w:val="uk-UA"/>
        </w:rPr>
        <w:t xml:space="preserve"> тис</w:t>
      </w:r>
      <w:proofErr w:type="gramStart"/>
      <w:r w:rsidRPr="00F85DBF">
        <w:rPr>
          <w:color w:val="000000" w:themeColor="text1"/>
          <w:sz w:val="28"/>
          <w:szCs w:val="28"/>
          <w:lang w:val="uk-UA"/>
        </w:rPr>
        <w:t>.</w:t>
      </w:r>
      <w:proofErr w:type="gramEnd"/>
      <w:r w:rsidRPr="00F85DBF">
        <w:rPr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="00E30A6C" w:rsidRPr="00F85DBF">
        <w:rPr>
          <w:color w:val="000000" w:themeColor="text1"/>
          <w:sz w:val="28"/>
          <w:szCs w:val="28"/>
        </w:rPr>
        <w:t>г</w:t>
      </w:r>
      <w:proofErr w:type="gramEnd"/>
      <w:r w:rsidR="00E30A6C" w:rsidRPr="00F85DBF">
        <w:rPr>
          <w:color w:val="000000" w:themeColor="text1"/>
          <w:sz w:val="28"/>
          <w:szCs w:val="28"/>
        </w:rPr>
        <w:t>рн.,  КЕКВ 2210 «Предмети, матеріали, обладнання та інвентар» на суму 59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 за рахунок доходів: 11010500 на суму 59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11010400 на суму 2096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9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13010100 на суму 132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7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14021900 на суму 218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6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 </w:t>
      </w:r>
    </w:p>
    <w:p w:rsidR="00E30A6C" w:rsidRPr="00F85DBF" w:rsidRDefault="005F7B9D" w:rsidP="00597194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0611070 «Надання позашкільної освіти закладами позашкільної освіти, заходи із позашкільної роботи з дітьми» КЕКВ 2111 «Заробітна плата» на суму 140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34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</w:t>
      </w:r>
      <w:proofErr w:type="gramStart"/>
      <w:r w:rsidRPr="00F85DBF">
        <w:rPr>
          <w:color w:val="000000" w:themeColor="text1"/>
          <w:sz w:val="28"/>
          <w:szCs w:val="28"/>
          <w:lang w:val="uk-UA"/>
        </w:rPr>
        <w:t>.</w:t>
      </w:r>
      <w:proofErr w:type="gramEnd"/>
      <w:r w:rsidR="00E30A6C" w:rsidRPr="00F85DBF">
        <w:rPr>
          <w:color w:val="000000" w:themeColor="text1"/>
          <w:sz w:val="28"/>
          <w:szCs w:val="28"/>
        </w:rPr>
        <w:t xml:space="preserve"> </w:t>
      </w:r>
      <w:proofErr w:type="gramStart"/>
      <w:r w:rsidR="00E30A6C" w:rsidRPr="00F85DBF">
        <w:rPr>
          <w:color w:val="000000" w:themeColor="text1"/>
          <w:sz w:val="28"/>
          <w:szCs w:val="28"/>
        </w:rPr>
        <w:t>г</w:t>
      </w:r>
      <w:proofErr w:type="gramEnd"/>
      <w:r w:rsidR="00E30A6C" w:rsidRPr="00F85DBF">
        <w:rPr>
          <w:color w:val="000000" w:themeColor="text1"/>
          <w:sz w:val="28"/>
          <w:szCs w:val="28"/>
        </w:rPr>
        <w:t>рн. за рахунок доходів: 18050300 на суму 173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14040000 на суму 174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 </w:t>
      </w:r>
    </w:p>
    <w:p w:rsidR="00E30A6C" w:rsidRPr="00F85DBF" w:rsidRDefault="005F7B9D" w:rsidP="0046100D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0611141 «Забезпечення діяльності інших закладів у сфері освіти» КЕКВ 2111 «Заробітна плата» на суму 747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161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8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</w:t>
      </w:r>
      <w:proofErr w:type="gramStart"/>
      <w:r w:rsidR="00E539C7" w:rsidRPr="00F85DBF">
        <w:rPr>
          <w:color w:val="000000" w:themeColor="text1"/>
          <w:sz w:val="28"/>
          <w:szCs w:val="28"/>
          <w:lang w:val="uk-UA"/>
        </w:rPr>
        <w:t>.</w:t>
      </w:r>
      <w:proofErr w:type="gramEnd"/>
      <w:r w:rsidR="00E30A6C" w:rsidRPr="00F85DBF">
        <w:rPr>
          <w:color w:val="000000" w:themeColor="text1"/>
          <w:sz w:val="28"/>
          <w:szCs w:val="28"/>
        </w:rPr>
        <w:t xml:space="preserve"> </w:t>
      </w:r>
      <w:proofErr w:type="gramStart"/>
      <w:r w:rsidR="00E30A6C" w:rsidRPr="00F85DBF">
        <w:rPr>
          <w:color w:val="000000" w:themeColor="text1"/>
          <w:sz w:val="28"/>
          <w:szCs w:val="28"/>
        </w:rPr>
        <w:t>г</w:t>
      </w:r>
      <w:proofErr w:type="gramEnd"/>
      <w:r w:rsidR="00E30A6C" w:rsidRPr="00F85DBF">
        <w:rPr>
          <w:color w:val="000000" w:themeColor="text1"/>
          <w:sz w:val="28"/>
          <w:szCs w:val="28"/>
        </w:rPr>
        <w:t>рн. за рахунок доходів 11010100 на суму 908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8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 </w:t>
      </w:r>
    </w:p>
    <w:p w:rsidR="00E30A6C" w:rsidRPr="00F85DBF" w:rsidRDefault="00E539C7" w:rsidP="00B56ADB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val="uk-UA"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3710160  «Керівництво і управління у відповідній сфері у містах (місті Києві), селищах, селах, територіальних громадах» КЕКВ 2111 «Заробітна плата» на суму 180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40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</w:t>
      </w:r>
      <w:proofErr w:type="gramStart"/>
      <w:r w:rsidRPr="00F85DBF">
        <w:rPr>
          <w:color w:val="000000" w:themeColor="text1"/>
          <w:sz w:val="28"/>
          <w:szCs w:val="28"/>
          <w:lang w:val="uk-UA"/>
        </w:rPr>
        <w:t>.</w:t>
      </w:r>
      <w:proofErr w:type="gramEnd"/>
      <w:r w:rsidR="00E30A6C" w:rsidRPr="00F85DBF">
        <w:rPr>
          <w:color w:val="000000" w:themeColor="text1"/>
          <w:sz w:val="28"/>
          <w:szCs w:val="28"/>
        </w:rPr>
        <w:t xml:space="preserve"> </w:t>
      </w:r>
      <w:proofErr w:type="gramStart"/>
      <w:r w:rsidR="00E30A6C" w:rsidRPr="00F85DBF">
        <w:rPr>
          <w:color w:val="000000" w:themeColor="text1"/>
          <w:sz w:val="28"/>
          <w:szCs w:val="28"/>
        </w:rPr>
        <w:t>г</w:t>
      </w:r>
      <w:proofErr w:type="gramEnd"/>
      <w:r w:rsidR="00E30A6C" w:rsidRPr="00F85DBF">
        <w:rPr>
          <w:color w:val="000000" w:themeColor="text1"/>
          <w:sz w:val="28"/>
          <w:szCs w:val="28"/>
        </w:rPr>
        <w:t>рн. за рахунок доходів 18050500</w:t>
      </w:r>
      <w:r w:rsidRPr="00F85DBF">
        <w:rPr>
          <w:color w:val="000000" w:themeColor="text1"/>
          <w:sz w:val="28"/>
          <w:szCs w:val="28"/>
          <w:lang w:val="uk-UA"/>
        </w:rPr>
        <w:t>.</w:t>
      </w:r>
      <w:r w:rsidR="00E30A6C" w:rsidRPr="00F85DBF">
        <w:rPr>
          <w:color w:val="000000" w:themeColor="text1"/>
          <w:sz w:val="28"/>
          <w:szCs w:val="28"/>
        </w:rPr>
        <w:t xml:space="preserve"> </w:t>
      </w:r>
    </w:p>
    <w:p w:rsidR="00E30A6C" w:rsidRPr="00F85DBF" w:rsidRDefault="00E539C7" w:rsidP="00D736D3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загального фонду по КПКВК 3719770  «Інші субвенції з місцевого бюджету» КЕКВ 2620 «Поточні трансферти органам державного управління інших рівнів» на суму 350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  <w:lang w:val="uk-UA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  <w:lang w:val="uk-UA"/>
        </w:rPr>
        <w:t xml:space="preserve"> грн. за рахунок доходів 18010600</w:t>
      </w:r>
      <w:r w:rsidRPr="00F85DBF">
        <w:rPr>
          <w:color w:val="000000" w:themeColor="text1"/>
          <w:sz w:val="28"/>
          <w:szCs w:val="28"/>
          <w:lang w:val="uk-UA"/>
        </w:rPr>
        <w:t>.</w:t>
      </w:r>
      <w:r w:rsidR="00E30A6C" w:rsidRPr="00F85DBF">
        <w:rPr>
          <w:color w:val="000000" w:themeColor="text1"/>
          <w:sz w:val="28"/>
          <w:szCs w:val="28"/>
          <w:lang w:val="uk-UA"/>
        </w:rPr>
        <w:t xml:space="preserve"> </w:t>
      </w:r>
    </w:p>
    <w:p w:rsidR="00E30A6C" w:rsidRPr="00F85DBF" w:rsidRDefault="00E539C7" w:rsidP="00D60A44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загального фонду по КПКВК 3719800  «Субвенція з місцевого бюджету державному бюджету на виконання програм соціально-економічного розвитку регіонів» КЕКВ 2620 «Поточні трансферти органам державного управління інших рівнів» на суму 50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  <w:lang w:val="uk-UA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  <w:lang w:val="uk-UA"/>
        </w:rPr>
        <w:t xml:space="preserve"> грн. за рахунок доходів 180106</w:t>
      </w:r>
      <w:r w:rsidRPr="00F85DBF">
        <w:rPr>
          <w:color w:val="000000" w:themeColor="text1"/>
          <w:sz w:val="28"/>
          <w:szCs w:val="28"/>
          <w:lang w:val="uk-UA"/>
        </w:rPr>
        <w:t>00.</w:t>
      </w:r>
      <w:r w:rsidR="00E30A6C" w:rsidRPr="00F85DBF">
        <w:rPr>
          <w:color w:val="000000" w:themeColor="text1"/>
          <w:sz w:val="28"/>
          <w:szCs w:val="28"/>
          <w:lang w:val="uk-UA"/>
        </w:rPr>
        <w:t xml:space="preserve"> </w:t>
      </w:r>
    </w:p>
    <w:p w:rsidR="00E30A6C" w:rsidRPr="00F85DBF" w:rsidRDefault="00E30A6C" w:rsidP="001A3833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 xml:space="preserve"> </w:t>
      </w:r>
      <w:r w:rsidR="00E539C7" w:rsidRPr="00F85DBF">
        <w:rPr>
          <w:color w:val="000000" w:themeColor="text1"/>
          <w:sz w:val="28"/>
          <w:szCs w:val="28"/>
          <w:lang w:val="uk-UA"/>
        </w:rPr>
        <w:t>Здійснити</w:t>
      </w:r>
      <w:r w:rsidRPr="00F85DBF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загального фонду по КПКВК 0110150 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2111 «Заробітна плата» на суму 1300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  <w:lang w:val="uk-UA"/>
        </w:rPr>
        <w:t>0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200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  <w:lang w:val="uk-UA"/>
        </w:rPr>
        <w:t>0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  <w:lang w:val="uk-UA"/>
        </w:rPr>
        <w:t xml:space="preserve"> грн. за рахунок доходів 14031900 на суму 730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  <w:lang w:val="uk-UA"/>
        </w:rPr>
        <w:t>0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 </w:t>
      </w:r>
      <w:r w:rsidRPr="00F85DBF">
        <w:rPr>
          <w:color w:val="000000" w:themeColor="text1"/>
          <w:sz w:val="28"/>
          <w:szCs w:val="28"/>
          <w:lang w:val="uk-UA"/>
        </w:rPr>
        <w:t>грн., 18050400 на суму 770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  <w:lang w:val="uk-UA"/>
        </w:rPr>
        <w:t>0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  <w:lang w:val="uk-UA"/>
        </w:rPr>
        <w:t xml:space="preserve"> грн. </w:t>
      </w:r>
    </w:p>
    <w:p w:rsidR="00E30A6C" w:rsidRPr="00F85DBF" w:rsidRDefault="00E30A6C" w:rsidP="00267A25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/>
        </w:rPr>
      </w:pPr>
      <w:r w:rsidRPr="00F85DBF">
        <w:rPr>
          <w:color w:val="000000" w:themeColor="text1"/>
          <w:sz w:val="28"/>
          <w:szCs w:val="28"/>
          <w:lang w:val="uk-UA"/>
        </w:rPr>
        <w:t xml:space="preserve"> 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Здійснити </w:t>
      </w:r>
      <w:r w:rsidRPr="00F85DBF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0118110 «Заходи із запобігання та ліквідації надзвичайних ситуацій та наслідків стихійного лиха» КЕКВ 2210 «Предмети, матеріали, обладнання та інвентар» на суму 50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  <w:lang w:val="uk-UA"/>
        </w:rPr>
        <w:t>0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  <w:lang w:val="uk-UA"/>
        </w:rPr>
        <w:t xml:space="preserve"> грн. за рахунок доходів 14040000</w:t>
      </w:r>
      <w:r w:rsidR="00E539C7" w:rsidRPr="00F85DBF">
        <w:rPr>
          <w:color w:val="000000" w:themeColor="text1"/>
          <w:sz w:val="28"/>
          <w:szCs w:val="28"/>
          <w:lang w:val="uk-UA"/>
        </w:rPr>
        <w:t>.</w:t>
      </w:r>
      <w:r w:rsidRPr="00F85DBF">
        <w:rPr>
          <w:color w:val="000000" w:themeColor="text1"/>
          <w:sz w:val="28"/>
          <w:szCs w:val="28"/>
          <w:lang w:val="uk-UA"/>
        </w:rPr>
        <w:t xml:space="preserve"> </w:t>
      </w:r>
    </w:p>
    <w:p w:rsidR="00E30A6C" w:rsidRPr="00F85DBF" w:rsidRDefault="00E30A6C" w:rsidP="00B902BC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</w:rPr>
      </w:pPr>
      <w:r w:rsidRPr="00F85DBF">
        <w:rPr>
          <w:color w:val="000000" w:themeColor="text1"/>
          <w:sz w:val="28"/>
          <w:szCs w:val="28"/>
          <w:lang w:val="uk-UA"/>
        </w:rPr>
        <w:lastRenderedPageBreak/>
        <w:t xml:space="preserve"> </w:t>
      </w:r>
      <w:r w:rsidR="00E539C7" w:rsidRPr="00F85DBF">
        <w:rPr>
          <w:color w:val="000000" w:themeColor="text1"/>
          <w:sz w:val="28"/>
          <w:szCs w:val="28"/>
          <w:lang w:val="uk-UA"/>
        </w:rPr>
        <w:t>Здійснити</w:t>
      </w:r>
      <w:r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0112010 «Багатопрофільна стаціонарна медична допомога населенню»   КЕКВ 2610 «Субсидії та поточні трансферти підприємствам (установам, організаціям)» на суму 539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0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</w:rPr>
        <w:t xml:space="preserve"> грн. за рахунок 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коду </w:t>
      </w:r>
      <w:r w:rsidRPr="00F85DBF">
        <w:rPr>
          <w:color w:val="000000" w:themeColor="text1"/>
          <w:sz w:val="28"/>
          <w:szCs w:val="28"/>
        </w:rPr>
        <w:t>доход</w:t>
      </w:r>
      <w:r w:rsidR="00E539C7" w:rsidRPr="00F85DBF">
        <w:rPr>
          <w:color w:val="000000" w:themeColor="text1"/>
          <w:sz w:val="28"/>
          <w:szCs w:val="28"/>
          <w:lang w:val="uk-UA"/>
        </w:rPr>
        <w:t>у</w:t>
      </w:r>
      <w:r w:rsidRPr="00F85DBF">
        <w:rPr>
          <w:color w:val="000000" w:themeColor="text1"/>
          <w:sz w:val="28"/>
          <w:szCs w:val="28"/>
        </w:rPr>
        <w:t xml:space="preserve"> 13010200</w:t>
      </w:r>
      <w:r w:rsidR="00E539C7" w:rsidRPr="00F85DBF">
        <w:rPr>
          <w:color w:val="000000" w:themeColor="text1"/>
          <w:sz w:val="28"/>
          <w:szCs w:val="28"/>
          <w:lang w:val="uk-UA"/>
        </w:rPr>
        <w:t>.</w:t>
      </w:r>
    </w:p>
    <w:p w:rsidR="00E30A6C" w:rsidRPr="00F85DBF" w:rsidRDefault="00E30A6C" w:rsidP="00FD4F0D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</w:rPr>
      </w:pPr>
      <w:r w:rsidRPr="00F85DBF">
        <w:rPr>
          <w:color w:val="000000" w:themeColor="text1"/>
          <w:sz w:val="28"/>
          <w:szCs w:val="28"/>
        </w:rPr>
        <w:t xml:space="preserve"> </w:t>
      </w:r>
      <w:r w:rsidR="00E539C7" w:rsidRPr="00F85DBF">
        <w:rPr>
          <w:color w:val="000000" w:themeColor="text1"/>
          <w:sz w:val="28"/>
          <w:szCs w:val="28"/>
          <w:lang w:val="uk-UA"/>
        </w:rPr>
        <w:t>Здійснити</w:t>
      </w:r>
      <w:r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0112111 «Первинна медична допомога населенню, що надається центрами первинної медичної (медико-санітарної) допомоги» КЕКВ 2610 «Субсидії та поточні трансферти підприємствам (установам, організаціям)» на суму 300</w:t>
      </w:r>
      <w:r w:rsidR="00E539C7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0</w:t>
      </w:r>
      <w:r w:rsidR="00E539C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</w:rPr>
        <w:t xml:space="preserve"> грн. за рахунок доходів 18010400 </w:t>
      </w:r>
      <w:r w:rsidR="00E539C7" w:rsidRPr="00F85DBF">
        <w:rPr>
          <w:color w:val="000000" w:themeColor="text1"/>
          <w:sz w:val="28"/>
          <w:szCs w:val="28"/>
          <w:lang w:val="uk-UA"/>
        </w:rPr>
        <w:t>.</w:t>
      </w:r>
    </w:p>
    <w:p w:rsidR="00E30A6C" w:rsidRPr="00F85DBF" w:rsidRDefault="00E30A6C" w:rsidP="005E243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</w:rPr>
        <w:t xml:space="preserve"> </w:t>
      </w:r>
      <w:r w:rsidR="00E539C7" w:rsidRPr="00F85DBF">
        <w:rPr>
          <w:color w:val="000000" w:themeColor="text1"/>
          <w:sz w:val="28"/>
          <w:szCs w:val="28"/>
          <w:lang w:val="uk-UA"/>
        </w:rPr>
        <w:t>Здійснити</w:t>
      </w:r>
      <w:r w:rsidRPr="00F85DBF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 0813105 «Надання реабілітаційних послуг особам з інвалідністю та дітям з інвалідністю» КЕКВ 2210 «Предмети, матеріали, обладнання та інвентар» на суму 89</w:t>
      </w:r>
      <w:r w:rsidR="00E539C7" w:rsidRPr="00F85DBF">
        <w:rPr>
          <w:color w:val="000000" w:themeColor="text1"/>
          <w:sz w:val="28"/>
          <w:szCs w:val="28"/>
          <w:lang w:val="uk-UA"/>
        </w:rPr>
        <w:t>,9 тис.</w:t>
      </w:r>
      <w:r w:rsidRPr="00F85DBF">
        <w:rPr>
          <w:color w:val="000000" w:themeColor="text1"/>
          <w:sz w:val="28"/>
          <w:szCs w:val="28"/>
        </w:rPr>
        <w:t xml:space="preserve"> грн.,  КЕКВ 2240 «Оплата послуг (</w:t>
      </w:r>
      <w:proofErr w:type="gramStart"/>
      <w:r w:rsidRPr="00F85DBF">
        <w:rPr>
          <w:color w:val="000000" w:themeColor="text1"/>
          <w:sz w:val="28"/>
          <w:szCs w:val="28"/>
        </w:rPr>
        <w:t>кр</w:t>
      </w:r>
      <w:proofErr w:type="gramEnd"/>
      <w:r w:rsidRPr="00F85DBF">
        <w:rPr>
          <w:color w:val="000000" w:themeColor="text1"/>
          <w:sz w:val="28"/>
          <w:szCs w:val="28"/>
        </w:rPr>
        <w:t>ім комунальних)» на суму 800,00 грн. за рахунок доходів 180105</w:t>
      </w:r>
      <w:r w:rsidR="00E539C7" w:rsidRPr="00F85DBF">
        <w:rPr>
          <w:color w:val="000000" w:themeColor="text1"/>
          <w:sz w:val="28"/>
          <w:szCs w:val="28"/>
        </w:rPr>
        <w:t>00.</w:t>
      </w:r>
    </w:p>
    <w:p w:rsidR="00E30A6C" w:rsidRPr="00F85DBF" w:rsidRDefault="00E30A6C" w:rsidP="00E30A6C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</w:rPr>
        <w:t xml:space="preserve"> </w:t>
      </w:r>
      <w:r w:rsidR="00E539C7" w:rsidRPr="00F85DBF">
        <w:rPr>
          <w:color w:val="000000" w:themeColor="text1"/>
          <w:sz w:val="28"/>
          <w:szCs w:val="28"/>
          <w:lang w:val="uk-UA"/>
        </w:rPr>
        <w:t>Здійснити</w:t>
      </w:r>
      <w:r w:rsidRPr="00F85DBF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  0813242 «Інші заходи у сфері соціального захисту і соціального забезпечення»  КЕКВ 2730  «Інші виплати населенню» на суму 69</w:t>
      </w:r>
      <w:r w:rsidR="00ED5EA6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</w:rPr>
        <w:t>0</w:t>
      </w:r>
      <w:r w:rsidR="00ED5EA6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</w:rPr>
        <w:t xml:space="preserve"> грн. за рахунок доходів 13010200</w:t>
      </w:r>
      <w:r w:rsidR="00ED5EA6" w:rsidRPr="00F85DBF">
        <w:rPr>
          <w:color w:val="000000" w:themeColor="text1"/>
          <w:sz w:val="28"/>
          <w:szCs w:val="28"/>
          <w:lang w:val="uk-UA"/>
        </w:rPr>
        <w:t>.</w:t>
      </w:r>
      <w:r w:rsidRPr="00F85DBF">
        <w:rPr>
          <w:color w:val="000000" w:themeColor="text1"/>
          <w:sz w:val="28"/>
          <w:szCs w:val="28"/>
        </w:rPr>
        <w:t xml:space="preserve"> </w:t>
      </w:r>
    </w:p>
    <w:p w:rsidR="00ED5EA6" w:rsidRPr="00F85DBF" w:rsidRDefault="00ED5EA6" w:rsidP="006B7A14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0116030 «</w:t>
      </w:r>
      <w:r w:rsidR="00E30A6C" w:rsidRPr="00F85DBF">
        <w:rPr>
          <w:bCs/>
          <w:sz w:val="28"/>
          <w:szCs w:val="28"/>
          <w:lang w:eastAsia="uk-UA"/>
        </w:rPr>
        <w:t>Організація благоустрою населених пунктів</w:t>
      </w:r>
      <w:r w:rsidR="00E30A6C" w:rsidRPr="00F85DBF">
        <w:rPr>
          <w:color w:val="000000" w:themeColor="text1"/>
          <w:sz w:val="28"/>
          <w:szCs w:val="28"/>
        </w:rPr>
        <w:t>» КЕКВ 2610 «Субсидії та поточні трансферти підприємствам (установам, організаціям)» на суму 200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 за рахунок доходів 21081100 – 100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 тис</w:t>
      </w:r>
      <w:proofErr w:type="gramStart"/>
      <w:r w:rsidR="00E30A6C" w:rsidRPr="00F85DBF">
        <w:rPr>
          <w:color w:val="000000" w:themeColor="text1"/>
          <w:sz w:val="28"/>
          <w:szCs w:val="28"/>
        </w:rPr>
        <w:t>.</w:t>
      </w:r>
      <w:proofErr w:type="gramEnd"/>
      <w:r w:rsidR="00E30A6C" w:rsidRPr="00F85DBF">
        <w:rPr>
          <w:color w:val="000000" w:themeColor="text1"/>
          <w:sz w:val="28"/>
          <w:szCs w:val="28"/>
        </w:rPr>
        <w:t xml:space="preserve"> </w:t>
      </w:r>
      <w:proofErr w:type="gramStart"/>
      <w:r w:rsidR="00E30A6C" w:rsidRPr="00F85DBF">
        <w:rPr>
          <w:color w:val="000000" w:themeColor="text1"/>
          <w:sz w:val="28"/>
          <w:szCs w:val="28"/>
        </w:rPr>
        <w:t>г</w:t>
      </w:r>
      <w:proofErr w:type="gramEnd"/>
      <w:r w:rsidR="00E30A6C" w:rsidRPr="00F85DBF">
        <w:rPr>
          <w:color w:val="000000" w:themeColor="text1"/>
          <w:sz w:val="28"/>
          <w:szCs w:val="28"/>
        </w:rPr>
        <w:t>рн та 18050400 – 100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 xml:space="preserve">0 тис. грн. </w:t>
      </w:r>
    </w:p>
    <w:p w:rsidR="00E30A6C" w:rsidRPr="00F85DBF" w:rsidRDefault="00ED5EA6" w:rsidP="006B7A14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E30A6C" w:rsidRPr="00F85DBF">
        <w:rPr>
          <w:color w:val="000000" w:themeColor="text1"/>
          <w:sz w:val="28"/>
          <w:szCs w:val="28"/>
        </w:rPr>
        <w:t>збільшення видаткової частини загального фонду по КПКВК 0611010 «Надання дошкільної освіти» КЕКВ 2111 «Заробітна плата» на суму 146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4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 за рахунок доходів: 11010100 на суму 15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</w:t>
      </w:r>
      <w:proofErr w:type="gramStart"/>
      <w:r w:rsidRPr="00F85DBF">
        <w:rPr>
          <w:color w:val="000000" w:themeColor="text1"/>
          <w:sz w:val="28"/>
          <w:szCs w:val="28"/>
          <w:lang w:val="uk-UA"/>
        </w:rPr>
        <w:t>.</w:t>
      </w:r>
      <w:proofErr w:type="gramEnd"/>
      <w:r w:rsidR="00E30A6C" w:rsidRPr="00F85DBF">
        <w:rPr>
          <w:color w:val="000000" w:themeColor="text1"/>
          <w:sz w:val="28"/>
          <w:szCs w:val="28"/>
        </w:rPr>
        <w:t xml:space="preserve"> </w:t>
      </w:r>
      <w:proofErr w:type="gramStart"/>
      <w:r w:rsidR="00E30A6C" w:rsidRPr="00F85DBF">
        <w:rPr>
          <w:color w:val="000000" w:themeColor="text1"/>
          <w:sz w:val="28"/>
          <w:szCs w:val="28"/>
        </w:rPr>
        <w:t>г</w:t>
      </w:r>
      <w:proofErr w:type="gramEnd"/>
      <w:r w:rsidR="00E30A6C" w:rsidRPr="00F85DBF">
        <w:rPr>
          <w:color w:val="000000" w:themeColor="text1"/>
          <w:sz w:val="28"/>
          <w:szCs w:val="28"/>
        </w:rPr>
        <w:t>рн., 14031900 на суму 1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2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18050400 на суму 37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6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18050500 на суму 10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0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14040000 на суму 6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8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18010400 на суму 46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9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18010500 на суму 9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2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грн., 18010600 на суму 400,00 грн., 22012500 на суму 19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3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 </w:t>
      </w:r>
    </w:p>
    <w:p w:rsidR="00E30A6C" w:rsidRPr="00F85DBF" w:rsidRDefault="00A57377" w:rsidP="00E30A6C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КЕКВ 2210 «Предмети, матеріали, обладнання та інвентар» на суму 687</w:t>
      </w:r>
      <w:r w:rsidRPr="00F85DBF">
        <w:rPr>
          <w:color w:val="000000" w:themeColor="text1"/>
          <w:sz w:val="28"/>
          <w:szCs w:val="28"/>
          <w:lang w:val="uk-UA"/>
        </w:rPr>
        <w:t>,5 тис.</w:t>
      </w:r>
      <w:r w:rsidR="00E30A6C" w:rsidRPr="00F85DBF">
        <w:rPr>
          <w:color w:val="000000" w:themeColor="text1"/>
          <w:sz w:val="28"/>
          <w:szCs w:val="28"/>
        </w:rPr>
        <w:t xml:space="preserve"> грн. за рахунок коду доходу 41051400</w:t>
      </w:r>
      <w:r w:rsidRPr="00F85DBF">
        <w:rPr>
          <w:color w:val="000000" w:themeColor="text1"/>
          <w:sz w:val="28"/>
          <w:szCs w:val="28"/>
          <w:lang w:val="uk-UA"/>
        </w:rPr>
        <w:t xml:space="preserve">. </w:t>
      </w:r>
    </w:p>
    <w:p w:rsidR="00E30A6C" w:rsidRPr="00F85DBF" w:rsidRDefault="00A57377" w:rsidP="00E30A6C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 збільшення видаткової частини спеціального фонду по КПКВК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КЕКВ 3110 «</w:t>
      </w:r>
      <w:r w:rsidR="00E30A6C" w:rsidRPr="00F85DBF"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="00E30A6C" w:rsidRPr="00F85DBF">
        <w:rPr>
          <w:color w:val="000000" w:themeColor="text1"/>
          <w:sz w:val="28"/>
          <w:szCs w:val="28"/>
        </w:rPr>
        <w:t>» на суму 687</w:t>
      </w:r>
      <w:r w:rsidRPr="00F85DBF">
        <w:rPr>
          <w:color w:val="000000" w:themeColor="text1"/>
          <w:sz w:val="28"/>
          <w:szCs w:val="28"/>
          <w:lang w:val="uk-UA"/>
        </w:rPr>
        <w:t>,5 тис.</w:t>
      </w:r>
      <w:r w:rsidR="00E30A6C" w:rsidRPr="00F85DBF">
        <w:rPr>
          <w:color w:val="000000" w:themeColor="text1"/>
          <w:sz w:val="28"/>
          <w:szCs w:val="28"/>
        </w:rPr>
        <w:t xml:space="preserve"> грн. за рахунок  КПКВК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</w:t>
      </w:r>
      <w:proofErr w:type="gramStart"/>
      <w:r w:rsidR="00E30A6C" w:rsidRPr="00F85DBF">
        <w:rPr>
          <w:color w:val="000000" w:themeColor="text1"/>
          <w:sz w:val="28"/>
          <w:szCs w:val="28"/>
        </w:rPr>
        <w:t>державного</w:t>
      </w:r>
      <w:proofErr w:type="gramEnd"/>
      <w:r w:rsidR="00E30A6C" w:rsidRPr="00F85DBF">
        <w:rPr>
          <w:color w:val="000000" w:themeColor="text1"/>
          <w:sz w:val="28"/>
          <w:szCs w:val="28"/>
        </w:rPr>
        <w:t xml:space="preserve"> бюджету </w:t>
      </w:r>
      <w:r w:rsidR="00E30A6C" w:rsidRPr="00F85DBF">
        <w:rPr>
          <w:color w:val="000000" w:themeColor="text1"/>
          <w:sz w:val="28"/>
          <w:szCs w:val="28"/>
        </w:rPr>
        <w:lastRenderedPageBreak/>
        <w:t>місцевим бюджетам» КЕКВ 2210 «Предмети, матеріали, обладнан</w:t>
      </w:r>
      <w:r w:rsidRPr="00F85DBF">
        <w:rPr>
          <w:color w:val="000000" w:themeColor="text1"/>
          <w:sz w:val="28"/>
          <w:szCs w:val="28"/>
        </w:rPr>
        <w:t>ня та інвентар» по коду 602400.</w:t>
      </w:r>
    </w:p>
    <w:p w:rsidR="00A57377" w:rsidRPr="00F85DBF" w:rsidRDefault="00A57377" w:rsidP="00166DF7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0611181 «Співфінансування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 КЕКВ 2210 «Предмети, матеріали, обладнання та інвентар» на суму 68</w:t>
      </w:r>
      <w:r w:rsidRPr="00F85DBF">
        <w:rPr>
          <w:color w:val="000000" w:themeColor="text1"/>
          <w:sz w:val="28"/>
          <w:szCs w:val="28"/>
          <w:lang w:val="uk-UA"/>
        </w:rPr>
        <w:t>,</w:t>
      </w:r>
      <w:r w:rsidR="00E30A6C" w:rsidRPr="00F85DBF">
        <w:rPr>
          <w:color w:val="000000" w:themeColor="text1"/>
          <w:sz w:val="28"/>
          <w:szCs w:val="28"/>
        </w:rPr>
        <w:t>8</w:t>
      </w:r>
      <w:r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F85DBF">
        <w:rPr>
          <w:color w:val="000000" w:themeColor="text1"/>
          <w:sz w:val="28"/>
          <w:szCs w:val="28"/>
        </w:rPr>
        <w:t xml:space="preserve"> грн. за рахунок коду доходу 18010600</w:t>
      </w:r>
      <w:r w:rsidRPr="00F85DBF">
        <w:rPr>
          <w:color w:val="000000" w:themeColor="text1"/>
          <w:sz w:val="28"/>
          <w:szCs w:val="28"/>
          <w:lang w:val="uk-UA"/>
        </w:rPr>
        <w:t>.</w:t>
      </w:r>
    </w:p>
    <w:p w:rsidR="00A57377" w:rsidRPr="00F85DBF" w:rsidRDefault="00E30A6C" w:rsidP="00522D9A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color w:val="000000" w:themeColor="text1"/>
          <w:sz w:val="28"/>
          <w:szCs w:val="28"/>
          <w:lang w:val="uk-UA"/>
        </w:rPr>
        <w:t xml:space="preserve"> </w:t>
      </w:r>
      <w:r w:rsidR="00A57377" w:rsidRPr="00F85DBF">
        <w:rPr>
          <w:color w:val="000000" w:themeColor="text1"/>
          <w:sz w:val="28"/>
          <w:szCs w:val="28"/>
          <w:lang w:val="uk-UA"/>
        </w:rPr>
        <w:t>Здійснити</w:t>
      </w:r>
      <w:r w:rsidRPr="00F85DBF">
        <w:rPr>
          <w:color w:val="000000" w:themeColor="text1"/>
          <w:sz w:val="28"/>
          <w:szCs w:val="28"/>
          <w:lang w:val="uk-UA"/>
        </w:rPr>
        <w:t xml:space="preserve"> збільшення видаткової частини спеціального фонду по КПКВК 0611181 «Співфінансування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 КЕКВ 3110 «</w:t>
      </w:r>
      <w:r w:rsidRPr="00F85DBF">
        <w:rPr>
          <w:sz w:val="28"/>
          <w:szCs w:val="28"/>
          <w:lang w:val="uk-UA" w:eastAsia="uk-UA"/>
        </w:rPr>
        <w:t>Придбання обладнання і предметів довгострокового користування</w:t>
      </w:r>
      <w:r w:rsidRPr="00F85DBF">
        <w:rPr>
          <w:color w:val="000000" w:themeColor="text1"/>
          <w:sz w:val="28"/>
          <w:szCs w:val="28"/>
          <w:lang w:val="uk-UA"/>
        </w:rPr>
        <w:t>» на суму 68</w:t>
      </w:r>
      <w:r w:rsidR="00A57377" w:rsidRPr="00F85DBF">
        <w:rPr>
          <w:color w:val="000000" w:themeColor="text1"/>
          <w:sz w:val="28"/>
          <w:szCs w:val="28"/>
          <w:lang w:val="uk-UA"/>
        </w:rPr>
        <w:t>,</w:t>
      </w:r>
      <w:r w:rsidRPr="00F85DBF">
        <w:rPr>
          <w:color w:val="000000" w:themeColor="text1"/>
          <w:sz w:val="28"/>
          <w:szCs w:val="28"/>
          <w:lang w:val="uk-UA"/>
        </w:rPr>
        <w:t>8</w:t>
      </w:r>
      <w:r w:rsidR="00A57377" w:rsidRPr="00F85DBF">
        <w:rPr>
          <w:color w:val="000000" w:themeColor="text1"/>
          <w:sz w:val="28"/>
          <w:szCs w:val="28"/>
          <w:lang w:val="uk-UA"/>
        </w:rPr>
        <w:t xml:space="preserve"> тис.</w:t>
      </w:r>
      <w:r w:rsidRPr="00F85DBF">
        <w:rPr>
          <w:color w:val="000000" w:themeColor="text1"/>
          <w:sz w:val="28"/>
          <w:szCs w:val="28"/>
          <w:lang w:val="uk-UA"/>
        </w:rPr>
        <w:t xml:space="preserve"> грн. за рахунок  КПКВК 0611181 «Співфінансування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  КЕКВ 2210 «Предмети, матеріали, обладнання та інвентар» по коду 602400  </w:t>
      </w:r>
    </w:p>
    <w:p w:rsidR="002A1C0B" w:rsidRPr="00F85DBF" w:rsidRDefault="00A57377" w:rsidP="00522D9A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F85D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</w:t>
      </w:r>
      <w:r w:rsidR="00E30A6C" w:rsidRPr="00F85DBF">
        <w:rPr>
          <w:color w:val="000000" w:themeColor="text1"/>
          <w:sz w:val="28"/>
          <w:szCs w:val="28"/>
          <w:lang w:val="uk-UA"/>
        </w:rPr>
        <w:t>0112144</w:t>
      </w:r>
      <w:r w:rsidR="00E30A6C" w:rsidRPr="00F85DBF">
        <w:rPr>
          <w:color w:val="000000" w:themeColor="text1"/>
          <w:sz w:val="28"/>
          <w:szCs w:val="28"/>
        </w:rPr>
        <w:t xml:space="preserve">  «</w:t>
      </w:r>
      <w:r w:rsidR="00E30A6C" w:rsidRPr="00F85DBF">
        <w:rPr>
          <w:color w:val="000000"/>
          <w:sz w:val="28"/>
          <w:szCs w:val="28"/>
          <w:lang w:val="uk-UA" w:eastAsia="uk-UA" w:bidi="ar-SA"/>
        </w:rPr>
        <w:t>Централізовані заходи з лікування хворих на цукровий та нецукровий діабет</w:t>
      </w:r>
      <w:r w:rsidR="00E30A6C" w:rsidRPr="00F85DBF">
        <w:rPr>
          <w:color w:val="000000" w:themeColor="text1"/>
          <w:sz w:val="28"/>
          <w:szCs w:val="28"/>
        </w:rPr>
        <w:t xml:space="preserve">» КЕКВ </w:t>
      </w:r>
      <w:r w:rsidR="00E30A6C" w:rsidRPr="00F85DBF">
        <w:rPr>
          <w:color w:val="000000" w:themeColor="text1"/>
          <w:sz w:val="28"/>
          <w:szCs w:val="28"/>
          <w:lang w:val="uk-UA"/>
        </w:rPr>
        <w:t>2730</w:t>
      </w:r>
      <w:r w:rsidR="00E30A6C" w:rsidRPr="00F85DBF">
        <w:rPr>
          <w:color w:val="000000" w:themeColor="text1"/>
          <w:sz w:val="28"/>
          <w:szCs w:val="28"/>
        </w:rPr>
        <w:t xml:space="preserve"> «</w:t>
      </w:r>
      <w:r w:rsidR="00E30A6C" w:rsidRPr="00F85DBF">
        <w:rPr>
          <w:color w:val="000000" w:themeColor="text1"/>
          <w:sz w:val="28"/>
          <w:szCs w:val="28"/>
          <w:lang w:val="uk-UA"/>
        </w:rPr>
        <w:t>Інші виплати населенню</w:t>
      </w:r>
      <w:r w:rsidR="00E30A6C" w:rsidRPr="00F85DBF">
        <w:rPr>
          <w:color w:val="000000" w:themeColor="text1"/>
          <w:sz w:val="28"/>
          <w:szCs w:val="28"/>
        </w:rPr>
        <w:t xml:space="preserve">» на суму </w:t>
      </w:r>
      <w:r w:rsidR="00E30A6C" w:rsidRPr="00F85DBF">
        <w:rPr>
          <w:color w:val="000000" w:themeColor="text1"/>
          <w:sz w:val="28"/>
          <w:szCs w:val="28"/>
          <w:lang w:val="uk-UA"/>
        </w:rPr>
        <w:t>247,3 тис.</w:t>
      </w:r>
      <w:r w:rsidR="00E30A6C" w:rsidRPr="00F85DBF">
        <w:rPr>
          <w:color w:val="000000" w:themeColor="text1"/>
          <w:sz w:val="28"/>
          <w:szCs w:val="28"/>
        </w:rPr>
        <w:t xml:space="preserve"> грн. за рахунок доходів </w:t>
      </w:r>
      <w:r w:rsidR="00E30A6C" w:rsidRPr="00F85DBF">
        <w:rPr>
          <w:color w:val="000000" w:themeColor="text1"/>
          <w:sz w:val="28"/>
          <w:szCs w:val="28"/>
          <w:lang w:val="uk-UA"/>
        </w:rPr>
        <w:t>41055000</w:t>
      </w:r>
      <w:r w:rsidRPr="00F85DBF">
        <w:rPr>
          <w:color w:val="000000" w:themeColor="text1"/>
          <w:sz w:val="28"/>
          <w:szCs w:val="28"/>
          <w:lang w:val="uk-UA"/>
        </w:rPr>
        <w:t>.</w:t>
      </w:r>
      <w:r w:rsidR="00E30A6C" w:rsidRPr="00F85DBF">
        <w:rPr>
          <w:color w:val="000000" w:themeColor="text1"/>
          <w:sz w:val="28"/>
          <w:szCs w:val="28"/>
        </w:rPr>
        <w:t xml:space="preserve"> </w:t>
      </w:r>
    </w:p>
    <w:p w:rsidR="00E01647" w:rsidRPr="00F85DBF" w:rsidRDefault="00E01647" w:rsidP="00E01647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/>
          <w:sz w:val="28"/>
          <w:szCs w:val="28"/>
          <w:lang w:val="uk-UA" w:eastAsia="uk-UA" w:bidi="ar-SA"/>
        </w:rPr>
      </w:pPr>
      <w:r w:rsidRPr="00F85DBF">
        <w:rPr>
          <w:color w:val="000000" w:themeColor="text1"/>
          <w:sz w:val="28"/>
          <w:szCs w:val="28"/>
          <w:lang w:val="uk-UA"/>
        </w:rPr>
        <w:t xml:space="preserve"> Здійснити </w:t>
      </w:r>
      <w:r w:rsidRPr="00F85DBF">
        <w:rPr>
          <w:color w:val="000000" w:themeColor="text1"/>
          <w:sz w:val="28"/>
          <w:szCs w:val="28"/>
        </w:rPr>
        <w:t>збільшення видаткової частини загального фонду по КПКВК 0117540 «</w:t>
      </w:r>
      <w:r w:rsidRPr="00F85DBF">
        <w:rPr>
          <w:color w:val="000000"/>
          <w:sz w:val="28"/>
          <w:szCs w:val="28"/>
          <w:lang w:eastAsia="uk-UA"/>
        </w:rPr>
        <w:t>Реалізація заходів, спрямованих на підвищення доступності широкосмугового доступу до інтернету в сільській місцевості</w:t>
      </w:r>
      <w:r w:rsidRPr="00F85DBF">
        <w:rPr>
          <w:color w:val="000000" w:themeColor="text1"/>
          <w:sz w:val="28"/>
          <w:szCs w:val="28"/>
        </w:rPr>
        <w:t>» КЕКВ 2240 «Оплата послуг (крім комунальних)» на суму 3344982,00 грн. за рахунок коду доходів 41035500</w:t>
      </w:r>
    </w:p>
    <w:p w:rsidR="00420923" w:rsidRPr="00CD1BA5" w:rsidRDefault="00420923" w:rsidP="002A1C0B">
      <w:pPr>
        <w:jc w:val="both"/>
        <w:rPr>
          <w:bCs/>
          <w:iCs/>
          <w:color w:val="000000" w:themeColor="text1"/>
          <w:spacing w:val="-8"/>
          <w:sz w:val="24"/>
          <w:szCs w:val="24"/>
          <w:lang w:val="uk-UA"/>
        </w:rPr>
      </w:pPr>
    </w:p>
    <w:p w:rsidR="00420923" w:rsidRPr="00CD1BA5" w:rsidRDefault="00420923" w:rsidP="00420923">
      <w:pPr>
        <w:jc w:val="both"/>
        <w:rPr>
          <w:color w:val="000000"/>
          <w:sz w:val="24"/>
          <w:szCs w:val="24"/>
          <w:lang w:val="uk-UA" w:eastAsia="uk-UA" w:bidi="ar-SA"/>
        </w:rPr>
      </w:pPr>
    </w:p>
    <w:p w:rsidR="007B6CCE" w:rsidRDefault="007B6CCE" w:rsidP="00E7419F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p w:rsidR="00250C5B" w:rsidRDefault="00250C5B" w:rsidP="007B6CC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50C5B" w:rsidSect="009F41F3">
      <w:pgSz w:w="11906" w:h="16838"/>
      <w:pgMar w:top="1134" w:right="849" w:bottom="1134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C15" w:rsidRDefault="00F75C15">
      <w:r>
        <w:separator/>
      </w:r>
    </w:p>
  </w:endnote>
  <w:endnote w:type="continuationSeparator" w:id="0">
    <w:p w:rsidR="00F75C15" w:rsidRDefault="00F7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C15" w:rsidRDefault="00F75C15">
      <w:r>
        <w:separator/>
      </w:r>
    </w:p>
  </w:footnote>
  <w:footnote w:type="continuationSeparator" w:id="0">
    <w:p w:rsidR="00F75C15" w:rsidRDefault="00F75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4D426ABC"/>
    <w:lvl w:ilvl="0" w:tplc="2AA8D4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D73A2"/>
    <w:rsid w:val="001104D1"/>
    <w:rsid w:val="00120F16"/>
    <w:rsid w:val="0014392C"/>
    <w:rsid w:val="001F19CF"/>
    <w:rsid w:val="00250C5B"/>
    <w:rsid w:val="002A1C0B"/>
    <w:rsid w:val="002A1F8B"/>
    <w:rsid w:val="002C539D"/>
    <w:rsid w:val="002C5EAF"/>
    <w:rsid w:val="0033735D"/>
    <w:rsid w:val="00395396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9792A"/>
    <w:rsid w:val="004C7AD1"/>
    <w:rsid w:val="0052179B"/>
    <w:rsid w:val="00527E5B"/>
    <w:rsid w:val="005F696E"/>
    <w:rsid w:val="005F7B9D"/>
    <w:rsid w:val="0062016E"/>
    <w:rsid w:val="0065218A"/>
    <w:rsid w:val="00660D63"/>
    <w:rsid w:val="00682FB9"/>
    <w:rsid w:val="0076480E"/>
    <w:rsid w:val="007A4DEF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81024"/>
    <w:rsid w:val="00995FEC"/>
    <w:rsid w:val="009B5DBE"/>
    <w:rsid w:val="009F41F3"/>
    <w:rsid w:val="00A3606A"/>
    <w:rsid w:val="00A465A8"/>
    <w:rsid w:val="00A57377"/>
    <w:rsid w:val="00A86302"/>
    <w:rsid w:val="00AD3574"/>
    <w:rsid w:val="00B10C47"/>
    <w:rsid w:val="00B271D2"/>
    <w:rsid w:val="00B33917"/>
    <w:rsid w:val="00B6175C"/>
    <w:rsid w:val="00BB0BDD"/>
    <w:rsid w:val="00BB33A2"/>
    <w:rsid w:val="00BB7639"/>
    <w:rsid w:val="00BE7463"/>
    <w:rsid w:val="00BF3448"/>
    <w:rsid w:val="00C62C4E"/>
    <w:rsid w:val="00CA056D"/>
    <w:rsid w:val="00CB5C68"/>
    <w:rsid w:val="00CD1BA5"/>
    <w:rsid w:val="00D927BF"/>
    <w:rsid w:val="00E01647"/>
    <w:rsid w:val="00E15BB8"/>
    <w:rsid w:val="00E30A6C"/>
    <w:rsid w:val="00E539C7"/>
    <w:rsid w:val="00E620D0"/>
    <w:rsid w:val="00E7419F"/>
    <w:rsid w:val="00ED5EA6"/>
    <w:rsid w:val="00F53582"/>
    <w:rsid w:val="00F75C15"/>
    <w:rsid w:val="00F85DBF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ідзаголовок Знак"/>
    <w:link w:val="a7"/>
    <w:uiPriority w:val="11"/>
    <w:rsid w:val="00A3606A"/>
    <w:rPr>
      <w:sz w:val="24"/>
      <w:szCs w:val="24"/>
    </w:rPr>
  </w:style>
  <w:style w:type="paragraph" w:styleId="a9">
    <w:name w:val="Quote"/>
    <w:link w:val="aa"/>
    <w:uiPriority w:val="29"/>
    <w:qFormat/>
    <w:rsid w:val="00A3606A"/>
    <w:pPr>
      <w:ind w:left="720" w:right="720"/>
    </w:pPr>
    <w:rPr>
      <w:i/>
    </w:rPr>
  </w:style>
  <w:style w:type="character" w:customStyle="1" w:styleId="aa">
    <w:name w:val="Цитація Знак"/>
    <w:link w:val="a9"/>
    <w:uiPriority w:val="29"/>
    <w:rsid w:val="00A3606A"/>
    <w:rPr>
      <w:i/>
    </w:rPr>
  </w:style>
  <w:style w:type="paragraph" w:styleId="ab">
    <w:name w:val="Intense Quote"/>
    <w:link w:val="ac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Насичена цитата Знак"/>
    <w:link w:val="ab"/>
    <w:uiPriority w:val="30"/>
    <w:rsid w:val="00A3606A"/>
    <w:rPr>
      <w:i/>
    </w:rPr>
  </w:style>
  <w:style w:type="paragraph" w:styleId="ad">
    <w:name w:val="head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f">
    <w:name w:val="footer"/>
    <w:basedOn w:val="a"/>
    <w:link w:val="af0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1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3">
    <w:name w:val="footnote text"/>
    <w:link w:val="af4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4">
    <w:name w:val="Текст виноски Знак"/>
    <w:link w:val="af3"/>
    <w:uiPriority w:val="99"/>
    <w:rsid w:val="00A3606A"/>
    <w:rPr>
      <w:sz w:val="18"/>
    </w:rPr>
  </w:style>
  <w:style w:type="character" w:styleId="af5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2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6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8">
    <w:name w:val="Strong"/>
    <w:rsid w:val="00A3606A"/>
    <w:rPr>
      <w:b/>
      <w:bCs/>
    </w:rPr>
  </w:style>
  <w:style w:type="paragraph" w:customStyle="1" w:styleId="af9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e">
    <w:name w:val="Верхній колонтитул Знак"/>
    <w:link w:val="ad"/>
    <w:rsid w:val="00A3606A"/>
    <w:rPr>
      <w:sz w:val="24"/>
      <w:szCs w:val="24"/>
    </w:rPr>
  </w:style>
  <w:style w:type="character" w:customStyle="1" w:styleId="af0">
    <w:name w:val="Нижній колонтитул Знак"/>
    <w:link w:val="af"/>
    <w:rsid w:val="00A3606A"/>
    <w:rPr>
      <w:sz w:val="24"/>
      <w:szCs w:val="24"/>
    </w:rPr>
  </w:style>
  <w:style w:type="paragraph" w:styleId="afa">
    <w:name w:val="Balloon Text"/>
    <w:basedOn w:val="a"/>
    <w:link w:val="afb"/>
    <w:semiHidden/>
    <w:rsid w:val="00A3606A"/>
    <w:rPr>
      <w:rFonts w:ascii="Segoe UI" w:hAnsi="Segoe UI"/>
      <w:sz w:val="18"/>
      <w:szCs w:val="18"/>
    </w:rPr>
  </w:style>
  <w:style w:type="character" w:customStyle="1" w:styleId="afb">
    <w:name w:val="Текст у виносці Знак"/>
    <w:link w:val="afa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7895</Words>
  <Characters>4501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</cp:lastModifiedBy>
  <cp:revision>31</cp:revision>
  <cp:lastPrinted>2021-07-27T05:49:00Z</cp:lastPrinted>
  <dcterms:created xsi:type="dcterms:W3CDTF">2021-04-26T05:37:00Z</dcterms:created>
  <dcterms:modified xsi:type="dcterms:W3CDTF">2021-08-03T12:13:00Z</dcterms:modified>
</cp:coreProperties>
</file>