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8864AD" w:rsidRDefault="000A19DF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27</w:t>
      </w:r>
      <w:r w:rsidR="008864AD">
        <w:rPr>
          <w:b w:val="0"/>
          <w:sz w:val="28"/>
          <w:szCs w:val="28"/>
          <w:lang w:val="uk-UA"/>
        </w:rPr>
        <w:t>- 12/</w:t>
      </w:r>
      <w:r w:rsidR="008864AD" w:rsidRPr="008864AD">
        <w:rPr>
          <w:sz w:val="28"/>
          <w:szCs w:val="28"/>
        </w:rPr>
        <w:t xml:space="preserve"> </w:t>
      </w:r>
      <w:r w:rsidR="008864AD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C00F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C00FAB">
        <w:rPr>
          <w:rFonts w:ascii="Times New Roman" w:hAnsi="Times New Roman" w:cs="Times New Roman"/>
          <w:sz w:val="28"/>
          <w:szCs w:val="28"/>
        </w:rPr>
        <w:t>Патютинської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813AD4">
      <w:pPr>
        <w:jc w:val="both"/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рухоме і нерухоме майно, доходи місцевого бюджету, залиш</w:t>
      </w:r>
      <w:r w:rsidR="00813AD4">
        <w:rPr>
          <w:rFonts w:ascii="Times New Roman" w:hAnsi="Times New Roman" w:cs="Times New Roman"/>
          <w:sz w:val="28"/>
          <w:szCs w:val="28"/>
        </w:rPr>
        <w:t xml:space="preserve">ок грошових коштів, інші кошти, </w:t>
      </w:r>
      <w:r w:rsidR="00141A67">
        <w:rPr>
          <w:rFonts w:ascii="Times New Roman" w:hAnsi="Times New Roman" w:cs="Times New Roman"/>
          <w:sz w:val="28"/>
          <w:szCs w:val="28"/>
        </w:rPr>
        <w:t>дороги,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r w:rsidR="00813AD4">
        <w:rPr>
          <w:rFonts w:ascii="Times New Roman" w:hAnsi="Times New Roman" w:cs="Times New Roman"/>
          <w:sz w:val="28"/>
          <w:szCs w:val="28"/>
        </w:rPr>
        <w:t>артезіанські свердловини,</w:t>
      </w:r>
      <w:r w:rsidR="00D65D3D">
        <w:rPr>
          <w:rFonts w:ascii="Times New Roman" w:hAnsi="Times New Roman" w:cs="Times New Roman"/>
          <w:sz w:val="28"/>
          <w:szCs w:val="28"/>
        </w:rPr>
        <w:t xml:space="preserve"> </w:t>
      </w:r>
      <w:r w:rsidR="00C00FAB">
        <w:rPr>
          <w:rFonts w:ascii="Times New Roman" w:hAnsi="Times New Roman" w:cs="Times New Roman"/>
          <w:sz w:val="28"/>
          <w:szCs w:val="28"/>
        </w:rPr>
        <w:t xml:space="preserve">водонапірні </w:t>
      </w:r>
      <w:proofErr w:type="spellStart"/>
      <w:r w:rsidR="00C00FAB">
        <w:rPr>
          <w:rFonts w:ascii="Times New Roman" w:hAnsi="Times New Roman" w:cs="Times New Roman"/>
          <w:sz w:val="28"/>
          <w:szCs w:val="28"/>
        </w:rPr>
        <w:t>башні</w:t>
      </w:r>
      <w:proofErr w:type="spellEnd"/>
      <w:r w:rsidR="00C00FAB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AD7032">
        <w:rPr>
          <w:rFonts w:ascii="Times New Roman" w:hAnsi="Times New Roman" w:cs="Times New Roman"/>
          <w:sz w:val="28"/>
          <w:szCs w:val="28"/>
        </w:rPr>
        <w:t xml:space="preserve"> житловий фонд,</w:t>
      </w:r>
      <w:r w:rsidR="00813AD4"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FAB">
        <w:rPr>
          <w:rFonts w:ascii="Times New Roman" w:hAnsi="Times New Roman" w:cs="Times New Roman"/>
          <w:sz w:val="28"/>
          <w:szCs w:val="28"/>
        </w:rPr>
        <w:t>Патютинської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7D27C0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7D2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7D27C0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7D27C0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C00FAB">
        <w:rPr>
          <w:rFonts w:ascii="Times New Roman" w:hAnsi="Times New Roman" w:cs="Times New Roman"/>
          <w:sz w:val="28"/>
          <w:szCs w:val="28"/>
        </w:rPr>
        <w:t>Патютинської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C00FAB">
        <w:rPr>
          <w:rFonts w:ascii="Times New Roman" w:hAnsi="Times New Roman" w:cs="Times New Roman"/>
          <w:sz w:val="28"/>
          <w:szCs w:val="28"/>
        </w:rPr>
        <w:t>Патютинська</w:t>
      </w:r>
      <w:proofErr w:type="spellEnd"/>
      <w:r w:rsidR="00E87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7C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7D27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7D27C0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7D27C0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</w:t>
      </w:r>
      <w:r w:rsidR="008864A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 xml:space="preserve"> 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C01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939F0"/>
    <w:rsid w:val="000A19DF"/>
    <w:rsid w:val="000D4D0C"/>
    <w:rsid w:val="00141A67"/>
    <w:rsid w:val="001F5CA6"/>
    <w:rsid w:val="00240E6B"/>
    <w:rsid w:val="00252109"/>
    <w:rsid w:val="00294660"/>
    <w:rsid w:val="002D4870"/>
    <w:rsid w:val="003D1593"/>
    <w:rsid w:val="00417E8C"/>
    <w:rsid w:val="00465CF4"/>
    <w:rsid w:val="004A697B"/>
    <w:rsid w:val="00516DE4"/>
    <w:rsid w:val="00541CF8"/>
    <w:rsid w:val="005E55DF"/>
    <w:rsid w:val="00613153"/>
    <w:rsid w:val="006352CD"/>
    <w:rsid w:val="006426DB"/>
    <w:rsid w:val="00655D97"/>
    <w:rsid w:val="006641A2"/>
    <w:rsid w:val="00695279"/>
    <w:rsid w:val="006C6046"/>
    <w:rsid w:val="006C73E1"/>
    <w:rsid w:val="00782193"/>
    <w:rsid w:val="007D27C0"/>
    <w:rsid w:val="00813AD4"/>
    <w:rsid w:val="0084788A"/>
    <w:rsid w:val="008864AD"/>
    <w:rsid w:val="008A3880"/>
    <w:rsid w:val="00914B64"/>
    <w:rsid w:val="00926318"/>
    <w:rsid w:val="00A54AB9"/>
    <w:rsid w:val="00AD7032"/>
    <w:rsid w:val="00B22346"/>
    <w:rsid w:val="00B74FBE"/>
    <w:rsid w:val="00C00FAB"/>
    <w:rsid w:val="00C01D7B"/>
    <w:rsid w:val="00D313C5"/>
    <w:rsid w:val="00D62CE0"/>
    <w:rsid w:val="00D65D3D"/>
    <w:rsid w:val="00DC33A1"/>
    <w:rsid w:val="00DC7211"/>
    <w:rsid w:val="00E50878"/>
    <w:rsid w:val="00E5203E"/>
    <w:rsid w:val="00E75447"/>
    <w:rsid w:val="00E8569B"/>
    <w:rsid w:val="00E87C84"/>
    <w:rsid w:val="00EC7DE5"/>
    <w:rsid w:val="00EE165F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2018-01-16T13:36:00Z</dcterms:created>
  <dcterms:modified xsi:type="dcterms:W3CDTF">2018-01-17T15:40:00Z</dcterms:modified>
</cp:coreProperties>
</file>