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316C2">
        <w:rPr>
          <w:sz w:val="28"/>
          <w:szCs w:val="28"/>
          <w:lang w:val="uk-UA"/>
        </w:rPr>
        <w:t xml:space="preserve">тринадцята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316C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73E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5631B">
        <w:rPr>
          <w:sz w:val="28"/>
          <w:szCs w:val="28"/>
          <w:lang w:val="uk-UA"/>
        </w:rPr>
        <w:t>260</w:t>
      </w:r>
      <w:r w:rsidR="002B55CB">
        <w:rPr>
          <w:sz w:val="28"/>
          <w:szCs w:val="28"/>
          <w:lang w:val="uk-UA"/>
        </w:rPr>
        <w:t>-1</w:t>
      </w:r>
      <w:r w:rsidR="008316C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8316C2">
        <w:rPr>
          <w:sz w:val="28"/>
          <w:lang w:val="uk-UA"/>
        </w:rPr>
        <w:t>Про надання дозволу на розробку</w:t>
      </w:r>
      <w:r w:rsidR="008316C2" w:rsidRPr="008316C2">
        <w:rPr>
          <w:sz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8316C2" w:rsidRDefault="00485CF6" w:rsidP="008316C2">
      <w:pPr>
        <w:rPr>
          <w:sz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8316C2" w:rsidRPr="008316C2">
        <w:rPr>
          <w:sz w:val="28"/>
          <w:lang w:val="uk-UA"/>
        </w:rPr>
        <w:t xml:space="preserve">для розміщення та експлуатації </w:t>
      </w:r>
    </w:p>
    <w:p w:rsidR="008316C2" w:rsidRDefault="008316C2" w:rsidP="008316C2">
      <w:pPr>
        <w:rPr>
          <w:sz w:val="28"/>
          <w:lang w:val="uk-UA"/>
        </w:rPr>
      </w:pPr>
      <w:r w:rsidRPr="008316C2">
        <w:rPr>
          <w:sz w:val="28"/>
          <w:lang w:val="uk-UA"/>
        </w:rPr>
        <w:t>об'єктів і споруд телекомунікацій</w:t>
      </w:r>
    </w:p>
    <w:p w:rsidR="003F2876" w:rsidRPr="008316C2" w:rsidRDefault="008316C2" w:rsidP="008316C2">
      <w:pPr>
        <w:rPr>
          <w:sz w:val="28"/>
          <w:lang w:val="uk-UA"/>
        </w:rPr>
      </w:pPr>
      <w:r w:rsidRPr="008316C2">
        <w:rPr>
          <w:sz w:val="28"/>
          <w:lang w:val="uk-UA"/>
        </w:rPr>
        <w:t> ВУН Чернігівській філії АТ «Укртелеком»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8316C2" w:rsidP="008316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клопотання </w:t>
      </w:r>
      <w:r w:rsidRPr="008316C2">
        <w:rPr>
          <w:sz w:val="28"/>
          <w:lang w:val="uk-UA"/>
        </w:rPr>
        <w:t> ВУН Чернігівській філії АТ «Укртелеком»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85CF6">
        <w:rPr>
          <w:sz w:val="28"/>
          <w:szCs w:val="28"/>
          <w:lang w:val="uk-UA"/>
        </w:rPr>
        <w:t xml:space="preserve">надання дозволу на розробку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площею 0,12836 га</w:t>
      </w:r>
      <w:r w:rsidRPr="00485CF6">
        <w:rPr>
          <w:sz w:val="28"/>
          <w:szCs w:val="28"/>
          <w:lang w:val="uk-UA"/>
        </w:rPr>
        <w:t xml:space="preserve"> </w:t>
      </w:r>
      <w:r w:rsidRPr="008316C2">
        <w:rPr>
          <w:sz w:val="28"/>
          <w:lang w:val="uk-UA"/>
        </w:rPr>
        <w:t>для розміщення та експлуатації об'єктів і споруд телекомунікацій</w:t>
      </w:r>
      <w:r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ст.ст.12, 122 Земельного кодексу України, ст. 55</w:t>
      </w:r>
      <w:r w:rsidRPr="00F64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F641E1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8316C2">
        <w:rPr>
          <w:sz w:val="28"/>
          <w:szCs w:val="28"/>
          <w:lang w:val="uk-UA"/>
        </w:rPr>
        <w:t xml:space="preserve">площею 0,12836 га, кадастровий номер 7422055100:01:002:0102  </w:t>
      </w:r>
      <w:r w:rsidR="008316C2" w:rsidRPr="008316C2">
        <w:rPr>
          <w:sz w:val="28"/>
          <w:lang w:val="uk-UA"/>
        </w:rPr>
        <w:t>для розміщення та експлуатації об'єктів і споруд телекомунікацій</w:t>
      </w:r>
      <w:r w:rsidR="008316C2">
        <w:rPr>
          <w:sz w:val="28"/>
          <w:szCs w:val="28"/>
          <w:lang w:val="uk-UA"/>
        </w:rPr>
        <w:t xml:space="preserve"> </w:t>
      </w:r>
      <w:r w:rsidR="008316C2" w:rsidRPr="008316C2">
        <w:rPr>
          <w:sz w:val="28"/>
          <w:lang w:val="uk-UA"/>
        </w:rPr>
        <w:t>ВУН Чернігівській філії АТ «Укртелеком»</w:t>
      </w:r>
      <w:r w:rsidR="008316C2">
        <w:rPr>
          <w:sz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D5631B">
        <w:rPr>
          <w:sz w:val="28"/>
          <w:szCs w:val="28"/>
          <w:lang w:val="uk-UA"/>
        </w:rPr>
        <w:t>м. Чернігів, пр</w:t>
      </w:r>
      <w:r w:rsidR="008316C2">
        <w:rPr>
          <w:sz w:val="28"/>
          <w:szCs w:val="28"/>
          <w:lang w:val="uk-UA"/>
        </w:rPr>
        <w:t>-т Перемоги,76</w:t>
      </w:r>
      <w:r w:rsidRPr="00CF79ED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8316C2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</w:t>
      </w:r>
      <w:r w:rsidR="008316C2">
        <w:rPr>
          <w:sz w:val="28"/>
          <w:szCs w:val="28"/>
          <w:lang w:val="uk-UA"/>
        </w:rPr>
        <w:t>смт. Козелець, вул. Соборності,</w:t>
      </w:r>
      <w:r w:rsidR="00821953">
        <w:rPr>
          <w:sz w:val="28"/>
          <w:szCs w:val="28"/>
          <w:lang w:val="uk-UA"/>
        </w:rPr>
        <w:t xml:space="preserve"> </w:t>
      </w:r>
      <w:r w:rsidR="008316C2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316C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3732AD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316C2">
        <w:rPr>
          <w:sz w:val="28"/>
          <w:szCs w:val="28"/>
          <w:lang w:val="uk-UA"/>
        </w:rPr>
        <w:t xml:space="preserve">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D2A" w:rsidRDefault="00A26D2A" w:rsidP="0060353E">
      <w:r>
        <w:separator/>
      </w:r>
    </w:p>
  </w:endnote>
  <w:endnote w:type="continuationSeparator" w:id="1">
    <w:p w:rsidR="00A26D2A" w:rsidRDefault="00A26D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D2A" w:rsidRDefault="00A26D2A" w:rsidP="0060353E">
      <w:r>
        <w:separator/>
      </w:r>
    </w:p>
  </w:footnote>
  <w:footnote w:type="continuationSeparator" w:id="1">
    <w:p w:rsidR="00A26D2A" w:rsidRDefault="00A26D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32AD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E55EE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5A5C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366"/>
    <w:rsid w:val="00802C3C"/>
    <w:rsid w:val="00804737"/>
    <w:rsid w:val="00807312"/>
    <w:rsid w:val="00820E98"/>
    <w:rsid w:val="00821953"/>
    <w:rsid w:val="00823C22"/>
    <w:rsid w:val="0082588F"/>
    <w:rsid w:val="008316C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473E1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6D2A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E7A60"/>
    <w:rsid w:val="00AF6EFB"/>
    <w:rsid w:val="00B01814"/>
    <w:rsid w:val="00B247F3"/>
    <w:rsid w:val="00B24BDC"/>
    <w:rsid w:val="00B30006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5631B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D1165-A504-4497-B6D6-53D47938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2021-08-16T07:50:00Z</cp:lastPrinted>
  <dcterms:created xsi:type="dcterms:W3CDTF">2021-05-18T07:56:00Z</dcterms:created>
  <dcterms:modified xsi:type="dcterms:W3CDTF">2021-08-30T11:31:00Z</dcterms:modified>
</cp:coreProperties>
</file>