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39B" w:rsidRDefault="0083539B" w:rsidP="0083539B">
      <w:pPr>
        <w:jc w:val="center"/>
        <w:rPr>
          <w:b/>
          <w:bCs/>
          <w:color w:val="000000"/>
          <w:spacing w:val="30"/>
          <w:sz w:val="28"/>
          <w:szCs w:val="28"/>
        </w:rPr>
      </w:pPr>
      <w:bookmarkStart w:id="0" w:name="_GoBack"/>
      <w:bookmarkEnd w:id="0"/>
      <w:r>
        <w:rPr>
          <w:noProof/>
          <w:color w:val="000000"/>
          <w:sz w:val="28"/>
          <w:szCs w:val="28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39B" w:rsidRDefault="0083539B" w:rsidP="008353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</w:rPr>
      </w:pPr>
      <w:r>
        <w:rPr>
          <w:rFonts w:ascii="Times New Roman" w:hAnsi="Times New Roman"/>
          <w:caps/>
          <w:color w:val="000000"/>
          <w:sz w:val="24"/>
          <w:szCs w:val="24"/>
        </w:rPr>
        <w:t>Україна</w:t>
      </w:r>
    </w:p>
    <w:p w:rsidR="0083539B" w:rsidRDefault="0083539B" w:rsidP="0083539B">
      <w:pPr>
        <w:pStyle w:val="2"/>
        <w:jc w:val="center"/>
        <w:rPr>
          <w:spacing w:val="40"/>
          <w:sz w:val="28"/>
          <w:szCs w:val="28"/>
        </w:rPr>
      </w:pPr>
      <w:r>
        <w:rPr>
          <w:spacing w:val="40"/>
          <w:sz w:val="28"/>
          <w:szCs w:val="28"/>
        </w:rPr>
        <w:t xml:space="preserve">КОЗЕЛЕЦЬКА СЕЛИЩНА  РАДА </w:t>
      </w:r>
    </w:p>
    <w:p w:rsidR="0083539B" w:rsidRDefault="0083539B" w:rsidP="0083539B">
      <w:pPr>
        <w:pStyle w:val="2"/>
        <w:jc w:val="center"/>
        <w:rPr>
          <w:spacing w:val="40"/>
          <w:sz w:val="28"/>
          <w:szCs w:val="28"/>
        </w:rPr>
      </w:pPr>
      <w:r>
        <w:rPr>
          <w:spacing w:val="40"/>
          <w:sz w:val="28"/>
          <w:szCs w:val="28"/>
        </w:rPr>
        <w:t>КОЗЕЛЕЦЬКОГО РАЙОНУ</w:t>
      </w:r>
    </w:p>
    <w:p w:rsidR="0083539B" w:rsidRDefault="0083539B" w:rsidP="0083539B">
      <w:pPr>
        <w:pStyle w:val="2"/>
        <w:jc w:val="center"/>
        <w:rPr>
          <w:spacing w:val="40"/>
          <w:sz w:val="28"/>
          <w:szCs w:val="28"/>
        </w:rPr>
      </w:pPr>
      <w:r>
        <w:rPr>
          <w:spacing w:val="40"/>
          <w:sz w:val="28"/>
          <w:szCs w:val="28"/>
        </w:rPr>
        <w:t>ЧЕРНІГІВСЬКОЇ ОБЛАСТІ</w:t>
      </w:r>
    </w:p>
    <w:p w:rsidR="0083539B" w:rsidRDefault="0083539B" w:rsidP="008353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</w:rPr>
      </w:pPr>
      <w:r>
        <w:rPr>
          <w:bCs w:val="0"/>
          <w:caps/>
          <w:color w:val="000000"/>
          <w:spacing w:val="100"/>
          <w:sz w:val="28"/>
          <w:szCs w:val="28"/>
        </w:rPr>
        <w:t>РІШЕННЯ</w:t>
      </w:r>
    </w:p>
    <w:p w:rsidR="0083539B" w:rsidRPr="00976E8B" w:rsidRDefault="0083539B" w:rsidP="0083539B">
      <w:pPr>
        <w:pStyle w:val="2"/>
        <w:ind w:left="1440" w:hanging="1440"/>
        <w:jc w:val="center"/>
        <w:rPr>
          <w:b w:val="0"/>
          <w:sz w:val="28"/>
        </w:rPr>
      </w:pPr>
      <w:r>
        <w:rPr>
          <w:b w:val="0"/>
          <w:sz w:val="28"/>
        </w:rPr>
        <w:t>(тринадцята сесія восьмого скликання)</w:t>
      </w:r>
    </w:p>
    <w:p w:rsidR="0083539B" w:rsidRDefault="0083539B" w:rsidP="0083539B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16 лютого  2018 року</w:t>
      </w:r>
    </w:p>
    <w:p w:rsidR="0083539B" w:rsidRDefault="0083539B" w:rsidP="0083539B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смт.Козелець</w:t>
      </w:r>
      <w:proofErr w:type="spellEnd"/>
    </w:p>
    <w:p w:rsidR="0083539B" w:rsidRDefault="0083539B" w:rsidP="0083539B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83539B" w:rsidRDefault="00305BDC" w:rsidP="00976E8B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№ 16</w:t>
      </w:r>
      <w:r w:rsidR="0083539B">
        <w:rPr>
          <w:b w:val="0"/>
          <w:sz w:val="28"/>
          <w:szCs w:val="28"/>
        </w:rPr>
        <w:t>-</w:t>
      </w:r>
      <w:r w:rsidR="00785CE1">
        <w:rPr>
          <w:b w:val="0"/>
          <w:sz w:val="28"/>
          <w:szCs w:val="28"/>
        </w:rPr>
        <w:t>13</w:t>
      </w:r>
      <w:r w:rsidR="0083539B">
        <w:rPr>
          <w:b w:val="0"/>
          <w:sz w:val="28"/>
          <w:szCs w:val="28"/>
        </w:rPr>
        <w:t>/</w:t>
      </w:r>
      <w:r w:rsidR="007C16C6">
        <w:rPr>
          <w:b w:val="0"/>
          <w:sz w:val="28"/>
          <w:szCs w:val="28"/>
          <w:lang w:val="en-US"/>
        </w:rPr>
        <w:t>VIII</w:t>
      </w:r>
    </w:p>
    <w:p w:rsidR="00976E8B" w:rsidRPr="00976E8B" w:rsidRDefault="00976E8B" w:rsidP="00976E8B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6430C2" w:rsidRDefault="0083539B" w:rsidP="00785C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внесення змін до рішення </w:t>
      </w:r>
    </w:p>
    <w:p w:rsidR="0083539B" w:rsidRDefault="0083539B" w:rsidP="00785C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одинадцятої сесії  восьмого скликання</w:t>
      </w:r>
    </w:p>
    <w:p w:rsidR="00976E8B" w:rsidRDefault="00785CE1" w:rsidP="00785C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селищної ради </w:t>
      </w:r>
      <w:r w:rsidR="0083539B">
        <w:rPr>
          <w:rFonts w:ascii="Times New Roman" w:hAnsi="Times New Roman" w:cs="Times New Roman"/>
          <w:sz w:val="28"/>
          <w:szCs w:val="28"/>
        </w:rPr>
        <w:t>від 28 грудня</w:t>
      </w:r>
      <w:r w:rsidR="00976E8B">
        <w:rPr>
          <w:rFonts w:ascii="Times New Roman" w:hAnsi="Times New Roman" w:cs="Times New Roman"/>
          <w:sz w:val="28"/>
          <w:szCs w:val="28"/>
        </w:rPr>
        <w:t xml:space="preserve"> </w:t>
      </w:r>
      <w:r w:rsidR="0083539B">
        <w:rPr>
          <w:rFonts w:ascii="Times New Roman" w:hAnsi="Times New Roman" w:cs="Times New Roman"/>
          <w:sz w:val="28"/>
          <w:szCs w:val="28"/>
        </w:rPr>
        <w:t xml:space="preserve">2017 року </w:t>
      </w:r>
    </w:p>
    <w:p w:rsidR="00976E8B" w:rsidRDefault="0083539B" w:rsidP="00785C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№09-11/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976E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85CE1">
        <w:rPr>
          <w:rFonts w:ascii="Times New Roman" w:hAnsi="Times New Roman" w:cs="Times New Roman"/>
          <w:sz w:val="28"/>
          <w:szCs w:val="28"/>
        </w:rPr>
        <w:t>Про затвердження</w:t>
      </w:r>
      <w:r w:rsidR="00976E8B">
        <w:rPr>
          <w:rFonts w:ascii="Times New Roman" w:hAnsi="Times New Roman" w:cs="Times New Roman"/>
          <w:sz w:val="28"/>
          <w:szCs w:val="28"/>
        </w:rPr>
        <w:t xml:space="preserve"> </w:t>
      </w:r>
      <w:r w:rsidR="00785CE1">
        <w:rPr>
          <w:rFonts w:ascii="Times New Roman" w:hAnsi="Times New Roman" w:cs="Times New Roman"/>
          <w:sz w:val="28"/>
          <w:szCs w:val="28"/>
        </w:rPr>
        <w:t>Програми</w:t>
      </w:r>
    </w:p>
    <w:p w:rsidR="00976E8B" w:rsidRDefault="0083539B" w:rsidP="00785C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розвитку фінансової підтримки</w:t>
      </w:r>
      <w:r w:rsidR="00976E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комунального</w:t>
      </w:r>
    </w:p>
    <w:p w:rsidR="00785CE1" w:rsidRDefault="0083539B" w:rsidP="00785C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підприємства «Козелецьводоканал»</w:t>
      </w:r>
    </w:p>
    <w:p w:rsidR="0083539B" w:rsidRDefault="0083539B" w:rsidP="00785CE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Козелецької селищної ради на 2018 рік»</w:t>
      </w:r>
    </w:p>
    <w:p w:rsidR="0083539B" w:rsidRDefault="0083539B" w:rsidP="00785C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539B" w:rsidRDefault="006D2A63" w:rsidP="00785C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Відповідно до Бюджетного кодексу України, керуючись </w:t>
      </w:r>
      <w:r w:rsidR="006B4D90">
        <w:rPr>
          <w:rFonts w:ascii="Times New Roman" w:hAnsi="Times New Roman" w:cs="Times New Roman"/>
          <w:sz w:val="28"/>
          <w:szCs w:val="28"/>
        </w:rPr>
        <w:t>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6E8B">
        <w:rPr>
          <w:rFonts w:ascii="Times New Roman" w:hAnsi="Times New Roman" w:cs="Times New Roman"/>
          <w:sz w:val="28"/>
          <w:szCs w:val="28"/>
        </w:rPr>
        <w:t xml:space="preserve">26, </w:t>
      </w:r>
      <w:r>
        <w:rPr>
          <w:rFonts w:ascii="Times New Roman" w:hAnsi="Times New Roman" w:cs="Times New Roman"/>
          <w:sz w:val="28"/>
          <w:szCs w:val="28"/>
        </w:rPr>
        <w:t xml:space="preserve">28 Закону України «Про місцеве самоврядування в </w:t>
      </w:r>
      <w:r w:rsidR="00996F23">
        <w:rPr>
          <w:rFonts w:ascii="Times New Roman" w:hAnsi="Times New Roman" w:cs="Times New Roman"/>
          <w:sz w:val="28"/>
          <w:szCs w:val="28"/>
        </w:rPr>
        <w:t>Україні», селищна рада вирішила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D2A63" w:rsidRDefault="00103BAC" w:rsidP="00785CE1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зміни до рішення одинадцятої сесії восьмого скликання </w:t>
      </w:r>
      <w:r w:rsidR="00785CE1">
        <w:rPr>
          <w:rFonts w:ascii="Times New Roman" w:hAnsi="Times New Roman" w:cs="Times New Roman"/>
          <w:sz w:val="28"/>
          <w:szCs w:val="28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</w:rPr>
        <w:t>від 28 грудня 2017 року № 09-11 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85CE1">
        <w:rPr>
          <w:rFonts w:ascii="Times New Roman" w:hAnsi="Times New Roman" w:cs="Times New Roman"/>
          <w:sz w:val="28"/>
          <w:szCs w:val="28"/>
        </w:rPr>
        <w:t>Про затвердження Програми</w:t>
      </w:r>
      <w:r>
        <w:rPr>
          <w:rFonts w:ascii="Times New Roman" w:hAnsi="Times New Roman" w:cs="Times New Roman"/>
          <w:sz w:val="28"/>
          <w:szCs w:val="28"/>
        </w:rPr>
        <w:t xml:space="preserve"> розвитку фінансової підтримки комунального підприємства «Козелецьводоканал» Козелецької сел</w:t>
      </w:r>
      <w:r w:rsidR="00785CE1">
        <w:rPr>
          <w:rFonts w:ascii="Times New Roman" w:hAnsi="Times New Roman" w:cs="Times New Roman"/>
          <w:sz w:val="28"/>
          <w:szCs w:val="28"/>
        </w:rPr>
        <w:t>ищної ради на 2018 рік», а саме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76E8B" w:rsidRPr="00976E8B" w:rsidRDefault="00976E8B" w:rsidP="00976E8B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03BAC">
        <w:rPr>
          <w:rFonts w:ascii="Times New Roman" w:hAnsi="Times New Roman" w:cs="Times New Roman"/>
          <w:sz w:val="28"/>
          <w:szCs w:val="28"/>
        </w:rPr>
        <w:t xml:space="preserve">азву програми </w:t>
      </w:r>
      <w:r>
        <w:rPr>
          <w:rFonts w:ascii="Times New Roman" w:hAnsi="Times New Roman" w:cs="Times New Roman"/>
          <w:sz w:val="28"/>
          <w:szCs w:val="28"/>
        </w:rPr>
        <w:t>викласти у такій редакції:</w:t>
      </w:r>
      <w:r w:rsidR="00103BAC">
        <w:rPr>
          <w:rFonts w:ascii="Times New Roman" w:hAnsi="Times New Roman" w:cs="Times New Roman"/>
          <w:sz w:val="28"/>
          <w:szCs w:val="28"/>
        </w:rPr>
        <w:t xml:space="preserve"> «Програма забезпечення діяльності комунального підприємства «Козелецьводоканал».</w:t>
      </w:r>
    </w:p>
    <w:p w:rsidR="00D732C1" w:rsidRPr="00976E8B" w:rsidRDefault="002F20F4" w:rsidP="00976E8B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6E8B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2F20F4" w:rsidRDefault="002F20F4" w:rsidP="002F20F4">
      <w:pPr>
        <w:pStyle w:val="a5"/>
        <w:ind w:left="1095"/>
        <w:rPr>
          <w:rFonts w:ascii="Times New Roman" w:hAnsi="Times New Roman" w:cs="Times New Roman"/>
          <w:sz w:val="28"/>
          <w:szCs w:val="28"/>
        </w:rPr>
      </w:pPr>
    </w:p>
    <w:p w:rsidR="002F20F4" w:rsidRDefault="002F20F4" w:rsidP="00785CE1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Селищний голова                                            </w:t>
      </w:r>
      <w:r w:rsidR="00785CE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О.Б.Дмитренко</w:t>
      </w:r>
    </w:p>
    <w:p w:rsidR="00D732C1" w:rsidRPr="00103BAC" w:rsidRDefault="00D732C1" w:rsidP="00D732C1">
      <w:pPr>
        <w:pStyle w:val="a5"/>
        <w:ind w:left="1455"/>
        <w:rPr>
          <w:rFonts w:ascii="Times New Roman" w:hAnsi="Times New Roman" w:cs="Times New Roman"/>
          <w:sz w:val="28"/>
          <w:szCs w:val="28"/>
        </w:rPr>
      </w:pPr>
    </w:p>
    <w:sectPr w:rsidR="00D732C1" w:rsidRPr="00103BAC" w:rsidSect="00976E8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92A35"/>
    <w:multiLevelType w:val="hybridMultilevel"/>
    <w:tmpl w:val="AD66B6EC"/>
    <w:lvl w:ilvl="0" w:tplc="A22A97B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23C74CB6"/>
    <w:multiLevelType w:val="hybridMultilevel"/>
    <w:tmpl w:val="1D3CDF2E"/>
    <w:lvl w:ilvl="0" w:tplc="F9A4A046">
      <w:start w:val="1"/>
      <w:numFmt w:val="bullet"/>
      <w:lvlText w:val="-"/>
      <w:lvlJc w:val="left"/>
      <w:pPr>
        <w:ind w:left="145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9B"/>
    <w:rsid w:val="00103BAC"/>
    <w:rsid w:val="002F20F4"/>
    <w:rsid w:val="002F69EC"/>
    <w:rsid w:val="00305BDC"/>
    <w:rsid w:val="003D1AB5"/>
    <w:rsid w:val="006430C2"/>
    <w:rsid w:val="006B4D90"/>
    <w:rsid w:val="006D08C6"/>
    <w:rsid w:val="006D2A63"/>
    <w:rsid w:val="00785CE1"/>
    <w:rsid w:val="007C16C6"/>
    <w:rsid w:val="0083539B"/>
    <w:rsid w:val="008B1184"/>
    <w:rsid w:val="00976E8B"/>
    <w:rsid w:val="00996F23"/>
    <w:rsid w:val="009A4C81"/>
    <w:rsid w:val="00C93396"/>
    <w:rsid w:val="00D6222F"/>
    <w:rsid w:val="00D7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539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nhideWhenUsed/>
    <w:qFormat/>
    <w:rsid w:val="008353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39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3539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835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3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3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539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nhideWhenUsed/>
    <w:qFormat/>
    <w:rsid w:val="008353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39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3539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835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539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3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Євген</cp:lastModifiedBy>
  <cp:revision>2</cp:revision>
  <cp:lastPrinted>2018-02-15T14:21:00Z</cp:lastPrinted>
  <dcterms:created xsi:type="dcterms:W3CDTF">2018-02-20T19:33:00Z</dcterms:created>
  <dcterms:modified xsi:type="dcterms:W3CDTF">2018-02-20T19:33:00Z</dcterms:modified>
</cp:coreProperties>
</file>