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C11EA5" w:rsidRDefault="00247C9B" w:rsidP="000F4463">
      <w:pPr>
        <w:jc w:val="center"/>
        <w:rPr>
          <w:b/>
          <w:bCs/>
          <w:spacing w:val="30"/>
          <w:sz w:val="28"/>
          <w:szCs w:val="28"/>
          <w:lang w:val="uk-UA"/>
        </w:rPr>
      </w:pPr>
      <w:r w:rsidRPr="00C11EA5">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C11EA5" w:rsidRDefault="00247C9B" w:rsidP="000F4463">
      <w:pPr>
        <w:pStyle w:val="1"/>
        <w:spacing w:before="120"/>
        <w:jc w:val="center"/>
        <w:rPr>
          <w:rFonts w:ascii="Times New Roman" w:hAnsi="Times New Roman"/>
          <w:caps/>
          <w:sz w:val="24"/>
          <w:szCs w:val="24"/>
          <w:lang w:val="uk-UA"/>
        </w:rPr>
      </w:pPr>
      <w:r w:rsidRPr="00C11EA5">
        <w:rPr>
          <w:rFonts w:ascii="Times New Roman" w:hAnsi="Times New Roman"/>
          <w:caps/>
          <w:sz w:val="24"/>
          <w:szCs w:val="24"/>
          <w:lang w:val="uk-UA"/>
        </w:rPr>
        <w:t>Україна</w:t>
      </w:r>
    </w:p>
    <w:p w:rsidR="00247C9B" w:rsidRPr="00C11EA5" w:rsidRDefault="00247C9B" w:rsidP="000F4463">
      <w:pPr>
        <w:pStyle w:val="2"/>
        <w:spacing w:before="120"/>
        <w:jc w:val="center"/>
        <w:rPr>
          <w:spacing w:val="40"/>
          <w:sz w:val="28"/>
          <w:szCs w:val="28"/>
          <w:lang w:val="uk-UA"/>
        </w:rPr>
      </w:pPr>
      <w:r w:rsidRPr="00C11EA5">
        <w:rPr>
          <w:spacing w:val="40"/>
          <w:sz w:val="28"/>
          <w:szCs w:val="28"/>
          <w:lang w:val="uk-UA"/>
        </w:rPr>
        <w:t>КОЗЕЛЕЦЬКА СЕЛИЩНА  РАДА</w:t>
      </w:r>
    </w:p>
    <w:p w:rsidR="00247C9B" w:rsidRPr="00C11EA5" w:rsidRDefault="00247C9B" w:rsidP="000F4463">
      <w:pPr>
        <w:pStyle w:val="2"/>
        <w:spacing w:before="120"/>
        <w:jc w:val="center"/>
        <w:rPr>
          <w:spacing w:val="40"/>
          <w:sz w:val="28"/>
          <w:szCs w:val="28"/>
          <w:lang w:val="uk-UA"/>
        </w:rPr>
      </w:pPr>
      <w:r w:rsidRPr="00C11EA5">
        <w:rPr>
          <w:spacing w:val="40"/>
          <w:sz w:val="28"/>
          <w:szCs w:val="28"/>
          <w:lang w:val="uk-UA"/>
        </w:rPr>
        <w:t>ЧЕРНІГІВСЬКОЇ ОБЛАСТІ</w:t>
      </w:r>
    </w:p>
    <w:p w:rsidR="00247C9B" w:rsidRPr="00C11EA5" w:rsidRDefault="00247C9B" w:rsidP="000F4463">
      <w:pPr>
        <w:pStyle w:val="2"/>
        <w:ind w:left="1440" w:hanging="1440"/>
        <w:jc w:val="center"/>
        <w:rPr>
          <w:bCs w:val="0"/>
          <w:caps/>
          <w:spacing w:val="100"/>
          <w:sz w:val="28"/>
          <w:szCs w:val="28"/>
          <w:lang w:val="uk-UA"/>
        </w:rPr>
      </w:pPr>
      <w:r w:rsidRPr="00C11EA5">
        <w:rPr>
          <w:bCs w:val="0"/>
          <w:caps/>
          <w:spacing w:val="100"/>
          <w:sz w:val="28"/>
          <w:szCs w:val="28"/>
          <w:lang w:val="uk-UA"/>
        </w:rPr>
        <w:t>РІШЕННЯ</w:t>
      </w:r>
    </w:p>
    <w:p w:rsidR="00062EB9" w:rsidRPr="00C11EA5" w:rsidRDefault="009E29D4" w:rsidP="00340041">
      <w:pPr>
        <w:pStyle w:val="2"/>
        <w:ind w:left="1440" w:hanging="1440"/>
        <w:jc w:val="center"/>
        <w:rPr>
          <w:b w:val="0"/>
          <w:sz w:val="28"/>
          <w:lang w:val="uk-UA"/>
        </w:rPr>
      </w:pPr>
      <w:r w:rsidRPr="00C11EA5">
        <w:rPr>
          <w:b w:val="0"/>
          <w:sz w:val="28"/>
          <w:lang w:val="uk-UA"/>
        </w:rPr>
        <w:t>(</w:t>
      </w:r>
      <w:r w:rsidR="00025DE2" w:rsidRPr="00C11EA5">
        <w:rPr>
          <w:b w:val="0"/>
          <w:sz w:val="28"/>
          <w:lang w:val="uk-UA"/>
        </w:rPr>
        <w:t>чотирнадцята</w:t>
      </w:r>
      <w:r w:rsidR="00392498" w:rsidRPr="00C11EA5">
        <w:rPr>
          <w:b w:val="0"/>
          <w:sz w:val="28"/>
          <w:lang w:val="uk-UA"/>
        </w:rPr>
        <w:t xml:space="preserve"> </w:t>
      </w:r>
      <w:r w:rsidR="002A0C96" w:rsidRPr="00C11EA5">
        <w:rPr>
          <w:b w:val="0"/>
          <w:sz w:val="28"/>
          <w:lang w:val="uk-UA"/>
        </w:rPr>
        <w:t>сесія восьмого скликання</w:t>
      </w:r>
      <w:r w:rsidR="00247C9B" w:rsidRPr="00C11EA5">
        <w:rPr>
          <w:b w:val="0"/>
          <w:sz w:val="28"/>
          <w:lang w:val="uk-UA"/>
        </w:rPr>
        <w:t>)</w:t>
      </w:r>
    </w:p>
    <w:p w:rsidR="00016DF9" w:rsidRPr="00C11EA5" w:rsidRDefault="00820CB0" w:rsidP="00016DF9">
      <w:pPr>
        <w:pStyle w:val="2"/>
        <w:spacing w:before="0" w:beforeAutospacing="0" w:after="0" w:afterAutospacing="0"/>
        <w:rPr>
          <w:b w:val="0"/>
          <w:sz w:val="28"/>
          <w:szCs w:val="28"/>
          <w:lang w:val="uk-UA"/>
        </w:rPr>
      </w:pPr>
      <w:r>
        <w:rPr>
          <w:b w:val="0"/>
          <w:sz w:val="28"/>
          <w:szCs w:val="28"/>
          <w:lang w:val="uk-UA"/>
        </w:rPr>
        <w:t xml:space="preserve">29 </w:t>
      </w:r>
      <w:r w:rsidR="00025DE2" w:rsidRPr="00C11EA5">
        <w:rPr>
          <w:b w:val="0"/>
          <w:sz w:val="28"/>
          <w:szCs w:val="28"/>
          <w:lang w:val="uk-UA"/>
        </w:rPr>
        <w:t>вересня</w:t>
      </w:r>
      <w:r w:rsidR="002A0C96" w:rsidRPr="00C11EA5">
        <w:rPr>
          <w:b w:val="0"/>
          <w:sz w:val="28"/>
          <w:szCs w:val="28"/>
          <w:lang w:val="uk-UA"/>
        </w:rPr>
        <w:t xml:space="preserve"> 202</w:t>
      </w:r>
      <w:r w:rsidR="00684A8C" w:rsidRPr="00C11EA5">
        <w:rPr>
          <w:b w:val="0"/>
          <w:sz w:val="28"/>
          <w:szCs w:val="28"/>
          <w:lang w:val="uk-UA"/>
        </w:rPr>
        <w:t>1</w:t>
      </w:r>
      <w:r w:rsidR="00016DF9" w:rsidRPr="00C11EA5">
        <w:rPr>
          <w:b w:val="0"/>
          <w:sz w:val="28"/>
          <w:szCs w:val="28"/>
          <w:lang w:val="uk-UA"/>
        </w:rPr>
        <w:t xml:space="preserve"> року</w:t>
      </w:r>
    </w:p>
    <w:p w:rsidR="00016DF9" w:rsidRPr="00C11EA5" w:rsidRDefault="00016DF9" w:rsidP="00016DF9">
      <w:pPr>
        <w:pStyle w:val="2"/>
        <w:spacing w:before="0" w:beforeAutospacing="0" w:after="0" w:afterAutospacing="0"/>
        <w:rPr>
          <w:b w:val="0"/>
          <w:sz w:val="28"/>
          <w:szCs w:val="28"/>
          <w:lang w:val="uk-UA"/>
        </w:rPr>
      </w:pPr>
      <w:r w:rsidRPr="00C11EA5">
        <w:rPr>
          <w:b w:val="0"/>
          <w:sz w:val="28"/>
          <w:szCs w:val="28"/>
          <w:lang w:val="uk-UA"/>
        </w:rPr>
        <w:t>смт. Козелець</w:t>
      </w:r>
    </w:p>
    <w:p w:rsidR="00016DF9" w:rsidRPr="00C11EA5" w:rsidRDefault="00016DF9" w:rsidP="00016DF9">
      <w:pPr>
        <w:pStyle w:val="2"/>
        <w:spacing w:before="0" w:beforeAutospacing="0" w:after="0" w:afterAutospacing="0"/>
        <w:rPr>
          <w:b w:val="0"/>
          <w:sz w:val="28"/>
          <w:szCs w:val="28"/>
          <w:lang w:val="uk-UA"/>
        </w:rPr>
      </w:pPr>
    </w:p>
    <w:p w:rsidR="00016DF9" w:rsidRPr="00C11EA5" w:rsidRDefault="007442BD" w:rsidP="00016DF9">
      <w:pPr>
        <w:pStyle w:val="2"/>
        <w:spacing w:before="0" w:beforeAutospacing="0" w:after="0" w:afterAutospacing="0"/>
        <w:rPr>
          <w:b w:val="0"/>
          <w:sz w:val="28"/>
          <w:szCs w:val="28"/>
          <w:lang w:val="uk-UA"/>
        </w:rPr>
      </w:pPr>
      <w:r>
        <w:rPr>
          <w:b w:val="0"/>
          <w:sz w:val="28"/>
          <w:szCs w:val="28"/>
          <w:lang w:val="uk-UA"/>
        </w:rPr>
        <w:t>№ 19-</w:t>
      </w:r>
      <w:r w:rsidR="00025DE2" w:rsidRPr="00C11EA5">
        <w:rPr>
          <w:b w:val="0"/>
          <w:sz w:val="28"/>
          <w:szCs w:val="28"/>
          <w:lang w:val="uk-UA"/>
        </w:rPr>
        <w:t>14</w:t>
      </w:r>
      <w:r w:rsidR="00016DF9" w:rsidRPr="00C11EA5">
        <w:rPr>
          <w:b w:val="0"/>
          <w:sz w:val="28"/>
          <w:szCs w:val="28"/>
          <w:lang w:val="uk-UA"/>
        </w:rPr>
        <w:t>/VIII</w:t>
      </w:r>
    </w:p>
    <w:p w:rsidR="00C11A4E" w:rsidRPr="00C11EA5" w:rsidRDefault="00C11A4E" w:rsidP="00C11A4E">
      <w:pPr>
        <w:pStyle w:val="Default"/>
      </w:pPr>
    </w:p>
    <w:p w:rsidR="00025DE2" w:rsidRPr="00C11EA5" w:rsidRDefault="00C11A4E" w:rsidP="00C11A4E">
      <w:pPr>
        <w:pStyle w:val="Default"/>
        <w:rPr>
          <w:sz w:val="28"/>
          <w:szCs w:val="28"/>
        </w:rPr>
      </w:pPr>
      <w:r w:rsidRPr="00C11EA5">
        <w:rPr>
          <w:sz w:val="28"/>
          <w:szCs w:val="28"/>
        </w:rPr>
        <w:t xml:space="preserve">Про </w:t>
      </w:r>
      <w:r w:rsidR="00025DE2" w:rsidRPr="00C11EA5">
        <w:rPr>
          <w:sz w:val="28"/>
          <w:szCs w:val="28"/>
        </w:rPr>
        <w:t xml:space="preserve">прийняття юридичної особи – </w:t>
      </w:r>
    </w:p>
    <w:p w:rsidR="00025DE2" w:rsidRPr="00C11EA5" w:rsidRDefault="00025DE2" w:rsidP="00025DE2">
      <w:pPr>
        <w:rPr>
          <w:bCs/>
          <w:sz w:val="28"/>
          <w:szCs w:val="28"/>
          <w:lang w:val="uk-UA"/>
        </w:rPr>
      </w:pPr>
      <w:r w:rsidRPr="00C11EA5">
        <w:rPr>
          <w:bCs/>
          <w:sz w:val="28"/>
          <w:szCs w:val="28"/>
          <w:lang w:val="uk-UA"/>
        </w:rPr>
        <w:t xml:space="preserve">комунальне некомерційне підприємство </w:t>
      </w:r>
    </w:p>
    <w:p w:rsidR="00025DE2" w:rsidRPr="00C11EA5" w:rsidRDefault="00025DE2" w:rsidP="00025DE2">
      <w:pPr>
        <w:rPr>
          <w:sz w:val="28"/>
          <w:szCs w:val="28"/>
          <w:lang w:val="uk-UA"/>
        </w:rPr>
      </w:pPr>
      <w:r w:rsidRPr="00C11EA5">
        <w:rPr>
          <w:sz w:val="28"/>
          <w:szCs w:val="28"/>
          <w:lang w:val="uk-UA"/>
        </w:rPr>
        <w:t xml:space="preserve">Козелецької районної ради </w:t>
      </w:r>
      <w:r w:rsidRPr="00C11EA5">
        <w:rPr>
          <w:bCs/>
          <w:sz w:val="28"/>
          <w:szCs w:val="28"/>
          <w:lang w:val="uk-UA"/>
        </w:rPr>
        <w:t>«</w:t>
      </w:r>
      <w:r w:rsidRPr="00C11EA5">
        <w:rPr>
          <w:sz w:val="28"/>
          <w:szCs w:val="28"/>
          <w:lang w:val="uk-UA"/>
        </w:rPr>
        <w:t xml:space="preserve">Козелецька </w:t>
      </w:r>
    </w:p>
    <w:p w:rsidR="00025DE2" w:rsidRPr="00C11EA5" w:rsidRDefault="00025DE2" w:rsidP="00025DE2">
      <w:pPr>
        <w:rPr>
          <w:bCs/>
          <w:sz w:val="28"/>
          <w:szCs w:val="28"/>
          <w:lang w:val="uk-UA"/>
        </w:rPr>
      </w:pPr>
      <w:r w:rsidRPr="00C11EA5">
        <w:rPr>
          <w:sz w:val="28"/>
          <w:szCs w:val="28"/>
          <w:lang w:val="uk-UA"/>
        </w:rPr>
        <w:t>центр</w:t>
      </w:r>
      <w:r w:rsidRPr="00C11EA5">
        <w:rPr>
          <w:bCs/>
          <w:sz w:val="28"/>
          <w:szCs w:val="28"/>
          <w:lang w:val="uk-UA"/>
        </w:rPr>
        <w:t xml:space="preserve">альна </w:t>
      </w:r>
      <w:r w:rsidRPr="00C11EA5">
        <w:rPr>
          <w:sz w:val="28"/>
          <w:szCs w:val="28"/>
          <w:lang w:val="uk-UA"/>
        </w:rPr>
        <w:t xml:space="preserve">районна </w:t>
      </w:r>
      <w:r w:rsidRPr="00C11EA5">
        <w:rPr>
          <w:bCs/>
          <w:sz w:val="28"/>
          <w:szCs w:val="28"/>
          <w:lang w:val="uk-UA"/>
        </w:rPr>
        <w:t>лікарня» та її майна зі</w:t>
      </w:r>
    </w:p>
    <w:p w:rsidR="00C11A4E" w:rsidRPr="00C11EA5" w:rsidRDefault="00C11A4E" w:rsidP="00C11A4E">
      <w:pPr>
        <w:pStyle w:val="Default"/>
        <w:rPr>
          <w:sz w:val="28"/>
          <w:szCs w:val="28"/>
        </w:rPr>
      </w:pPr>
      <w:r w:rsidRPr="00C11EA5">
        <w:rPr>
          <w:sz w:val="28"/>
          <w:szCs w:val="28"/>
        </w:rPr>
        <w:t xml:space="preserve">спільної власності територіальних громад сіл, селищ, </w:t>
      </w:r>
    </w:p>
    <w:p w:rsidR="00025DE2" w:rsidRPr="00C11EA5" w:rsidRDefault="00C11A4E" w:rsidP="00C11A4E">
      <w:pPr>
        <w:pStyle w:val="Default"/>
        <w:rPr>
          <w:sz w:val="28"/>
          <w:szCs w:val="28"/>
        </w:rPr>
      </w:pPr>
      <w:r w:rsidRPr="00C11EA5">
        <w:rPr>
          <w:sz w:val="28"/>
          <w:szCs w:val="28"/>
        </w:rPr>
        <w:t xml:space="preserve">міста Козелецького району </w:t>
      </w:r>
      <w:r w:rsidR="00025DE2" w:rsidRPr="00C11EA5">
        <w:rPr>
          <w:sz w:val="28"/>
          <w:szCs w:val="28"/>
        </w:rPr>
        <w:t>Чернігівської області,</w:t>
      </w:r>
    </w:p>
    <w:p w:rsidR="00025DE2" w:rsidRPr="00C11EA5" w:rsidRDefault="00025DE2" w:rsidP="00C11A4E">
      <w:pPr>
        <w:pStyle w:val="Default"/>
        <w:rPr>
          <w:sz w:val="28"/>
          <w:szCs w:val="28"/>
        </w:rPr>
      </w:pPr>
      <w:r w:rsidRPr="00C11EA5">
        <w:rPr>
          <w:sz w:val="28"/>
          <w:szCs w:val="28"/>
        </w:rPr>
        <w:t>правонаступником якої є Чернігівська районна рада</w:t>
      </w:r>
    </w:p>
    <w:p w:rsidR="00C11A4E" w:rsidRPr="00C11EA5" w:rsidRDefault="00025DE2" w:rsidP="00C11A4E">
      <w:pPr>
        <w:pStyle w:val="Default"/>
        <w:rPr>
          <w:sz w:val="28"/>
          <w:szCs w:val="28"/>
        </w:rPr>
      </w:pPr>
      <w:r w:rsidRPr="00C11EA5">
        <w:rPr>
          <w:sz w:val="28"/>
          <w:szCs w:val="28"/>
        </w:rPr>
        <w:t xml:space="preserve">Чернігівської області </w:t>
      </w:r>
      <w:r w:rsidR="00C11A4E" w:rsidRPr="00C11EA5">
        <w:rPr>
          <w:sz w:val="28"/>
          <w:szCs w:val="28"/>
        </w:rPr>
        <w:t xml:space="preserve">до комунальної власності </w:t>
      </w:r>
    </w:p>
    <w:p w:rsidR="00392498" w:rsidRPr="00C11EA5" w:rsidRDefault="00C11A4E" w:rsidP="00C11A4E">
      <w:pPr>
        <w:rPr>
          <w:bCs/>
          <w:sz w:val="28"/>
          <w:szCs w:val="28"/>
          <w:lang w:val="uk-UA"/>
        </w:rPr>
      </w:pPr>
      <w:r w:rsidRPr="00C11EA5">
        <w:rPr>
          <w:sz w:val="28"/>
          <w:szCs w:val="28"/>
          <w:lang w:val="uk-UA"/>
        </w:rPr>
        <w:t xml:space="preserve">Козелецької селищної ради </w:t>
      </w:r>
    </w:p>
    <w:p w:rsidR="00016DF9" w:rsidRDefault="00016DF9" w:rsidP="00016DF9">
      <w:pPr>
        <w:rPr>
          <w:bCs/>
          <w:sz w:val="28"/>
          <w:szCs w:val="28"/>
          <w:lang w:val="uk-UA"/>
        </w:rPr>
      </w:pPr>
    </w:p>
    <w:p w:rsidR="007442BD" w:rsidRPr="00C11EA5" w:rsidRDefault="007442BD" w:rsidP="00016DF9">
      <w:pPr>
        <w:rPr>
          <w:bCs/>
          <w:sz w:val="28"/>
          <w:szCs w:val="28"/>
          <w:lang w:val="uk-UA"/>
        </w:rPr>
      </w:pPr>
    </w:p>
    <w:p w:rsidR="00016DF9" w:rsidRPr="00C11EA5" w:rsidRDefault="00745E19" w:rsidP="00025DE2">
      <w:pPr>
        <w:pStyle w:val="Default"/>
        <w:ind w:firstLine="709"/>
        <w:jc w:val="both"/>
        <w:rPr>
          <w:sz w:val="28"/>
          <w:szCs w:val="28"/>
        </w:rPr>
      </w:pPr>
      <w:r w:rsidRPr="00C11EA5">
        <w:rPr>
          <w:sz w:val="28"/>
          <w:szCs w:val="28"/>
        </w:rPr>
        <w:t>З метою</w:t>
      </w:r>
      <w:r w:rsidRPr="00C11EA5">
        <w:t xml:space="preserve"> </w:t>
      </w:r>
      <w:r w:rsidRPr="00C11EA5">
        <w:rPr>
          <w:sz w:val="28"/>
          <w:szCs w:val="28"/>
        </w:rPr>
        <w:t>забезпечення належного рівня медичних послуг населенню Козелецької територіальної громади</w:t>
      </w:r>
      <w:r w:rsidRPr="00C11EA5">
        <w:rPr>
          <w:bCs/>
          <w:sz w:val="28"/>
          <w:szCs w:val="28"/>
        </w:rPr>
        <w:t xml:space="preserve"> в</w:t>
      </w:r>
      <w:r w:rsidR="00016DF9" w:rsidRPr="00C11EA5">
        <w:rPr>
          <w:bCs/>
          <w:sz w:val="28"/>
          <w:szCs w:val="28"/>
        </w:rPr>
        <w:t xml:space="preserve">ідповідно до </w:t>
      </w:r>
      <w:r w:rsidR="00B01834" w:rsidRPr="00C11EA5">
        <w:rPr>
          <w:sz w:val="28"/>
          <w:szCs w:val="28"/>
        </w:rPr>
        <w:t xml:space="preserve">Конституції України, </w:t>
      </w:r>
      <w:r w:rsidR="00322945" w:rsidRPr="00C11EA5">
        <w:rPr>
          <w:sz w:val="28"/>
          <w:szCs w:val="28"/>
        </w:rPr>
        <w:t>З</w:t>
      </w:r>
      <w:r w:rsidR="00B01834" w:rsidRPr="00C11EA5">
        <w:rPr>
          <w:sz w:val="28"/>
          <w:szCs w:val="28"/>
        </w:rPr>
        <w:t>акон</w:t>
      </w:r>
      <w:r w:rsidRPr="00C11EA5">
        <w:rPr>
          <w:sz w:val="28"/>
          <w:szCs w:val="28"/>
        </w:rPr>
        <w:t>ів</w:t>
      </w:r>
      <w:r w:rsidR="00B01834" w:rsidRPr="00C11EA5">
        <w:rPr>
          <w:sz w:val="28"/>
          <w:szCs w:val="28"/>
        </w:rPr>
        <w:t xml:space="preserve"> України</w:t>
      </w:r>
      <w:r w:rsidR="00322945" w:rsidRPr="00C11EA5">
        <w:rPr>
          <w:sz w:val="28"/>
          <w:szCs w:val="28"/>
        </w:rPr>
        <w:t xml:space="preserve"> «Про добровільне об’єднання територіальних громад», </w:t>
      </w:r>
      <w:r w:rsidR="00B01834" w:rsidRPr="00C11EA5">
        <w:rPr>
          <w:sz w:val="28"/>
          <w:szCs w:val="28"/>
        </w:rPr>
        <w:t>«Про внесення змін до деяких законів України щодо впорядкування окремих питань організації та діяльності органів місцевого самоврядування і рай</w:t>
      </w:r>
      <w:r w:rsidR="00322945" w:rsidRPr="00C11EA5">
        <w:rPr>
          <w:sz w:val="28"/>
          <w:szCs w:val="28"/>
        </w:rPr>
        <w:t xml:space="preserve">онних державних адміністрацій», </w:t>
      </w:r>
      <w:r w:rsidR="00016DF9" w:rsidRPr="00C11EA5">
        <w:rPr>
          <w:bCs/>
          <w:sz w:val="28"/>
          <w:szCs w:val="28"/>
        </w:rPr>
        <w:t>«Про передачу об’єктів права держа</w:t>
      </w:r>
      <w:r w:rsidR="00B01834" w:rsidRPr="00C11EA5">
        <w:rPr>
          <w:bCs/>
          <w:sz w:val="28"/>
          <w:szCs w:val="28"/>
        </w:rPr>
        <w:t xml:space="preserve">вної та комунальної власності», </w:t>
      </w:r>
      <w:r w:rsidR="00322945" w:rsidRPr="00C11EA5">
        <w:rPr>
          <w:sz w:val="28"/>
          <w:szCs w:val="28"/>
        </w:rPr>
        <w:t xml:space="preserve">Цивільного кодексу України, пункту 39 Прикінцевих та перехідних положень Бюджетного кодексу України, </w:t>
      </w:r>
      <w:r w:rsidR="00A55F39" w:rsidRPr="00C11EA5">
        <w:rPr>
          <w:sz w:val="28"/>
          <w:szCs w:val="28"/>
        </w:rPr>
        <w:t xml:space="preserve">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w:t>
      </w:r>
      <w:smartTag w:uri="urn:schemas-microsoft-com:office:smarttags" w:element="date">
        <w:smartTagPr>
          <w:attr w:name="Year" w:val="2019"/>
          <w:attr w:name="Day" w:val="16"/>
          <w:attr w:name="Month" w:val="8"/>
          <w:attr w:name="ls" w:val="trans"/>
        </w:smartTagPr>
        <w:r w:rsidR="00A55F39" w:rsidRPr="00C11EA5">
          <w:rPr>
            <w:sz w:val="28"/>
            <w:szCs w:val="28"/>
          </w:rPr>
          <w:t>16 серпня 2019</w:t>
        </w:r>
      </w:smartTag>
      <w:r w:rsidR="00A55F39" w:rsidRPr="00C11EA5">
        <w:rPr>
          <w:sz w:val="28"/>
          <w:szCs w:val="28"/>
        </w:rPr>
        <w:t xml:space="preserve"> року</w:t>
      </w:r>
      <w:r w:rsidR="00016DF9" w:rsidRPr="00C11EA5">
        <w:rPr>
          <w:bCs/>
          <w:sz w:val="28"/>
          <w:szCs w:val="28"/>
        </w:rPr>
        <w:t xml:space="preserve">, </w:t>
      </w:r>
      <w:r w:rsidR="00025DE2" w:rsidRPr="00C11EA5">
        <w:rPr>
          <w:bCs/>
          <w:sz w:val="28"/>
          <w:szCs w:val="28"/>
        </w:rPr>
        <w:t>розглянувши рішення восьмої сесії Чернігівської районної ради восьмого скликання від 19 серпня 2021 р. «</w:t>
      </w:r>
      <w:r w:rsidR="00025DE2" w:rsidRPr="00C11EA5">
        <w:rPr>
          <w:sz w:val="28"/>
          <w:szCs w:val="28"/>
        </w:rPr>
        <w:t xml:space="preserve">Про безоплатну передачу юридичної особи – </w:t>
      </w:r>
      <w:r w:rsidR="00025DE2" w:rsidRPr="00C11EA5">
        <w:rPr>
          <w:bCs/>
          <w:sz w:val="28"/>
          <w:szCs w:val="28"/>
        </w:rPr>
        <w:t xml:space="preserve">комунальне некомерційне підприємство </w:t>
      </w:r>
      <w:r w:rsidR="00025DE2" w:rsidRPr="00C11EA5">
        <w:rPr>
          <w:sz w:val="28"/>
          <w:szCs w:val="28"/>
        </w:rPr>
        <w:t xml:space="preserve">Козелецької районної ради </w:t>
      </w:r>
      <w:r w:rsidR="00025DE2" w:rsidRPr="00C11EA5">
        <w:rPr>
          <w:bCs/>
          <w:sz w:val="28"/>
          <w:szCs w:val="28"/>
        </w:rPr>
        <w:t>«</w:t>
      </w:r>
      <w:r w:rsidR="00025DE2" w:rsidRPr="00C11EA5">
        <w:rPr>
          <w:sz w:val="28"/>
          <w:szCs w:val="28"/>
        </w:rPr>
        <w:t>Козелецька центр</w:t>
      </w:r>
      <w:r w:rsidR="00025DE2" w:rsidRPr="00C11EA5">
        <w:rPr>
          <w:bCs/>
          <w:sz w:val="28"/>
          <w:szCs w:val="28"/>
        </w:rPr>
        <w:t xml:space="preserve">альна </w:t>
      </w:r>
      <w:r w:rsidR="00025DE2" w:rsidRPr="00C11EA5">
        <w:rPr>
          <w:sz w:val="28"/>
          <w:szCs w:val="28"/>
        </w:rPr>
        <w:t xml:space="preserve">районна </w:t>
      </w:r>
      <w:r w:rsidR="00025DE2" w:rsidRPr="00C11EA5">
        <w:rPr>
          <w:bCs/>
          <w:sz w:val="28"/>
          <w:szCs w:val="28"/>
        </w:rPr>
        <w:t>лікарня» та її майна зі</w:t>
      </w:r>
      <w:r w:rsidR="00025DE2" w:rsidRPr="00C11EA5">
        <w:rPr>
          <w:sz w:val="28"/>
          <w:szCs w:val="28"/>
        </w:rPr>
        <w:t xml:space="preserve">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w:t>
      </w:r>
      <w:r w:rsidR="00025DE2" w:rsidRPr="00C11EA5">
        <w:rPr>
          <w:sz w:val="28"/>
          <w:szCs w:val="28"/>
        </w:rPr>
        <w:lastRenderedPageBreak/>
        <w:t>області, у комунальну власність Козелецької селищної територіальної громади Чернігівського району Чернігівської області</w:t>
      </w:r>
      <w:r w:rsidR="00025DE2" w:rsidRPr="00C11EA5">
        <w:rPr>
          <w:bCs/>
          <w:sz w:val="28"/>
          <w:szCs w:val="28"/>
        </w:rPr>
        <w:t xml:space="preserve">», </w:t>
      </w:r>
      <w:r w:rsidR="00016DF9" w:rsidRPr="00C11EA5">
        <w:rPr>
          <w:bCs/>
          <w:sz w:val="28"/>
          <w:szCs w:val="28"/>
        </w:rPr>
        <w:t>керуючись</w:t>
      </w:r>
      <w:r w:rsidR="00322945" w:rsidRPr="00C11EA5">
        <w:rPr>
          <w:bCs/>
          <w:sz w:val="28"/>
          <w:szCs w:val="28"/>
        </w:rPr>
        <w:t xml:space="preserve"> статтями 26, </w:t>
      </w:r>
      <w:r w:rsidR="00016DF9" w:rsidRPr="00C11EA5">
        <w:rPr>
          <w:bCs/>
          <w:sz w:val="28"/>
          <w:szCs w:val="28"/>
        </w:rPr>
        <w:t>60 Закону України «Про місц</w:t>
      </w:r>
      <w:r w:rsidR="00025DE2" w:rsidRPr="00C11EA5">
        <w:rPr>
          <w:bCs/>
          <w:sz w:val="28"/>
          <w:szCs w:val="28"/>
        </w:rPr>
        <w:t xml:space="preserve">еве </w:t>
      </w:r>
      <w:r w:rsidR="00016DF9" w:rsidRPr="00C11EA5">
        <w:rPr>
          <w:bCs/>
          <w:sz w:val="28"/>
          <w:szCs w:val="28"/>
        </w:rPr>
        <w:t>самоврядування в Україні»,</w:t>
      </w:r>
      <w:r w:rsidR="0003084C" w:rsidRPr="00C11EA5">
        <w:rPr>
          <w:bCs/>
          <w:sz w:val="28"/>
          <w:szCs w:val="28"/>
        </w:rPr>
        <w:t xml:space="preserve"> </w:t>
      </w:r>
      <w:r w:rsidR="00016DF9" w:rsidRPr="00C11EA5">
        <w:rPr>
          <w:bCs/>
          <w:sz w:val="28"/>
          <w:szCs w:val="28"/>
        </w:rPr>
        <w:t>селищна рада вирішила:</w:t>
      </w:r>
    </w:p>
    <w:p w:rsidR="003F770D" w:rsidRPr="00C11EA5" w:rsidRDefault="003F770D" w:rsidP="00016DF9">
      <w:pPr>
        <w:ind w:firstLine="709"/>
        <w:jc w:val="both"/>
        <w:rPr>
          <w:bCs/>
          <w:sz w:val="28"/>
          <w:szCs w:val="28"/>
          <w:lang w:val="uk-UA"/>
        </w:rPr>
      </w:pPr>
    </w:p>
    <w:p w:rsidR="0048780B" w:rsidRPr="00C11EA5" w:rsidRDefault="00747AA3" w:rsidP="0048780B">
      <w:pPr>
        <w:pStyle w:val="af4"/>
        <w:numPr>
          <w:ilvl w:val="0"/>
          <w:numId w:val="33"/>
        </w:numPr>
        <w:tabs>
          <w:tab w:val="left" w:pos="1134"/>
        </w:tabs>
        <w:ind w:left="0" w:firstLine="851"/>
        <w:jc w:val="both"/>
        <w:rPr>
          <w:sz w:val="28"/>
          <w:szCs w:val="28"/>
          <w:lang w:val="uk-UA"/>
        </w:rPr>
      </w:pPr>
      <w:r w:rsidRPr="00C11EA5">
        <w:rPr>
          <w:sz w:val="28"/>
          <w:szCs w:val="28"/>
          <w:lang w:val="uk-UA"/>
        </w:rPr>
        <w:t>Прийняти</w:t>
      </w:r>
      <w:r w:rsidR="007D2DBD" w:rsidRPr="00C11EA5">
        <w:rPr>
          <w:sz w:val="28"/>
          <w:szCs w:val="28"/>
          <w:lang w:val="uk-UA"/>
        </w:rPr>
        <w:t xml:space="preserve"> безоплатн</w:t>
      </w:r>
      <w:r w:rsidRPr="00C11EA5">
        <w:rPr>
          <w:sz w:val="28"/>
          <w:szCs w:val="28"/>
          <w:lang w:val="uk-UA"/>
        </w:rPr>
        <w:t>о</w:t>
      </w:r>
      <w:r w:rsidR="007D2DBD" w:rsidRPr="00C11EA5">
        <w:rPr>
          <w:sz w:val="28"/>
          <w:szCs w:val="28"/>
          <w:lang w:val="uk-UA"/>
        </w:rPr>
        <w:t xml:space="preserve"> </w:t>
      </w:r>
      <w:r w:rsidRPr="00C11EA5">
        <w:rPr>
          <w:sz w:val="28"/>
          <w:szCs w:val="28"/>
          <w:lang w:val="uk-UA"/>
        </w:rPr>
        <w:t xml:space="preserve">юридичну особу – </w:t>
      </w:r>
      <w:r w:rsidRPr="00C11EA5">
        <w:rPr>
          <w:bCs/>
          <w:sz w:val="28"/>
          <w:szCs w:val="28"/>
          <w:lang w:val="uk-UA"/>
        </w:rPr>
        <w:t xml:space="preserve">комунальне некомерційне підприємство </w:t>
      </w:r>
      <w:r w:rsidRPr="00C11EA5">
        <w:rPr>
          <w:sz w:val="28"/>
          <w:szCs w:val="28"/>
          <w:lang w:val="uk-UA"/>
        </w:rPr>
        <w:t xml:space="preserve">Козелецької районної ради </w:t>
      </w:r>
      <w:r w:rsidRPr="00C11EA5">
        <w:rPr>
          <w:bCs/>
          <w:sz w:val="28"/>
          <w:szCs w:val="28"/>
          <w:lang w:val="uk-UA"/>
        </w:rPr>
        <w:t>«</w:t>
      </w:r>
      <w:r w:rsidRPr="00C11EA5">
        <w:rPr>
          <w:sz w:val="28"/>
          <w:szCs w:val="28"/>
          <w:lang w:val="uk-UA"/>
        </w:rPr>
        <w:t>Козелецька центр</w:t>
      </w:r>
      <w:r w:rsidRPr="00C11EA5">
        <w:rPr>
          <w:bCs/>
          <w:sz w:val="28"/>
          <w:szCs w:val="28"/>
          <w:lang w:val="uk-UA"/>
        </w:rPr>
        <w:t xml:space="preserve">альна </w:t>
      </w:r>
      <w:r w:rsidRPr="00C11EA5">
        <w:rPr>
          <w:sz w:val="28"/>
          <w:szCs w:val="28"/>
          <w:lang w:val="uk-UA"/>
        </w:rPr>
        <w:t xml:space="preserve">районна </w:t>
      </w:r>
      <w:r w:rsidRPr="00C11EA5">
        <w:rPr>
          <w:bCs/>
          <w:sz w:val="28"/>
          <w:szCs w:val="28"/>
          <w:lang w:val="uk-UA"/>
        </w:rPr>
        <w:t>лікарня» (код ЄДРПОУ 02006277, юридична адреса: вулиця сім’ї Розумовських, будинок 45, смт. Козелець, Козелецький район, Чернігівська область) та її майно, згідно з додатками 1 –  3</w:t>
      </w:r>
      <w:r w:rsidRPr="00C11EA5">
        <w:rPr>
          <w:sz w:val="28"/>
          <w:szCs w:val="28"/>
          <w:lang w:val="uk-UA"/>
        </w:rPr>
        <w:t>,</w:t>
      </w:r>
      <w:r w:rsidR="007D2DBD" w:rsidRPr="00C11EA5">
        <w:rPr>
          <w:sz w:val="28"/>
          <w:szCs w:val="28"/>
          <w:lang w:val="uk-UA"/>
        </w:rPr>
        <w:t xml:space="preserve"> зі спільної власності територіальних громад сіл, селищ, міста Козелецького району </w:t>
      </w:r>
      <w:r w:rsidRPr="00C11EA5">
        <w:rPr>
          <w:sz w:val="28"/>
          <w:szCs w:val="28"/>
          <w:lang w:val="uk-UA"/>
        </w:rPr>
        <w:t xml:space="preserve">Чернігівської області, </w:t>
      </w:r>
      <w:r w:rsidR="0048780B" w:rsidRPr="00C11EA5">
        <w:rPr>
          <w:sz w:val="28"/>
          <w:szCs w:val="28"/>
          <w:lang w:val="uk-UA"/>
        </w:rPr>
        <w:t xml:space="preserve">правонаступником якої є Чернігівська районна рада Чернігівської області, </w:t>
      </w:r>
      <w:r w:rsidR="007D2DBD" w:rsidRPr="00C11EA5">
        <w:rPr>
          <w:sz w:val="28"/>
          <w:szCs w:val="28"/>
          <w:lang w:val="uk-UA"/>
        </w:rPr>
        <w:t>до комунальної власності Козелецької селищної ради</w:t>
      </w:r>
      <w:r w:rsidR="0048780B" w:rsidRPr="00C11EA5">
        <w:rPr>
          <w:sz w:val="28"/>
          <w:szCs w:val="28"/>
          <w:lang w:val="uk-UA"/>
        </w:rPr>
        <w:t xml:space="preserve"> (код ЄДРПОУ 04412419, юридична адреса: вулиця Соборності, будинок 27, смт. </w:t>
      </w:r>
      <w:r w:rsidR="0048780B" w:rsidRPr="00C11EA5">
        <w:rPr>
          <w:bCs/>
          <w:sz w:val="28"/>
          <w:szCs w:val="28"/>
          <w:lang w:val="uk-UA"/>
        </w:rPr>
        <w:t>Козелець, Чернігівська область</w:t>
      </w:r>
      <w:r w:rsidR="0048780B" w:rsidRPr="00C11EA5">
        <w:rPr>
          <w:sz w:val="28"/>
          <w:szCs w:val="28"/>
          <w:lang w:val="uk-UA"/>
        </w:rPr>
        <w:t>)</w:t>
      </w:r>
      <w:r w:rsidR="004C6EA4" w:rsidRPr="00C11EA5">
        <w:rPr>
          <w:bCs/>
          <w:sz w:val="28"/>
          <w:szCs w:val="28"/>
          <w:lang w:val="uk-UA"/>
        </w:rPr>
        <w:t>.</w:t>
      </w:r>
      <w:r w:rsidR="00A41A32" w:rsidRPr="00C11EA5">
        <w:rPr>
          <w:bCs/>
          <w:sz w:val="28"/>
          <w:szCs w:val="28"/>
          <w:lang w:val="uk-UA"/>
        </w:rPr>
        <w:t xml:space="preserve"> </w:t>
      </w:r>
    </w:p>
    <w:p w:rsidR="0048780B" w:rsidRPr="00C11EA5" w:rsidRDefault="0048780B" w:rsidP="0048780B">
      <w:pPr>
        <w:pStyle w:val="af4"/>
        <w:numPr>
          <w:ilvl w:val="0"/>
          <w:numId w:val="33"/>
        </w:numPr>
        <w:tabs>
          <w:tab w:val="left" w:pos="1134"/>
        </w:tabs>
        <w:ind w:left="0" w:firstLine="851"/>
        <w:jc w:val="both"/>
        <w:rPr>
          <w:sz w:val="28"/>
          <w:szCs w:val="28"/>
          <w:lang w:val="uk-UA"/>
        </w:rPr>
      </w:pPr>
      <w:r w:rsidRPr="00C11EA5">
        <w:rPr>
          <w:sz w:val="28"/>
          <w:szCs w:val="28"/>
          <w:lang w:val="uk-UA" w:eastAsia="uk-UA"/>
        </w:rPr>
        <w:t xml:space="preserve">Змінити засновника зазначеної в пункті 1 цього рішення юридичної особи шляхом виключення зі складу засновників Козелецької районної ради Чернігівської області (код ЄДРПОУ 22824090) та включення Козелецької </w:t>
      </w:r>
      <w:r w:rsidR="00B000B4">
        <w:rPr>
          <w:sz w:val="28"/>
          <w:szCs w:val="28"/>
          <w:lang w:val="uk-UA" w:eastAsia="uk-UA"/>
        </w:rPr>
        <w:t xml:space="preserve">селищної ради </w:t>
      </w:r>
      <w:r w:rsidRPr="00C11EA5">
        <w:rPr>
          <w:sz w:val="28"/>
          <w:szCs w:val="28"/>
          <w:lang w:val="uk-UA" w:eastAsia="uk-UA"/>
        </w:rPr>
        <w:t>Чернігівської області (код ЄДРПОУ 04412419) до складу засновників.</w:t>
      </w:r>
    </w:p>
    <w:p w:rsidR="00C11EA5" w:rsidRPr="00C11EA5" w:rsidRDefault="0048780B" w:rsidP="00C11EA5">
      <w:pPr>
        <w:pStyle w:val="af4"/>
        <w:numPr>
          <w:ilvl w:val="0"/>
          <w:numId w:val="33"/>
        </w:numPr>
        <w:tabs>
          <w:tab w:val="left" w:pos="1134"/>
        </w:tabs>
        <w:ind w:left="0" w:firstLine="851"/>
        <w:jc w:val="both"/>
        <w:rPr>
          <w:sz w:val="28"/>
          <w:szCs w:val="28"/>
          <w:lang w:val="uk-UA"/>
        </w:rPr>
      </w:pPr>
      <w:r w:rsidRPr="00C11EA5">
        <w:rPr>
          <w:sz w:val="28"/>
          <w:szCs w:val="28"/>
          <w:lang w:val="uk-UA" w:eastAsia="uk-UA"/>
        </w:rPr>
        <w:t xml:space="preserve">Прийняття та передачу зазначеної в пункті 1 цього рішення </w:t>
      </w:r>
      <w:r w:rsidR="00C11EA5" w:rsidRPr="00C11EA5">
        <w:rPr>
          <w:sz w:val="28"/>
          <w:szCs w:val="28"/>
          <w:lang w:val="uk-UA" w:eastAsia="uk-UA"/>
        </w:rPr>
        <w:t xml:space="preserve">юридичної </w:t>
      </w:r>
      <w:r w:rsidR="009B1C3F">
        <w:rPr>
          <w:sz w:val="28"/>
          <w:szCs w:val="28"/>
          <w:lang w:val="uk-UA" w:eastAsia="uk-UA"/>
        </w:rPr>
        <w:t xml:space="preserve">особи </w:t>
      </w:r>
      <w:r w:rsidR="00C11EA5" w:rsidRPr="00C11EA5">
        <w:rPr>
          <w:sz w:val="28"/>
          <w:szCs w:val="28"/>
          <w:lang w:val="uk-UA" w:eastAsia="uk-UA"/>
        </w:rPr>
        <w:t xml:space="preserve">та її </w:t>
      </w:r>
      <w:r w:rsidRPr="00C11EA5">
        <w:rPr>
          <w:sz w:val="28"/>
          <w:szCs w:val="28"/>
          <w:lang w:val="uk-UA" w:eastAsia="uk-UA"/>
        </w:rPr>
        <w:t xml:space="preserve">майна, </w:t>
      </w:r>
      <w:r w:rsidR="00C11EA5" w:rsidRPr="00C11EA5">
        <w:rPr>
          <w:sz w:val="28"/>
          <w:szCs w:val="28"/>
          <w:lang w:val="uk-UA" w:eastAsia="uk-UA"/>
        </w:rPr>
        <w:t>що зазначено</w:t>
      </w:r>
      <w:r w:rsidRPr="00C11EA5">
        <w:rPr>
          <w:sz w:val="28"/>
          <w:szCs w:val="28"/>
          <w:lang w:val="uk-UA" w:eastAsia="uk-UA"/>
        </w:rPr>
        <w:t xml:space="preserve"> </w:t>
      </w:r>
      <w:r w:rsidR="00C11EA5" w:rsidRPr="00C11EA5">
        <w:rPr>
          <w:sz w:val="28"/>
          <w:szCs w:val="28"/>
          <w:lang w:val="uk-UA" w:eastAsia="uk-UA"/>
        </w:rPr>
        <w:t xml:space="preserve">в додатках 1 – 3, </w:t>
      </w:r>
      <w:r w:rsidRPr="00C11EA5">
        <w:rPr>
          <w:sz w:val="28"/>
          <w:szCs w:val="28"/>
          <w:lang w:val="uk-UA" w:eastAsia="uk-UA"/>
        </w:rPr>
        <w:t>здійснити у порядку, встановленом</w:t>
      </w:r>
      <w:r w:rsidR="00C11EA5" w:rsidRPr="00C11EA5">
        <w:rPr>
          <w:sz w:val="28"/>
          <w:szCs w:val="28"/>
          <w:lang w:val="uk-UA" w:eastAsia="uk-UA"/>
        </w:rPr>
        <w:t>у чинним законодавством України</w:t>
      </w:r>
      <w:r w:rsidRPr="00C11EA5">
        <w:rPr>
          <w:sz w:val="28"/>
          <w:szCs w:val="28"/>
          <w:lang w:val="uk-UA" w:eastAsia="uk-UA"/>
        </w:rPr>
        <w:t>.</w:t>
      </w:r>
    </w:p>
    <w:p w:rsidR="00C11EA5" w:rsidRPr="00C11EA5" w:rsidRDefault="0048780B" w:rsidP="00C11EA5">
      <w:pPr>
        <w:pStyle w:val="af4"/>
        <w:numPr>
          <w:ilvl w:val="0"/>
          <w:numId w:val="33"/>
        </w:numPr>
        <w:tabs>
          <w:tab w:val="left" w:pos="1134"/>
        </w:tabs>
        <w:ind w:left="0" w:firstLine="851"/>
        <w:jc w:val="both"/>
        <w:rPr>
          <w:sz w:val="28"/>
          <w:szCs w:val="28"/>
          <w:lang w:val="uk-UA"/>
        </w:rPr>
      </w:pPr>
      <w:r w:rsidRPr="00C11EA5">
        <w:rPr>
          <w:sz w:val="28"/>
          <w:szCs w:val="28"/>
          <w:lang w:val="uk-UA" w:eastAsia="uk-UA"/>
        </w:rPr>
        <w:t xml:space="preserve">Створити комісію з приймання-передачі </w:t>
      </w:r>
      <w:r w:rsidR="00C11EA5" w:rsidRPr="00C11EA5">
        <w:rPr>
          <w:sz w:val="28"/>
          <w:szCs w:val="28"/>
          <w:lang w:val="uk-UA" w:eastAsia="uk-UA"/>
        </w:rPr>
        <w:t xml:space="preserve">юридичної </w:t>
      </w:r>
      <w:r w:rsidR="009B1C3F">
        <w:rPr>
          <w:sz w:val="28"/>
          <w:szCs w:val="28"/>
          <w:lang w:val="uk-UA" w:eastAsia="uk-UA"/>
        </w:rPr>
        <w:t>особи</w:t>
      </w:r>
      <w:r w:rsidR="00C11EA5" w:rsidRPr="00C11EA5">
        <w:rPr>
          <w:sz w:val="28"/>
          <w:szCs w:val="28"/>
          <w:lang w:val="uk-UA" w:eastAsia="uk-UA"/>
        </w:rPr>
        <w:t xml:space="preserve"> та її майна, що зазначено в додатках 1 – 3 цього рішення</w:t>
      </w:r>
      <w:r w:rsidRPr="00C11EA5">
        <w:rPr>
          <w:sz w:val="28"/>
          <w:szCs w:val="28"/>
          <w:lang w:val="uk-UA" w:eastAsia="uk-UA"/>
        </w:rPr>
        <w:t xml:space="preserve">, що передається </w:t>
      </w:r>
      <w:r w:rsidR="00C11EA5" w:rsidRPr="00C11EA5">
        <w:rPr>
          <w:bCs/>
          <w:sz w:val="28"/>
          <w:szCs w:val="28"/>
          <w:lang w:val="uk-UA"/>
        </w:rPr>
        <w:t>зі</w:t>
      </w:r>
      <w:r w:rsidR="00C11EA5" w:rsidRPr="00C11EA5">
        <w:rPr>
          <w:sz w:val="28"/>
          <w:szCs w:val="28"/>
          <w:lang w:val="uk-UA"/>
        </w:rPr>
        <w:t xml:space="preserve">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 до</w:t>
      </w:r>
      <w:r w:rsidRPr="00C11EA5">
        <w:rPr>
          <w:sz w:val="28"/>
          <w:szCs w:val="28"/>
          <w:lang w:val="uk-UA" w:eastAsia="uk-UA"/>
        </w:rPr>
        <w:t xml:space="preserve"> комунальн</w:t>
      </w:r>
      <w:r w:rsidR="00C11EA5" w:rsidRPr="00C11EA5">
        <w:rPr>
          <w:sz w:val="28"/>
          <w:szCs w:val="28"/>
          <w:lang w:val="uk-UA" w:eastAsia="uk-UA"/>
        </w:rPr>
        <w:t>ої</w:t>
      </w:r>
      <w:r w:rsidRPr="00C11EA5">
        <w:rPr>
          <w:sz w:val="28"/>
          <w:szCs w:val="28"/>
          <w:lang w:val="uk-UA" w:eastAsia="uk-UA"/>
        </w:rPr>
        <w:t xml:space="preserve"> власн</w:t>
      </w:r>
      <w:r w:rsidR="00C11EA5" w:rsidRPr="00C11EA5">
        <w:rPr>
          <w:sz w:val="28"/>
          <w:szCs w:val="28"/>
          <w:lang w:val="uk-UA" w:eastAsia="uk-UA"/>
        </w:rPr>
        <w:t>о</w:t>
      </w:r>
      <w:r w:rsidRPr="00C11EA5">
        <w:rPr>
          <w:sz w:val="28"/>
          <w:szCs w:val="28"/>
          <w:lang w:val="uk-UA" w:eastAsia="uk-UA"/>
        </w:rPr>
        <w:t>ст</w:t>
      </w:r>
      <w:r w:rsidR="00C11EA5" w:rsidRPr="00C11EA5">
        <w:rPr>
          <w:sz w:val="28"/>
          <w:szCs w:val="28"/>
          <w:lang w:val="uk-UA" w:eastAsia="uk-UA"/>
        </w:rPr>
        <w:t>і</w:t>
      </w:r>
      <w:r w:rsidRPr="00C11EA5">
        <w:rPr>
          <w:sz w:val="28"/>
          <w:szCs w:val="28"/>
          <w:lang w:val="uk-UA" w:eastAsia="uk-UA"/>
        </w:rPr>
        <w:t xml:space="preserve"> Козелецької селищної ради у складі згідно додатку</w:t>
      </w:r>
      <w:r w:rsidR="00C11EA5" w:rsidRPr="00C11EA5">
        <w:rPr>
          <w:sz w:val="28"/>
          <w:szCs w:val="28"/>
          <w:lang w:val="uk-UA" w:eastAsia="uk-UA"/>
        </w:rPr>
        <w:t xml:space="preserve"> 4</w:t>
      </w:r>
      <w:r w:rsidRPr="00C11EA5">
        <w:rPr>
          <w:sz w:val="28"/>
          <w:szCs w:val="28"/>
          <w:lang w:val="uk-UA" w:eastAsia="uk-UA"/>
        </w:rPr>
        <w:t>.</w:t>
      </w:r>
    </w:p>
    <w:p w:rsidR="00C11EA5" w:rsidRPr="00C11EA5" w:rsidRDefault="0048780B" w:rsidP="00C11EA5">
      <w:pPr>
        <w:pStyle w:val="af4"/>
        <w:numPr>
          <w:ilvl w:val="0"/>
          <w:numId w:val="33"/>
        </w:numPr>
        <w:tabs>
          <w:tab w:val="left" w:pos="1134"/>
        </w:tabs>
        <w:ind w:left="0" w:firstLine="851"/>
        <w:jc w:val="both"/>
        <w:rPr>
          <w:sz w:val="28"/>
          <w:szCs w:val="28"/>
          <w:lang w:val="uk-UA"/>
        </w:rPr>
      </w:pPr>
      <w:r w:rsidRPr="00C11EA5">
        <w:rPr>
          <w:sz w:val="28"/>
          <w:szCs w:val="28"/>
          <w:lang w:val="uk-UA" w:eastAsia="uk-UA"/>
        </w:rPr>
        <w:t>Фінансовому управ</w:t>
      </w:r>
      <w:r w:rsidR="009B1C3F">
        <w:rPr>
          <w:sz w:val="28"/>
          <w:szCs w:val="28"/>
          <w:lang w:val="uk-UA" w:eastAsia="uk-UA"/>
        </w:rPr>
        <w:t xml:space="preserve">лінню Козелецької селищної ради </w:t>
      </w:r>
      <w:r w:rsidRPr="00C11EA5">
        <w:rPr>
          <w:sz w:val="28"/>
          <w:szCs w:val="28"/>
          <w:lang w:val="uk-UA" w:eastAsia="uk-UA"/>
        </w:rPr>
        <w:t xml:space="preserve">передбачити кошти на фінансування </w:t>
      </w:r>
      <w:r w:rsidR="00C11EA5" w:rsidRPr="00C11EA5">
        <w:rPr>
          <w:sz w:val="28"/>
          <w:szCs w:val="28"/>
          <w:lang w:val="uk-UA" w:eastAsia="uk-UA"/>
        </w:rPr>
        <w:t>юридичної</w:t>
      </w:r>
      <w:r w:rsidRPr="00C11EA5">
        <w:rPr>
          <w:sz w:val="28"/>
          <w:szCs w:val="28"/>
          <w:lang w:val="uk-UA" w:eastAsia="uk-UA"/>
        </w:rPr>
        <w:t xml:space="preserve"> </w:t>
      </w:r>
      <w:r w:rsidR="009B1C3F">
        <w:rPr>
          <w:sz w:val="28"/>
          <w:szCs w:val="28"/>
          <w:lang w:val="uk-UA" w:eastAsia="uk-UA"/>
        </w:rPr>
        <w:t>особи</w:t>
      </w:r>
      <w:bookmarkStart w:id="0" w:name="_GoBack"/>
      <w:bookmarkEnd w:id="0"/>
      <w:r w:rsidRPr="00C11EA5">
        <w:rPr>
          <w:sz w:val="28"/>
          <w:szCs w:val="28"/>
          <w:lang w:val="uk-UA" w:eastAsia="uk-UA"/>
        </w:rPr>
        <w:t xml:space="preserve">, що передається. </w:t>
      </w:r>
    </w:p>
    <w:p w:rsidR="00A41A32" w:rsidRPr="00C11EA5" w:rsidRDefault="0048780B" w:rsidP="00C11EA5">
      <w:pPr>
        <w:pStyle w:val="af4"/>
        <w:numPr>
          <w:ilvl w:val="0"/>
          <w:numId w:val="33"/>
        </w:numPr>
        <w:tabs>
          <w:tab w:val="left" w:pos="1134"/>
        </w:tabs>
        <w:ind w:left="0" w:firstLine="851"/>
        <w:jc w:val="both"/>
        <w:rPr>
          <w:sz w:val="28"/>
          <w:szCs w:val="28"/>
          <w:lang w:val="uk-UA"/>
        </w:rPr>
      </w:pPr>
      <w:r w:rsidRPr="00C11EA5">
        <w:rPr>
          <w:sz w:val="28"/>
          <w:szCs w:val="28"/>
          <w:lang w:val="uk-UA" w:eastAsia="uk-UA"/>
        </w:rPr>
        <w:t xml:space="preserve">Контроль за виконанням цього рішення покласти на постійну комісію з питань житлово-комунального господарства, комунальної власності, будівництва, земельних відносин та питань надзвичайних </w:t>
      </w:r>
      <w:r w:rsidR="00B000B4">
        <w:rPr>
          <w:sz w:val="28"/>
          <w:szCs w:val="28"/>
          <w:lang w:val="uk-UA" w:eastAsia="uk-UA"/>
        </w:rPr>
        <w:t>ситуацій,</w:t>
      </w:r>
      <w:r w:rsidRPr="00C11EA5">
        <w:rPr>
          <w:sz w:val="28"/>
          <w:szCs w:val="28"/>
          <w:lang w:val="uk-UA" w:eastAsia="uk-UA"/>
        </w:rPr>
        <w:t xml:space="preserve"> на постійну комісію з питань освіти, охорони здоров’я, культури, соціального захисту населення, законності та правопорядку</w:t>
      </w:r>
      <w:r w:rsidR="00B000B4">
        <w:rPr>
          <w:sz w:val="28"/>
          <w:szCs w:val="28"/>
          <w:lang w:val="uk-UA" w:eastAsia="uk-UA"/>
        </w:rPr>
        <w:t xml:space="preserve"> та </w:t>
      </w:r>
      <w:r w:rsidR="00B000B4" w:rsidRPr="00787353">
        <w:rPr>
          <w:sz w:val="28"/>
          <w:szCs w:val="28"/>
          <w:lang w:val="uk-UA"/>
        </w:rPr>
        <w:t xml:space="preserve">постійну комісію з питань, бюджету, соціально-економічного розвитку та інвестиційної діяльності </w:t>
      </w:r>
      <w:r w:rsidR="00B000B4">
        <w:rPr>
          <w:sz w:val="28"/>
          <w:szCs w:val="28"/>
          <w:lang w:val="uk-UA"/>
        </w:rPr>
        <w:t>та питань надзвичайних ситуацій</w:t>
      </w:r>
      <w:r w:rsidRPr="00C11EA5">
        <w:rPr>
          <w:sz w:val="28"/>
          <w:szCs w:val="28"/>
          <w:lang w:val="uk-UA" w:eastAsia="uk-UA"/>
        </w:rPr>
        <w:t>.</w:t>
      </w:r>
    </w:p>
    <w:p w:rsidR="00C11EA5" w:rsidRPr="00C11EA5" w:rsidRDefault="00C11EA5" w:rsidP="00E22EF2">
      <w:pPr>
        <w:pStyle w:val="a3"/>
        <w:spacing w:before="0" w:beforeAutospacing="0" w:after="120" w:afterAutospacing="0"/>
        <w:jc w:val="both"/>
        <w:rPr>
          <w:sz w:val="28"/>
          <w:szCs w:val="28"/>
          <w:lang w:val="uk-UA"/>
        </w:rPr>
      </w:pPr>
    </w:p>
    <w:p w:rsidR="00C11EA5" w:rsidRPr="00C11EA5" w:rsidRDefault="00C11EA5" w:rsidP="00E22EF2">
      <w:pPr>
        <w:pStyle w:val="a3"/>
        <w:spacing w:before="0" w:beforeAutospacing="0" w:after="120" w:afterAutospacing="0"/>
        <w:jc w:val="both"/>
        <w:rPr>
          <w:sz w:val="28"/>
          <w:szCs w:val="28"/>
          <w:lang w:val="uk-UA"/>
        </w:rPr>
      </w:pPr>
    </w:p>
    <w:p w:rsidR="00E44A07" w:rsidRPr="00C11EA5" w:rsidRDefault="00B765AE" w:rsidP="00E22EF2">
      <w:pPr>
        <w:pStyle w:val="a3"/>
        <w:spacing w:before="0" w:beforeAutospacing="0" w:after="120" w:afterAutospacing="0"/>
        <w:jc w:val="both"/>
        <w:rPr>
          <w:sz w:val="28"/>
          <w:szCs w:val="28"/>
          <w:lang w:val="uk-UA"/>
        </w:rPr>
      </w:pPr>
      <w:r w:rsidRPr="00C11EA5">
        <w:rPr>
          <w:sz w:val="28"/>
          <w:szCs w:val="28"/>
          <w:lang w:val="uk-UA"/>
        </w:rPr>
        <w:t xml:space="preserve">Селищний голова                                                                     </w:t>
      </w:r>
      <w:r w:rsidR="007442BD">
        <w:rPr>
          <w:sz w:val="28"/>
          <w:szCs w:val="28"/>
          <w:lang w:val="uk-UA"/>
        </w:rPr>
        <w:t xml:space="preserve">      </w:t>
      </w:r>
      <w:r w:rsidR="00B01834" w:rsidRPr="00C11EA5">
        <w:rPr>
          <w:sz w:val="28"/>
          <w:szCs w:val="28"/>
          <w:lang w:val="uk-UA"/>
        </w:rPr>
        <w:t xml:space="preserve">В.П. Бригинець </w:t>
      </w:r>
    </w:p>
    <w:p w:rsidR="00A41A32" w:rsidRPr="00C11EA5" w:rsidRDefault="00A41A32" w:rsidP="00E22EF2">
      <w:pPr>
        <w:pStyle w:val="a3"/>
        <w:spacing w:before="0" w:beforeAutospacing="0" w:after="120" w:afterAutospacing="0"/>
        <w:jc w:val="both"/>
        <w:rPr>
          <w:sz w:val="28"/>
          <w:szCs w:val="28"/>
          <w:lang w:val="uk-UA"/>
        </w:rPr>
      </w:pPr>
    </w:p>
    <w:p w:rsidR="00A41A32" w:rsidRDefault="00A41A32" w:rsidP="00E22EF2">
      <w:pPr>
        <w:pStyle w:val="a3"/>
        <w:spacing w:before="0" w:beforeAutospacing="0" w:after="120" w:afterAutospacing="0"/>
        <w:jc w:val="both"/>
        <w:rPr>
          <w:sz w:val="28"/>
          <w:szCs w:val="28"/>
          <w:lang w:val="uk-UA"/>
        </w:rPr>
      </w:pPr>
    </w:p>
    <w:p w:rsidR="007442BD" w:rsidRPr="00C11EA5" w:rsidRDefault="007442BD" w:rsidP="00E22EF2">
      <w:pPr>
        <w:pStyle w:val="a3"/>
        <w:spacing w:before="0" w:beforeAutospacing="0" w:after="120" w:afterAutospacing="0"/>
        <w:jc w:val="both"/>
        <w:rPr>
          <w:sz w:val="28"/>
          <w:szCs w:val="28"/>
          <w:lang w:val="uk-UA"/>
        </w:rPr>
      </w:pPr>
    </w:p>
    <w:p w:rsidR="00C11EA5" w:rsidRDefault="00C11EA5" w:rsidP="00C11EA5">
      <w:pPr>
        <w:pStyle w:val="a3"/>
        <w:spacing w:before="0" w:beforeAutospacing="0" w:after="0" w:afterAutospacing="0"/>
        <w:jc w:val="right"/>
        <w:rPr>
          <w:sz w:val="28"/>
          <w:szCs w:val="28"/>
          <w:lang w:val="uk-UA"/>
        </w:rPr>
      </w:pPr>
      <w:r>
        <w:rPr>
          <w:sz w:val="28"/>
          <w:szCs w:val="28"/>
          <w:lang w:val="uk-UA"/>
        </w:rPr>
        <w:lastRenderedPageBreak/>
        <w:t>Додаток 4</w:t>
      </w:r>
    </w:p>
    <w:p w:rsidR="00C11EA5" w:rsidRDefault="00C11EA5" w:rsidP="00C11EA5">
      <w:pPr>
        <w:pStyle w:val="a3"/>
        <w:spacing w:before="0" w:beforeAutospacing="0" w:after="0" w:afterAutospacing="0"/>
        <w:jc w:val="right"/>
        <w:rPr>
          <w:sz w:val="28"/>
          <w:szCs w:val="28"/>
          <w:lang w:val="uk-UA"/>
        </w:rPr>
      </w:pPr>
      <w:r>
        <w:rPr>
          <w:sz w:val="28"/>
          <w:szCs w:val="28"/>
          <w:lang w:val="uk-UA"/>
        </w:rPr>
        <w:t xml:space="preserve">до рішення чотирнадцятої сесії </w:t>
      </w:r>
    </w:p>
    <w:p w:rsidR="00C11EA5" w:rsidRDefault="00C11EA5" w:rsidP="00C11EA5">
      <w:pPr>
        <w:pStyle w:val="a3"/>
        <w:spacing w:before="0" w:beforeAutospacing="0" w:after="0" w:afterAutospacing="0"/>
        <w:jc w:val="right"/>
        <w:rPr>
          <w:sz w:val="28"/>
          <w:szCs w:val="28"/>
          <w:lang w:val="uk-UA"/>
        </w:rPr>
      </w:pPr>
      <w:r>
        <w:rPr>
          <w:sz w:val="28"/>
          <w:szCs w:val="28"/>
          <w:lang w:val="uk-UA"/>
        </w:rPr>
        <w:t>Козелецької селищної ради</w:t>
      </w:r>
    </w:p>
    <w:p w:rsidR="00C11EA5" w:rsidRDefault="00C11EA5" w:rsidP="00C11EA5">
      <w:pPr>
        <w:pStyle w:val="a3"/>
        <w:spacing w:before="0" w:beforeAutospacing="0" w:after="0" w:afterAutospacing="0"/>
        <w:jc w:val="right"/>
        <w:rPr>
          <w:sz w:val="28"/>
          <w:szCs w:val="28"/>
          <w:lang w:val="uk-UA"/>
        </w:rPr>
      </w:pPr>
      <w:r>
        <w:rPr>
          <w:sz w:val="28"/>
          <w:szCs w:val="28"/>
          <w:lang w:val="uk-UA"/>
        </w:rPr>
        <w:t xml:space="preserve">восьмого скликання </w:t>
      </w:r>
    </w:p>
    <w:p w:rsidR="00C11EA5" w:rsidRDefault="00C11EA5" w:rsidP="00C11EA5">
      <w:pPr>
        <w:pStyle w:val="a3"/>
        <w:spacing w:before="0" w:beforeAutospacing="0" w:after="0" w:afterAutospacing="0"/>
        <w:jc w:val="right"/>
        <w:rPr>
          <w:sz w:val="28"/>
          <w:szCs w:val="28"/>
          <w:lang w:val="uk-UA"/>
        </w:rPr>
      </w:pPr>
      <w:r>
        <w:rPr>
          <w:sz w:val="28"/>
          <w:szCs w:val="28"/>
          <w:lang w:val="uk-UA"/>
        </w:rPr>
        <w:t xml:space="preserve">від </w:t>
      </w:r>
      <w:r w:rsidR="007442BD">
        <w:rPr>
          <w:sz w:val="28"/>
          <w:szCs w:val="28"/>
          <w:lang w:val="uk-UA"/>
        </w:rPr>
        <w:t xml:space="preserve">29 </w:t>
      </w:r>
      <w:r>
        <w:rPr>
          <w:sz w:val="28"/>
          <w:szCs w:val="28"/>
          <w:lang w:val="uk-UA"/>
        </w:rPr>
        <w:t>вересня 2021 року</w:t>
      </w:r>
    </w:p>
    <w:p w:rsidR="00C11EA5" w:rsidRDefault="007442BD" w:rsidP="00C11EA5">
      <w:pPr>
        <w:jc w:val="right"/>
        <w:rPr>
          <w:sz w:val="28"/>
          <w:szCs w:val="28"/>
          <w:lang w:val="uk-UA"/>
        </w:rPr>
      </w:pPr>
      <w:r>
        <w:rPr>
          <w:sz w:val="28"/>
          <w:szCs w:val="28"/>
          <w:lang w:val="uk-UA"/>
        </w:rPr>
        <w:t>№ 19</w:t>
      </w:r>
      <w:r w:rsidR="00C11EA5">
        <w:rPr>
          <w:sz w:val="28"/>
          <w:szCs w:val="28"/>
          <w:lang w:val="uk-UA"/>
        </w:rPr>
        <w:t>-14/VIII</w:t>
      </w:r>
    </w:p>
    <w:p w:rsidR="00C11EA5" w:rsidRPr="00142F4A" w:rsidRDefault="00C11EA5" w:rsidP="00C11EA5">
      <w:pPr>
        <w:jc w:val="right"/>
        <w:rPr>
          <w:sz w:val="28"/>
          <w:lang w:val="uk-UA"/>
        </w:rPr>
      </w:pPr>
    </w:p>
    <w:p w:rsidR="00F74729" w:rsidRDefault="00F74729" w:rsidP="00C11EA5">
      <w:pPr>
        <w:jc w:val="center"/>
        <w:rPr>
          <w:sz w:val="28"/>
          <w:lang w:val="uk-UA"/>
        </w:rPr>
      </w:pPr>
    </w:p>
    <w:p w:rsidR="00F74729" w:rsidRDefault="00F74729" w:rsidP="00C11EA5">
      <w:pPr>
        <w:jc w:val="center"/>
        <w:rPr>
          <w:sz w:val="28"/>
          <w:lang w:val="uk-UA"/>
        </w:rPr>
      </w:pPr>
    </w:p>
    <w:p w:rsidR="00C11EA5" w:rsidRDefault="00C11EA5" w:rsidP="00C11EA5">
      <w:pPr>
        <w:jc w:val="center"/>
        <w:rPr>
          <w:sz w:val="28"/>
          <w:szCs w:val="28"/>
          <w:lang w:val="uk-UA" w:eastAsia="uk-UA"/>
        </w:rPr>
      </w:pPr>
      <w:r w:rsidRPr="00142F4A">
        <w:rPr>
          <w:sz w:val="28"/>
          <w:lang w:val="uk-UA"/>
        </w:rPr>
        <w:t xml:space="preserve">Склад комісії з приймання-передачі майна, що </w:t>
      </w:r>
      <w:r w:rsidR="00F74729">
        <w:rPr>
          <w:sz w:val="28"/>
          <w:lang w:val="uk-UA"/>
        </w:rPr>
        <w:t xml:space="preserve">передається </w:t>
      </w:r>
      <w:r w:rsidR="00F74729" w:rsidRPr="00C11EA5">
        <w:rPr>
          <w:bCs/>
          <w:sz w:val="28"/>
          <w:szCs w:val="28"/>
          <w:lang w:val="uk-UA"/>
        </w:rPr>
        <w:t>зі</w:t>
      </w:r>
      <w:r w:rsidR="00F74729" w:rsidRPr="00C11EA5">
        <w:rPr>
          <w:sz w:val="28"/>
          <w:szCs w:val="28"/>
          <w:lang w:val="uk-UA"/>
        </w:rPr>
        <w:t xml:space="preserve">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 до</w:t>
      </w:r>
      <w:r w:rsidR="00F74729" w:rsidRPr="00C11EA5">
        <w:rPr>
          <w:sz w:val="28"/>
          <w:szCs w:val="28"/>
          <w:lang w:val="uk-UA" w:eastAsia="uk-UA"/>
        </w:rPr>
        <w:t xml:space="preserve"> комунальної власності Козелецької селищної ради</w:t>
      </w:r>
    </w:p>
    <w:p w:rsidR="00F74729" w:rsidRPr="00142F4A" w:rsidRDefault="00F74729" w:rsidP="00C11EA5">
      <w:pPr>
        <w:jc w:val="center"/>
        <w:rPr>
          <w:bCs/>
          <w:sz w:val="28"/>
          <w:lang w:val="uk-UA"/>
        </w:rPr>
      </w:pPr>
    </w:p>
    <w:p w:rsidR="00C11EA5" w:rsidRPr="00142F4A" w:rsidRDefault="00C11EA5" w:rsidP="00C11EA5">
      <w:pPr>
        <w:tabs>
          <w:tab w:val="left" w:pos="8789"/>
        </w:tabs>
        <w:ind w:right="-58" w:firstLine="709"/>
        <w:jc w:val="both"/>
        <w:rPr>
          <w:bCs/>
          <w:sz w:val="28"/>
          <w:lang w:val="uk-UA"/>
        </w:rPr>
      </w:pPr>
      <w:r w:rsidRPr="00142F4A">
        <w:rPr>
          <w:bCs/>
          <w:sz w:val="28"/>
          <w:lang w:val="uk-UA"/>
        </w:rPr>
        <w:t xml:space="preserve">Голова комісії – </w:t>
      </w:r>
      <w:r>
        <w:rPr>
          <w:bCs/>
          <w:sz w:val="28"/>
          <w:lang w:val="uk-UA"/>
        </w:rPr>
        <w:t>Моцьор В.В.</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p>
    <w:p w:rsidR="00C11EA5" w:rsidRPr="00142F4A" w:rsidRDefault="00C11EA5" w:rsidP="00C11EA5">
      <w:pPr>
        <w:tabs>
          <w:tab w:val="left" w:pos="8789"/>
        </w:tabs>
        <w:ind w:left="709" w:right="-58" w:hanging="709"/>
        <w:jc w:val="both"/>
        <w:rPr>
          <w:bCs/>
          <w:sz w:val="28"/>
          <w:lang w:val="uk-UA"/>
        </w:rPr>
      </w:pPr>
      <w:r w:rsidRPr="00142F4A">
        <w:rPr>
          <w:bCs/>
          <w:sz w:val="28"/>
          <w:lang w:val="uk-UA"/>
        </w:rPr>
        <w:t xml:space="preserve">          Члени комісії:</w:t>
      </w:r>
    </w:p>
    <w:p w:rsidR="00C11EA5" w:rsidRPr="00142F4A" w:rsidRDefault="00F74729" w:rsidP="00C11EA5">
      <w:pPr>
        <w:numPr>
          <w:ilvl w:val="0"/>
          <w:numId w:val="34"/>
        </w:numPr>
        <w:tabs>
          <w:tab w:val="left" w:pos="8789"/>
        </w:tabs>
        <w:ind w:right="-58"/>
        <w:jc w:val="both"/>
        <w:rPr>
          <w:bCs/>
          <w:sz w:val="28"/>
          <w:lang w:val="uk-UA"/>
        </w:rPr>
      </w:pPr>
      <w:r>
        <w:rPr>
          <w:bCs/>
          <w:sz w:val="28"/>
          <w:lang w:val="uk-UA"/>
        </w:rPr>
        <w:t>Гарбуз М.П.</w:t>
      </w:r>
      <w:r w:rsidR="00C11EA5" w:rsidRPr="00142F4A">
        <w:rPr>
          <w:bCs/>
          <w:sz w:val="28"/>
          <w:lang w:val="uk-UA"/>
        </w:rPr>
        <w:t xml:space="preserve"> – заступник селищного голови з фінансово-економічних та соціальних питань Козелецької селищної ради;</w:t>
      </w:r>
    </w:p>
    <w:p w:rsidR="00C11EA5" w:rsidRPr="00142F4A" w:rsidRDefault="00C11EA5" w:rsidP="00C11EA5">
      <w:pPr>
        <w:numPr>
          <w:ilvl w:val="0"/>
          <w:numId w:val="34"/>
        </w:numPr>
        <w:tabs>
          <w:tab w:val="left" w:pos="8789"/>
        </w:tabs>
        <w:ind w:right="-58"/>
        <w:jc w:val="both"/>
        <w:rPr>
          <w:bCs/>
          <w:sz w:val="28"/>
          <w:lang w:val="uk-UA"/>
        </w:rPr>
      </w:pPr>
      <w:r w:rsidRPr="00142F4A">
        <w:rPr>
          <w:bCs/>
          <w:sz w:val="28"/>
          <w:lang w:val="uk-UA"/>
        </w:rPr>
        <w:t>Лєпєєва Т.О. – начальник відділу</w:t>
      </w:r>
      <w:r w:rsidR="00B000B4">
        <w:rPr>
          <w:bCs/>
          <w:sz w:val="28"/>
          <w:lang w:val="uk-UA"/>
        </w:rPr>
        <w:t xml:space="preserve"> </w:t>
      </w:r>
      <w:r w:rsidR="00B000B4" w:rsidRPr="00142F4A">
        <w:rPr>
          <w:bCs/>
          <w:sz w:val="28"/>
          <w:lang w:val="uk-UA"/>
        </w:rPr>
        <w:t>юридичного</w:t>
      </w:r>
      <w:r w:rsidR="00B000B4">
        <w:rPr>
          <w:bCs/>
          <w:sz w:val="28"/>
          <w:lang w:val="uk-UA"/>
        </w:rPr>
        <w:t xml:space="preserve"> забезпечення та кадрової роботи</w:t>
      </w:r>
      <w:r w:rsidR="00B000B4" w:rsidRPr="00142F4A">
        <w:rPr>
          <w:bCs/>
          <w:sz w:val="28"/>
          <w:lang w:val="uk-UA"/>
        </w:rPr>
        <w:t xml:space="preserve"> </w:t>
      </w:r>
      <w:r w:rsidRPr="00142F4A">
        <w:rPr>
          <w:bCs/>
          <w:sz w:val="28"/>
          <w:lang w:val="uk-UA"/>
        </w:rPr>
        <w:t xml:space="preserve">Козелецької селищної ради;    </w:t>
      </w:r>
    </w:p>
    <w:p w:rsidR="00F74729" w:rsidRDefault="00C11EA5" w:rsidP="00C11EA5">
      <w:pPr>
        <w:numPr>
          <w:ilvl w:val="0"/>
          <w:numId w:val="34"/>
        </w:numPr>
        <w:tabs>
          <w:tab w:val="left" w:pos="8789"/>
        </w:tabs>
        <w:ind w:right="-58"/>
        <w:jc w:val="both"/>
        <w:rPr>
          <w:bCs/>
          <w:sz w:val="28"/>
          <w:lang w:val="uk-UA"/>
        </w:rPr>
      </w:pPr>
      <w:r w:rsidRPr="00F74729">
        <w:rPr>
          <w:bCs/>
          <w:sz w:val="28"/>
          <w:lang w:val="uk-UA"/>
        </w:rPr>
        <w:t xml:space="preserve">Віротченко Ж.Ф. – </w:t>
      </w:r>
      <w:r w:rsidRPr="00F74729">
        <w:rPr>
          <w:sz w:val="28"/>
          <w:szCs w:val="28"/>
          <w:lang w:val="uk-UA"/>
        </w:rPr>
        <w:t xml:space="preserve">начальник фінансово-господарського відділу – головний бухгалтер </w:t>
      </w:r>
      <w:r w:rsidRPr="00F74729">
        <w:rPr>
          <w:bCs/>
          <w:sz w:val="28"/>
          <w:lang w:val="uk-UA"/>
        </w:rPr>
        <w:t xml:space="preserve">Козелецької селищної ради; </w:t>
      </w:r>
    </w:p>
    <w:p w:rsidR="00F74729" w:rsidRDefault="00F74729" w:rsidP="00C11EA5">
      <w:pPr>
        <w:numPr>
          <w:ilvl w:val="0"/>
          <w:numId w:val="34"/>
        </w:numPr>
        <w:tabs>
          <w:tab w:val="left" w:pos="8789"/>
        </w:tabs>
        <w:ind w:right="-58"/>
        <w:jc w:val="both"/>
        <w:rPr>
          <w:bCs/>
          <w:sz w:val="28"/>
          <w:lang w:val="uk-UA"/>
        </w:rPr>
      </w:pPr>
      <w:r>
        <w:rPr>
          <w:bCs/>
          <w:sz w:val="28"/>
          <w:lang w:val="uk-UA"/>
        </w:rPr>
        <w:t xml:space="preserve">Приліпко В.В. – генеральний директор КНП Козелецької районної ради </w:t>
      </w:r>
      <w:r w:rsidRPr="00C11EA5">
        <w:rPr>
          <w:bCs/>
          <w:sz w:val="28"/>
          <w:szCs w:val="28"/>
          <w:lang w:val="uk-UA"/>
        </w:rPr>
        <w:t>«</w:t>
      </w:r>
      <w:r w:rsidRPr="00C11EA5">
        <w:rPr>
          <w:sz w:val="28"/>
          <w:szCs w:val="28"/>
          <w:lang w:val="uk-UA"/>
        </w:rPr>
        <w:t>Козелецька центр</w:t>
      </w:r>
      <w:r w:rsidRPr="00C11EA5">
        <w:rPr>
          <w:bCs/>
          <w:sz w:val="28"/>
          <w:szCs w:val="28"/>
          <w:lang w:val="uk-UA"/>
        </w:rPr>
        <w:t xml:space="preserve">альна </w:t>
      </w:r>
      <w:r w:rsidRPr="00C11EA5">
        <w:rPr>
          <w:sz w:val="28"/>
          <w:szCs w:val="28"/>
          <w:lang w:val="uk-UA"/>
        </w:rPr>
        <w:t xml:space="preserve">районна </w:t>
      </w:r>
      <w:r w:rsidRPr="00C11EA5">
        <w:rPr>
          <w:bCs/>
          <w:sz w:val="28"/>
          <w:szCs w:val="28"/>
          <w:lang w:val="uk-UA"/>
        </w:rPr>
        <w:t>лікарня»</w:t>
      </w:r>
      <w:r>
        <w:rPr>
          <w:bCs/>
          <w:sz w:val="28"/>
          <w:szCs w:val="28"/>
          <w:lang w:val="uk-UA"/>
        </w:rPr>
        <w:t>;</w:t>
      </w:r>
    </w:p>
    <w:p w:rsidR="00C11EA5" w:rsidRPr="00F74729" w:rsidRDefault="00C11EA5" w:rsidP="00C11EA5">
      <w:pPr>
        <w:numPr>
          <w:ilvl w:val="0"/>
          <w:numId w:val="34"/>
        </w:numPr>
        <w:tabs>
          <w:tab w:val="left" w:pos="8789"/>
        </w:tabs>
        <w:ind w:right="-58"/>
        <w:jc w:val="both"/>
        <w:rPr>
          <w:bCs/>
          <w:sz w:val="28"/>
          <w:lang w:val="uk-UA"/>
        </w:rPr>
      </w:pPr>
      <w:r w:rsidRPr="00F74729">
        <w:rPr>
          <w:bCs/>
          <w:sz w:val="28"/>
          <w:lang w:val="uk-UA"/>
        </w:rPr>
        <w:t>Халімон М.В. – депутат Чернігівської районної ради, голова постійної комісії районної ради з питань комунальної власності, житлово-комунального господарства, транспорту та інфраструктури;</w:t>
      </w:r>
    </w:p>
    <w:p w:rsidR="00C11EA5" w:rsidRDefault="00C11EA5" w:rsidP="00C11EA5">
      <w:pPr>
        <w:pStyle w:val="af4"/>
        <w:numPr>
          <w:ilvl w:val="0"/>
          <w:numId w:val="34"/>
        </w:numPr>
        <w:jc w:val="both"/>
        <w:rPr>
          <w:sz w:val="28"/>
          <w:szCs w:val="28"/>
          <w:lang w:val="uk-UA"/>
        </w:rPr>
      </w:pPr>
      <w:r>
        <w:rPr>
          <w:sz w:val="28"/>
          <w:szCs w:val="28"/>
          <w:lang w:val="uk-UA"/>
        </w:rPr>
        <w:t xml:space="preserve">Гаврилко О.Г. </w:t>
      </w:r>
      <w:r w:rsidRPr="00142F4A">
        <w:rPr>
          <w:sz w:val="28"/>
          <w:szCs w:val="28"/>
          <w:lang w:val="uk-UA"/>
        </w:rPr>
        <w:t xml:space="preserve">– </w:t>
      </w:r>
      <w:r>
        <w:rPr>
          <w:bCs/>
          <w:sz w:val="28"/>
          <w:lang w:val="uk-UA"/>
        </w:rPr>
        <w:t>депутат Чернігівської районної ради, член постійної комісії районної ради з питань комунальної власності, житлово-комунального господарства, транспорту та інфраструктури</w:t>
      </w:r>
      <w:r>
        <w:rPr>
          <w:sz w:val="28"/>
          <w:szCs w:val="28"/>
          <w:lang w:val="uk-UA"/>
        </w:rPr>
        <w:t>;</w:t>
      </w:r>
    </w:p>
    <w:p w:rsidR="00F74729" w:rsidRPr="00F74729" w:rsidRDefault="00C11EA5" w:rsidP="00F74729">
      <w:pPr>
        <w:pStyle w:val="af4"/>
        <w:numPr>
          <w:ilvl w:val="0"/>
          <w:numId w:val="34"/>
        </w:numPr>
        <w:jc w:val="both"/>
        <w:rPr>
          <w:sz w:val="28"/>
          <w:lang w:val="uk-UA"/>
        </w:rPr>
      </w:pPr>
      <w:r>
        <w:rPr>
          <w:sz w:val="28"/>
          <w:szCs w:val="28"/>
          <w:lang w:val="uk-UA"/>
        </w:rPr>
        <w:t>Хренова Н.Г. – начальник відділу комунального майна виконавчого апара</w:t>
      </w:r>
      <w:r w:rsidR="00F74729">
        <w:rPr>
          <w:sz w:val="28"/>
          <w:szCs w:val="28"/>
          <w:lang w:val="uk-UA"/>
        </w:rPr>
        <w:t>ту  Чернігівської районної ради;</w:t>
      </w:r>
    </w:p>
    <w:p w:rsidR="00C11EA5" w:rsidRDefault="00F74729" w:rsidP="00F74729">
      <w:pPr>
        <w:pStyle w:val="af4"/>
        <w:numPr>
          <w:ilvl w:val="0"/>
          <w:numId w:val="34"/>
        </w:numPr>
        <w:jc w:val="both"/>
        <w:rPr>
          <w:sz w:val="28"/>
          <w:lang w:val="uk-UA"/>
        </w:rPr>
      </w:pPr>
      <w:r>
        <w:rPr>
          <w:sz w:val="28"/>
          <w:lang w:val="uk-UA"/>
        </w:rPr>
        <w:t>Крищенко І.П. – начальник юридичного відділу та по роботі зі зверненнями громадян апарату Чернігівської районної державної адміністрації.</w:t>
      </w:r>
    </w:p>
    <w:p w:rsidR="00C11EA5" w:rsidRDefault="00C11EA5" w:rsidP="00C11EA5">
      <w:pPr>
        <w:jc w:val="right"/>
        <w:rPr>
          <w:sz w:val="28"/>
          <w:lang w:val="uk-UA"/>
        </w:rPr>
      </w:pPr>
    </w:p>
    <w:p w:rsidR="00A41A32" w:rsidRPr="00C11EA5" w:rsidRDefault="00A41A32" w:rsidP="00E22EF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p w:rsidR="00B000B4" w:rsidRDefault="00B000B4" w:rsidP="00B000B4">
      <w:pPr>
        <w:pStyle w:val="a3"/>
        <w:spacing w:before="0" w:beforeAutospacing="0" w:after="120" w:afterAutospacing="0"/>
        <w:jc w:val="both"/>
        <w:rPr>
          <w:sz w:val="28"/>
          <w:szCs w:val="28"/>
          <w:lang w:val="uk-UA"/>
        </w:rPr>
      </w:pPr>
      <w:r>
        <w:rPr>
          <w:sz w:val="28"/>
          <w:szCs w:val="28"/>
          <w:lang w:val="uk-UA"/>
        </w:rPr>
        <w:t>Секретар</w:t>
      </w:r>
      <w:r>
        <w:rPr>
          <w:sz w:val="28"/>
          <w:lang w:val="uk-UA"/>
        </w:rPr>
        <w:t xml:space="preserve"> </w:t>
      </w:r>
      <w:r w:rsidRPr="00F91908">
        <w:rPr>
          <w:sz w:val="28"/>
          <w:lang w:val="uk-UA"/>
        </w:rPr>
        <w:t>селищної ради</w:t>
      </w:r>
      <w:r>
        <w:rPr>
          <w:sz w:val="28"/>
          <w:szCs w:val="28"/>
          <w:lang w:val="uk-UA"/>
        </w:rPr>
        <w:t xml:space="preserve">                                </w:t>
      </w:r>
      <w:r w:rsidR="007442BD">
        <w:rPr>
          <w:sz w:val="28"/>
          <w:szCs w:val="28"/>
          <w:lang w:val="uk-UA"/>
        </w:rPr>
        <w:t xml:space="preserve">                           </w:t>
      </w:r>
      <w:r>
        <w:rPr>
          <w:sz w:val="28"/>
          <w:szCs w:val="28"/>
          <w:lang w:val="uk-UA"/>
        </w:rPr>
        <w:t xml:space="preserve">С.Л. Великохатній </w:t>
      </w:r>
    </w:p>
    <w:p w:rsidR="00A41A32" w:rsidRPr="00C11EA5" w:rsidRDefault="00A41A32" w:rsidP="00A41A32">
      <w:pPr>
        <w:pStyle w:val="a3"/>
        <w:spacing w:before="0" w:beforeAutospacing="0" w:after="120" w:afterAutospacing="0"/>
        <w:jc w:val="both"/>
        <w:rPr>
          <w:sz w:val="28"/>
          <w:szCs w:val="28"/>
          <w:lang w:val="uk-UA"/>
        </w:rPr>
      </w:pPr>
    </w:p>
    <w:p w:rsidR="00A41A32" w:rsidRPr="00C11EA5" w:rsidRDefault="00A41A32" w:rsidP="00E22EF2">
      <w:pPr>
        <w:pStyle w:val="a3"/>
        <w:spacing w:before="0" w:beforeAutospacing="0" w:after="120" w:afterAutospacing="0"/>
        <w:jc w:val="both"/>
        <w:rPr>
          <w:sz w:val="28"/>
          <w:szCs w:val="28"/>
          <w:lang w:val="uk-UA"/>
        </w:rPr>
      </w:pPr>
    </w:p>
    <w:sectPr w:rsidR="00A41A32" w:rsidRPr="00C11EA5" w:rsidSect="007442BD">
      <w:type w:val="continuous"/>
      <w:pgSz w:w="11906" w:h="16838"/>
      <w:pgMar w:top="1135" w:right="926"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61A" w:rsidRDefault="003C161A">
      <w:r>
        <w:separator/>
      </w:r>
    </w:p>
  </w:endnote>
  <w:endnote w:type="continuationSeparator" w:id="0">
    <w:p w:rsidR="003C161A" w:rsidRDefault="003C16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61A" w:rsidRDefault="003C161A">
      <w:r>
        <w:separator/>
      </w:r>
    </w:p>
  </w:footnote>
  <w:footnote w:type="continuationSeparator" w:id="0">
    <w:p w:rsidR="003C161A" w:rsidRDefault="003C16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9">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3">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5">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9">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9"/>
  </w:num>
  <w:num w:numId="6">
    <w:abstractNumId w:val="23"/>
  </w:num>
  <w:num w:numId="7">
    <w:abstractNumId w:val="16"/>
  </w:num>
  <w:num w:numId="8">
    <w:abstractNumId w:val="15"/>
  </w:num>
  <w:num w:numId="9">
    <w:abstractNumId w:val="26"/>
  </w:num>
  <w:num w:numId="10">
    <w:abstractNumId w:val="25"/>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4"/>
  </w:num>
  <w:num w:numId="19">
    <w:abstractNumId w:val="18"/>
  </w:num>
  <w:num w:numId="20">
    <w:abstractNumId w:val="4"/>
  </w:num>
  <w:num w:numId="21">
    <w:abstractNumId w:val="7"/>
  </w:num>
  <w:num w:numId="22">
    <w:abstractNumId w:val="0"/>
  </w:num>
  <w:num w:numId="23">
    <w:abstractNumId w:val="28"/>
  </w:num>
  <w:num w:numId="24">
    <w:abstractNumId w:val="12"/>
  </w:num>
  <w:num w:numId="25">
    <w:abstractNumId w:val="14"/>
  </w:num>
  <w:num w:numId="26">
    <w:abstractNumId w:val="31"/>
  </w:num>
  <w:num w:numId="27">
    <w:abstractNumId w:val="30"/>
  </w:num>
  <w:num w:numId="28">
    <w:abstractNumId w:val="2"/>
  </w:num>
  <w:num w:numId="29">
    <w:abstractNumId w:val="27"/>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1"/>
  </w:num>
  <w:num w:numId="33">
    <w:abstractNumId w:val="6"/>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16DF9"/>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5E"/>
    <w:rsid w:val="000E0C89"/>
    <w:rsid w:val="000E1930"/>
    <w:rsid w:val="000E1E5C"/>
    <w:rsid w:val="000F4463"/>
    <w:rsid w:val="001005CB"/>
    <w:rsid w:val="00101DE8"/>
    <w:rsid w:val="00102701"/>
    <w:rsid w:val="0010771C"/>
    <w:rsid w:val="00110C17"/>
    <w:rsid w:val="00114EF1"/>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257C"/>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61A"/>
    <w:rsid w:val="003C1CAD"/>
    <w:rsid w:val="003C2CCD"/>
    <w:rsid w:val="003C5961"/>
    <w:rsid w:val="003D1284"/>
    <w:rsid w:val="003D6CCA"/>
    <w:rsid w:val="003E139F"/>
    <w:rsid w:val="003E5266"/>
    <w:rsid w:val="003F770D"/>
    <w:rsid w:val="00400591"/>
    <w:rsid w:val="0040319C"/>
    <w:rsid w:val="00403A03"/>
    <w:rsid w:val="004049E4"/>
    <w:rsid w:val="004054DD"/>
    <w:rsid w:val="004108D2"/>
    <w:rsid w:val="00420D4F"/>
    <w:rsid w:val="004220C0"/>
    <w:rsid w:val="00423391"/>
    <w:rsid w:val="00425872"/>
    <w:rsid w:val="004304F3"/>
    <w:rsid w:val="00433D17"/>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A0236"/>
    <w:rsid w:val="004A2DBB"/>
    <w:rsid w:val="004B0706"/>
    <w:rsid w:val="004B3CDF"/>
    <w:rsid w:val="004B42D1"/>
    <w:rsid w:val="004C0433"/>
    <w:rsid w:val="004C1694"/>
    <w:rsid w:val="004C2F7B"/>
    <w:rsid w:val="004C42E7"/>
    <w:rsid w:val="004C6EA4"/>
    <w:rsid w:val="004C748C"/>
    <w:rsid w:val="004C76D3"/>
    <w:rsid w:val="004D152B"/>
    <w:rsid w:val="004D457E"/>
    <w:rsid w:val="004D5F61"/>
    <w:rsid w:val="004F2B87"/>
    <w:rsid w:val="004F6F08"/>
    <w:rsid w:val="0050303D"/>
    <w:rsid w:val="00507906"/>
    <w:rsid w:val="0051398D"/>
    <w:rsid w:val="00513E14"/>
    <w:rsid w:val="00516FF4"/>
    <w:rsid w:val="00517A24"/>
    <w:rsid w:val="00520AD6"/>
    <w:rsid w:val="00523A0C"/>
    <w:rsid w:val="00526CC6"/>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5563"/>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3F0B"/>
    <w:rsid w:val="00694009"/>
    <w:rsid w:val="006A6201"/>
    <w:rsid w:val="006C438B"/>
    <w:rsid w:val="006D129C"/>
    <w:rsid w:val="006D5066"/>
    <w:rsid w:val="006E014D"/>
    <w:rsid w:val="006E6A31"/>
    <w:rsid w:val="006E7A2A"/>
    <w:rsid w:val="006F544C"/>
    <w:rsid w:val="006F5D89"/>
    <w:rsid w:val="00700DC7"/>
    <w:rsid w:val="007045B5"/>
    <w:rsid w:val="0071624F"/>
    <w:rsid w:val="00716566"/>
    <w:rsid w:val="00723B38"/>
    <w:rsid w:val="00725029"/>
    <w:rsid w:val="00733F94"/>
    <w:rsid w:val="007418AA"/>
    <w:rsid w:val="007438CA"/>
    <w:rsid w:val="007442BD"/>
    <w:rsid w:val="00745E19"/>
    <w:rsid w:val="00746CCD"/>
    <w:rsid w:val="00747AA3"/>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A1203"/>
    <w:rsid w:val="007A678B"/>
    <w:rsid w:val="007B06E9"/>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0CB0"/>
    <w:rsid w:val="008254D8"/>
    <w:rsid w:val="00830DBE"/>
    <w:rsid w:val="0083119F"/>
    <w:rsid w:val="00832286"/>
    <w:rsid w:val="0084014B"/>
    <w:rsid w:val="00841186"/>
    <w:rsid w:val="00850390"/>
    <w:rsid w:val="00851CFB"/>
    <w:rsid w:val="0085362D"/>
    <w:rsid w:val="00860A2E"/>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B28"/>
    <w:rsid w:val="008B746C"/>
    <w:rsid w:val="008C334A"/>
    <w:rsid w:val="008D040C"/>
    <w:rsid w:val="008D2197"/>
    <w:rsid w:val="008D70E5"/>
    <w:rsid w:val="008F33B6"/>
    <w:rsid w:val="008F426E"/>
    <w:rsid w:val="008F60D1"/>
    <w:rsid w:val="0090070C"/>
    <w:rsid w:val="00902521"/>
    <w:rsid w:val="00910570"/>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A22A2"/>
    <w:rsid w:val="009A6D02"/>
    <w:rsid w:val="009B189A"/>
    <w:rsid w:val="009B1C3F"/>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4365"/>
    <w:rsid w:val="00AE524B"/>
    <w:rsid w:val="00AF3DB0"/>
    <w:rsid w:val="00B000B4"/>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0EFA"/>
    <w:rsid w:val="00C950C3"/>
    <w:rsid w:val="00C9696F"/>
    <w:rsid w:val="00C97BAF"/>
    <w:rsid w:val="00CA0AFC"/>
    <w:rsid w:val="00CA33FE"/>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828"/>
    <w:rsid w:val="00EA575C"/>
    <w:rsid w:val="00EB363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578EA"/>
    <w:rsid w:val="00F622D6"/>
    <w:rsid w:val="00F64E2F"/>
    <w:rsid w:val="00F66514"/>
    <w:rsid w:val="00F665BA"/>
    <w:rsid w:val="00F733E3"/>
    <w:rsid w:val="00F73EB2"/>
    <w:rsid w:val="00F740BE"/>
    <w:rsid w:val="00F74729"/>
    <w:rsid w:val="00F80515"/>
    <w:rsid w:val="00F81900"/>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914F1-E32B-49D9-9E46-69316032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3727</Words>
  <Characters>2125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7</cp:revision>
  <cp:lastPrinted>2021-09-17T05:41:00Z</cp:lastPrinted>
  <dcterms:created xsi:type="dcterms:W3CDTF">2021-09-07T07:56:00Z</dcterms:created>
  <dcterms:modified xsi:type="dcterms:W3CDTF">2021-09-17T05:41:00Z</dcterms:modified>
</cp:coreProperties>
</file>