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0E" w:rsidRDefault="00DF66E7" w:rsidP="00DF66E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:rsidR="00DF66E7" w:rsidRPr="005D13F4" w:rsidRDefault="00DF66E7" w:rsidP="00DF66E7">
      <w:pPr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/>
          <w:sz w:val="28"/>
        </w:rPr>
        <w:t xml:space="preserve">  </w:t>
      </w:r>
      <w:r w:rsidRPr="00567F31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DF66E7" w:rsidRPr="008041C6" w:rsidRDefault="001A5A3D" w:rsidP="00DF6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A5A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="009E5D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надцятої</w:t>
      </w:r>
      <w:r w:rsidR="00DB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6E7" w:rsidRPr="00804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Козелецької  селищної ради восьмого скликання</w:t>
      </w:r>
    </w:p>
    <w:p w:rsidR="008876CF" w:rsidRDefault="00DF66E7" w:rsidP="00515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1A5A3D">
        <w:rPr>
          <w:rFonts w:ascii="Times New Roman" w:eastAsia="Times New Roman" w:hAnsi="Times New Roman" w:cs="Times New Roman"/>
          <w:sz w:val="28"/>
          <w:szCs w:val="28"/>
          <w:lang w:eastAsia="ru-RU"/>
        </w:rPr>
        <w:t>28 жовт</w:t>
      </w:r>
      <w:r w:rsidR="009E5D8B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DF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</w:p>
    <w:p w:rsidR="006E7C63" w:rsidRDefault="006E7C63" w:rsidP="00515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05B" w:rsidRPr="003456D5" w:rsidRDefault="001A5A3D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1FE">
        <w:rPr>
          <w:rFonts w:ascii="Times New Roman" w:hAnsi="Times New Roman" w:cs="Times New Roman"/>
          <w:sz w:val="28"/>
          <w:szCs w:val="28"/>
        </w:rPr>
        <w:t xml:space="preserve">Про </w:t>
      </w:r>
      <w:r w:rsidRPr="003456D5">
        <w:rPr>
          <w:rFonts w:ascii="Times New Roman" w:hAnsi="Times New Roman" w:cs="Times New Roman"/>
          <w:b/>
          <w:sz w:val="28"/>
          <w:szCs w:val="28"/>
        </w:rPr>
        <w:t>в</w:t>
      </w:r>
      <w:r w:rsidR="000D1796" w:rsidRPr="003456D5">
        <w:rPr>
          <w:rFonts w:ascii="Times New Roman" w:hAnsi="Times New Roman" w:cs="Times New Roman"/>
          <w:b/>
          <w:sz w:val="28"/>
          <w:szCs w:val="28"/>
        </w:rPr>
        <w:t>несення змін до рішення третьої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сесії селищної ради восьмого скликання від 29 грудня 2020 року №15-3/</w:t>
      </w:r>
      <w:r w:rsidRPr="003456D5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D71" w:rsidRPr="003456D5">
        <w:rPr>
          <w:rFonts w:ascii="Times New Roman" w:hAnsi="Times New Roman" w:cs="Times New Roman"/>
          <w:b/>
          <w:sz w:val="28"/>
          <w:szCs w:val="28"/>
        </w:rPr>
        <w:t>«</w:t>
      </w:r>
      <w:r w:rsidRPr="003456D5">
        <w:rPr>
          <w:rFonts w:ascii="Times New Roman" w:hAnsi="Times New Roman" w:cs="Times New Roman"/>
          <w:b/>
          <w:sz w:val="28"/>
          <w:szCs w:val="28"/>
        </w:rPr>
        <w:t>П</w:t>
      </w:r>
      <w:r w:rsidR="00937054" w:rsidRPr="003456D5">
        <w:rPr>
          <w:rFonts w:ascii="Times New Roman" w:hAnsi="Times New Roman" w:cs="Times New Roman"/>
          <w:b/>
          <w:sz w:val="28"/>
          <w:szCs w:val="28"/>
        </w:rPr>
        <w:t xml:space="preserve">ро селищний бюджет Козелецької </w:t>
      </w:r>
      <w:r w:rsidRPr="003456D5">
        <w:rPr>
          <w:rFonts w:ascii="Times New Roman" w:hAnsi="Times New Roman" w:cs="Times New Roman"/>
          <w:b/>
          <w:sz w:val="28"/>
          <w:szCs w:val="28"/>
        </w:rPr>
        <w:t>селищної ради на 2021 рік</w:t>
      </w:r>
      <w:r w:rsidR="00452109" w:rsidRPr="003456D5">
        <w:rPr>
          <w:rFonts w:ascii="Times New Roman" w:hAnsi="Times New Roman" w:cs="Times New Roman"/>
          <w:b/>
          <w:sz w:val="28"/>
          <w:szCs w:val="28"/>
        </w:rPr>
        <w:t xml:space="preserve"> (код бюджету </w:t>
      </w:r>
      <w:r w:rsidR="00452109" w:rsidRPr="003456D5">
        <w:rPr>
          <w:rFonts w:ascii="Times New Roman" w:hAnsi="Times New Roman" w:cs="Times New Roman"/>
          <w:b/>
          <w:sz w:val="28"/>
          <w:szCs w:val="28"/>
          <w:u w:val="single"/>
        </w:rPr>
        <w:t>25518000000)</w:t>
      </w:r>
      <w:r w:rsidR="002F1D71" w:rsidRPr="003456D5">
        <w:rPr>
          <w:rFonts w:ascii="Times New Roman" w:hAnsi="Times New Roman" w:cs="Times New Roman"/>
          <w:b/>
          <w:sz w:val="28"/>
          <w:szCs w:val="28"/>
        </w:rPr>
        <w:t>»</w:t>
      </w:r>
      <w:r w:rsidRPr="003456D5">
        <w:rPr>
          <w:rFonts w:ascii="Times New Roman" w:hAnsi="Times New Roman" w:cs="Times New Roman"/>
          <w:b/>
          <w:sz w:val="28"/>
          <w:szCs w:val="28"/>
        </w:rPr>
        <w:t>.</w:t>
      </w:r>
    </w:p>
    <w:p w:rsidR="0051505B" w:rsidRPr="003456D5" w:rsidRDefault="001A5A3D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використання коштів резервного фонду селищно</w:t>
      </w:r>
      <w:r w:rsidR="002F1D71" w:rsidRPr="003456D5">
        <w:rPr>
          <w:rFonts w:ascii="Times New Roman" w:hAnsi="Times New Roman" w:cs="Times New Roman"/>
          <w:b/>
          <w:sz w:val="28"/>
          <w:szCs w:val="28"/>
        </w:rPr>
        <w:t>го бюджету за 9 місяців 2021 року</w:t>
      </w:r>
      <w:r w:rsidR="00937054" w:rsidRPr="003456D5">
        <w:rPr>
          <w:rFonts w:ascii="Times New Roman" w:hAnsi="Times New Roman" w:cs="Times New Roman"/>
          <w:b/>
          <w:sz w:val="28"/>
          <w:szCs w:val="28"/>
        </w:rPr>
        <w:t>.</w:t>
      </w:r>
    </w:p>
    <w:p w:rsidR="0051505B" w:rsidRPr="003456D5" w:rsidRDefault="001A5A3D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звіт про виконання селищного бюджету за 9 місяців  2021 року.</w:t>
      </w:r>
    </w:p>
    <w:p w:rsidR="0051505B" w:rsidRPr="003456D5" w:rsidRDefault="000D1796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A55D54" w:rsidRPr="003456D5">
        <w:rPr>
          <w:rFonts w:ascii="Times New Roman" w:hAnsi="Times New Roman" w:cs="Times New Roman"/>
          <w:b/>
          <w:sz w:val="28"/>
          <w:szCs w:val="28"/>
        </w:rPr>
        <w:t>рішення шостої сес</w:t>
      </w:r>
      <w:r w:rsidR="00937054" w:rsidRPr="003456D5">
        <w:rPr>
          <w:rFonts w:ascii="Times New Roman" w:hAnsi="Times New Roman" w:cs="Times New Roman"/>
          <w:b/>
          <w:sz w:val="28"/>
          <w:szCs w:val="28"/>
        </w:rPr>
        <w:t>ії</w:t>
      </w:r>
      <w:r w:rsidR="00A55D54" w:rsidRPr="003456D5">
        <w:rPr>
          <w:rFonts w:ascii="Times New Roman" w:hAnsi="Times New Roman" w:cs="Times New Roman"/>
          <w:b/>
          <w:sz w:val="28"/>
          <w:szCs w:val="28"/>
        </w:rPr>
        <w:t xml:space="preserve"> селищної ради восьмого скликання від 25.02.2021 року №16-6/</w:t>
      </w:r>
      <w:r w:rsidR="00A55D54" w:rsidRPr="003456D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55D54" w:rsidRPr="003456D5">
        <w:rPr>
          <w:rFonts w:ascii="Times New Roman" w:hAnsi="Times New Roman" w:cs="Times New Roman"/>
          <w:b/>
          <w:sz w:val="28"/>
          <w:szCs w:val="28"/>
        </w:rPr>
        <w:t>ІІІ «Про затвердження Програми забезпечення осіб з інвалідністю, дітей з інвалідністю технічними та іншими засобами на 2021-2023 роки».</w:t>
      </w:r>
      <w:bookmarkStart w:id="0" w:name="_GoBack"/>
      <w:bookmarkEnd w:id="0"/>
    </w:p>
    <w:p w:rsidR="0051505B" w:rsidRPr="003456D5" w:rsidRDefault="00B077A4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затвердження розпоряджень селищного голови</w:t>
      </w:r>
      <w:r w:rsidR="008876CF" w:rsidRPr="003456D5">
        <w:rPr>
          <w:rFonts w:ascii="Times New Roman" w:hAnsi="Times New Roman" w:cs="Times New Roman"/>
          <w:b/>
          <w:sz w:val="28"/>
          <w:szCs w:val="28"/>
        </w:rPr>
        <w:t xml:space="preserve"> та секретаря селищної ради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з бюджетних питань.</w:t>
      </w:r>
    </w:p>
    <w:p w:rsidR="0051505B" w:rsidRPr="003456D5" w:rsidRDefault="002C3718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утворення старостинських округів</w:t>
      </w:r>
      <w:r w:rsidR="00937054" w:rsidRPr="003456D5">
        <w:rPr>
          <w:rFonts w:ascii="Times New Roman" w:hAnsi="Times New Roman" w:cs="Times New Roman"/>
          <w:b/>
          <w:sz w:val="28"/>
          <w:szCs w:val="28"/>
        </w:rPr>
        <w:t>.</w:t>
      </w:r>
    </w:p>
    <w:p w:rsidR="0051505B" w:rsidRPr="003456D5" w:rsidRDefault="005878CB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в</w:t>
      </w:r>
      <w:r w:rsidR="00937054" w:rsidRPr="003456D5">
        <w:rPr>
          <w:rFonts w:ascii="Times New Roman" w:hAnsi="Times New Roman" w:cs="Times New Roman"/>
          <w:b/>
          <w:sz w:val="28"/>
          <w:szCs w:val="28"/>
        </w:rPr>
        <w:t>несення  змін до рішення другої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(позачергової)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6D5">
        <w:rPr>
          <w:rFonts w:ascii="Times New Roman" w:hAnsi="Times New Roman" w:cs="Times New Roman"/>
          <w:b/>
          <w:sz w:val="28"/>
          <w:szCs w:val="28"/>
        </w:rPr>
        <w:t>сесії восьмого скликання  від 18 грудня 2020 року № 02-2/</w:t>
      </w:r>
      <w:r w:rsidRPr="003456D5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6D5">
        <w:rPr>
          <w:rFonts w:ascii="Times New Roman" w:hAnsi="Times New Roman" w:cs="Times New Roman"/>
          <w:b/>
          <w:sz w:val="28"/>
          <w:szCs w:val="28"/>
        </w:rPr>
        <w:t>«Про затвердження структури і загальної чисельності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6D5">
        <w:rPr>
          <w:rFonts w:ascii="Times New Roman" w:hAnsi="Times New Roman" w:cs="Times New Roman"/>
          <w:b/>
          <w:sz w:val="28"/>
          <w:szCs w:val="28"/>
        </w:rPr>
        <w:t>апарату селищної ради та її виконавчих органів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6D5">
        <w:rPr>
          <w:rFonts w:ascii="Times New Roman" w:hAnsi="Times New Roman" w:cs="Times New Roman"/>
          <w:b/>
          <w:sz w:val="28"/>
          <w:szCs w:val="28"/>
        </w:rPr>
        <w:t>в новій редакції»</w:t>
      </w:r>
      <w:r w:rsidR="00937054" w:rsidRPr="003456D5">
        <w:rPr>
          <w:rFonts w:ascii="Times New Roman" w:hAnsi="Times New Roman" w:cs="Times New Roman"/>
          <w:b/>
          <w:sz w:val="28"/>
          <w:szCs w:val="28"/>
        </w:rPr>
        <w:t>.</w:t>
      </w:r>
    </w:p>
    <w:p w:rsidR="0051505B" w:rsidRPr="003456D5" w:rsidRDefault="00574D40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затвердження Переліку  адміністративних послуг, які надаються через Центр надання адміністративних послуг Козелецької селищної ради у новій редакції</w:t>
      </w:r>
      <w:r w:rsidR="00937054" w:rsidRPr="003456D5">
        <w:rPr>
          <w:rFonts w:ascii="Times New Roman" w:hAnsi="Times New Roman" w:cs="Times New Roman"/>
          <w:b/>
          <w:sz w:val="28"/>
          <w:szCs w:val="28"/>
        </w:rPr>
        <w:t>.</w:t>
      </w:r>
    </w:p>
    <w:p w:rsidR="0051505B" w:rsidRPr="003456D5" w:rsidRDefault="00937054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утворення віддалених робочих місць діловодів Центру надання адміністративних послуг Козелецької селищної ради у Берлозівському, Білейківському, Бобруйківському, Бригинцівському, Данівському, Лемешівському, Лихолітському, Омелянівському, Пат</w:t>
      </w:r>
      <w:r w:rsidR="002F1D71" w:rsidRPr="003456D5">
        <w:rPr>
          <w:rFonts w:ascii="Times New Roman" w:hAnsi="Times New Roman" w:cs="Times New Roman"/>
          <w:b/>
          <w:sz w:val="28"/>
          <w:szCs w:val="28"/>
        </w:rPr>
        <w:t>ютинському, Ставиському, Мостище</w:t>
      </w:r>
      <w:r w:rsidR="00BC4410" w:rsidRPr="003456D5">
        <w:rPr>
          <w:rFonts w:ascii="Times New Roman" w:hAnsi="Times New Roman" w:cs="Times New Roman"/>
          <w:b/>
          <w:sz w:val="28"/>
          <w:szCs w:val="28"/>
        </w:rPr>
        <w:t>нському, Олексіївщинському</w:t>
      </w:r>
      <w:r w:rsidRPr="003456D5">
        <w:rPr>
          <w:rFonts w:ascii="Times New Roman" w:hAnsi="Times New Roman" w:cs="Times New Roman"/>
          <w:b/>
          <w:sz w:val="28"/>
          <w:szCs w:val="28"/>
        </w:rPr>
        <w:t>, Савинсь</w:t>
      </w:r>
      <w:r w:rsidR="00BC4410" w:rsidRPr="003456D5">
        <w:rPr>
          <w:rFonts w:ascii="Times New Roman" w:hAnsi="Times New Roman" w:cs="Times New Roman"/>
          <w:b/>
          <w:sz w:val="28"/>
          <w:szCs w:val="28"/>
        </w:rPr>
        <w:t>кому, Сираївському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старостинських округах.</w:t>
      </w:r>
    </w:p>
    <w:p w:rsidR="0051505B" w:rsidRPr="003456D5" w:rsidRDefault="00574D40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 xml:space="preserve">Про затвердження  графіку роботи, графіку прийому Центру надання адміністративних послуг </w:t>
      </w:r>
      <w:r w:rsidRPr="003456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  віддалених робочих місць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Центру надання адміністративних послуг Козелецької селищної ради.</w:t>
      </w:r>
    </w:p>
    <w:p w:rsidR="0051505B" w:rsidRPr="003456D5" w:rsidRDefault="00574D40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</w:t>
      </w:r>
      <w:r w:rsidR="000D1796" w:rsidRPr="003456D5">
        <w:rPr>
          <w:rFonts w:ascii="Times New Roman" w:hAnsi="Times New Roman" w:cs="Times New Roman"/>
          <w:b/>
          <w:sz w:val="28"/>
          <w:szCs w:val="28"/>
        </w:rPr>
        <w:t>ро затвердження   Положення про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Центр надання адміністративних послуг Козелецької 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ab/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ab/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ради 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ab/>
      </w:r>
      <w:r w:rsidRPr="003456D5">
        <w:rPr>
          <w:rFonts w:ascii="Times New Roman" w:hAnsi="Times New Roman" w:cs="Times New Roman"/>
          <w:b/>
          <w:sz w:val="28"/>
          <w:szCs w:val="28"/>
        </w:rPr>
        <w:t>у новій редакції.</w:t>
      </w:r>
    </w:p>
    <w:p w:rsidR="0051505B" w:rsidRPr="003456D5" w:rsidRDefault="000D1796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 xml:space="preserve">Про затвердження Регламенту роботи </w:t>
      </w:r>
      <w:r w:rsidR="00574D40" w:rsidRPr="003456D5">
        <w:rPr>
          <w:rFonts w:ascii="Times New Roman" w:hAnsi="Times New Roman" w:cs="Times New Roman"/>
          <w:b/>
          <w:sz w:val="28"/>
          <w:szCs w:val="28"/>
        </w:rPr>
        <w:t>Центр</w:t>
      </w:r>
      <w:r w:rsidR="002935E0" w:rsidRPr="003456D5">
        <w:rPr>
          <w:rFonts w:ascii="Times New Roman" w:hAnsi="Times New Roman" w:cs="Times New Roman"/>
          <w:b/>
          <w:sz w:val="28"/>
          <w:szCs w:val="28"/>
        </w:rPr>
        <w:t>у</w:t>
      </w:r>
      <w:r w:rsidR="00574D40" w:rsidRPr="003456D5">
        <w:rPr>
          <w:rFonts w:ascii="Times New Roman" w:hAnsi="Times New Roman" w:cs="Times New Roman"/>
          <w:b/>
          <w:sz w:val="28"/>
          <w:szCs w:val="28"/>
        </w:rPr>
        <w:t xml:space="preserve"> надання адміністративних послуг 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ab/>
      </w:r>
      <w:r w:rsidR="00574D40" w:rsidRPr="003456D5">
        <w:rPr>
          <w:rFonts w:ascii="Times New Roman" w:hAnsi="Times New Roman" w:cs="Times New Roman"/>
          <w:b/>
          <w:sz w:val="28"/>
          <w:szCs w:val="28"/>
        </w:rPr>
        <w:t xml:space="preserve">Козелецької 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ab/>
        <w:t>селищ</w:t>
      </w:r>
      <w:r w:rsidR="00FF52BD" w:rsidRPr="003456D5">
        <w:rPr>
          <w:rFonts w:ascii="Times New Roman" w:hAnsi="Times New Roman" w:cs="Times New Roman"/>
          <w:b/>
          <w:sz w:val="28"/>
          <w:szCs w:val="28"/>
        </w:rPr>
        <w:t>н</w:t>
      </w:r>
      <w:r w:rsidR="00574D40" w:rsidRPr="003456D5">
        <w:rPr>
          <w:rFonts w:ascii="Times New Roman" w:hAnsi="Times New Roman" w:cs="Times New Roman"/>
          <w:b/>
          <w:sz w:val="28"/>
          <w:szCs w:val="28"/>
        </w:rPr>
        <w:t xml:space="preserve">ої 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ab/>
      </w:r>
      <w:r w:rsidR="00574D40" w:rsidRPr="003456D5">
        <w:rPr>
          <w:rFonts w:ascii="Times New Roman" w:hAnsi="Times New Roman" w:cs="Times New Roman"/>
          <w:b/>
          <w:sz w:val="28"/>
          <w:szCs w:val="28"/>
        </w:rPr>
        <w:t>ради</w:t>
      </w:r>
      <w:r w:rsidR="002935E0" w:rsidRPr="003456D5">
        <w:rPr>
          <w:rFonts w:ascii="Times New Roman" w:hAnsi="Times New Roman" w:cs="Times New Roman"/>
          <w:b/>
          <w:sz w:val="28"/>
          <w:szCs w:val="28"/>
        </w:rPr>
        <w:t xml:space="preserve"> у новій редакції</w:t>
      </w:r>
      <w:r w:rsidR="00DF16EA" w:rsidRPr="003456D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1505B" w:rsidRPr="003456D5" w:rsidRDefault="00937054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>Про затвердження Положення</w:t>
      </w:r>
      <w:r w:rsidR="00DF16EA"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B2C" w:rsidRPr="003456D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F16EA" w:rsidRPr="003456D5">
        <w:rPr>
          <w:rFonts w:ascii="Times New Roman" w:hAnsi="Times New Roman" w:cs="Times New Roman"/>
          <w:b/>
          <w:sz w:val="28"/>
          <w:szCs w:val="28"/>
        </w:rPr>
        <w:t>проведення  конкурсу  на  посаду керівників закладів культури, які належать до комунальної власності Козелецької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 w:rsidR="00B077A4" w:rsidRPr="003456D5">
        <w:rPr>
          <w:rFonts w:ascii="Times New Roman" w:hAnsi="Times New Roman" w:cs="Times New Roman"/>
          <w:b/>
          <w:sz w:val="28"/>
          <w:szCs w:val="28"/>
        </w:rPr>
        <w:t>.</w:t>
      </w:r>
    </w:p>
    <w:p w:rsidR="0051505B" w:rsidRPr="003456D5" w:rsidRDefault="002C3718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Про звернення депутатів Козелецької селищної ради до Кабінету Міністрів України та Верховної Ради України щодо соціально-економічного захисту</w:t>
      </w:r>
      <w:r w:rsidR="00937054"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громадян України під час проходження </w:t>
      </w:r>
      <w:r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опалювального сезону 2021-2022 рр. та справедливу тарифікацію опалення та постачання гарячої води.</w:t>
      </w:r>
    </w:p>
    <w:p w:rsidR="0051505B" w:rsidRPr="003456D5" w:rsidRDefault="00781253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sz w:val="28"/>
          <w:szCs w:val="28"/>
        </w:rPr>
        <w:t xml:space="preserve">Про хід виконання депутатського запиту Науменка Є.В. </w:t>
      </w:r>
    </w:p>
    <w:p w:rsidR="000D1796" w:rsidRPr="003456D5" w:rsidRDefault="00752AD7" w:rsidP="0051505B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Про вступ Козелецької селищної ради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до місцевої асоціації рад Чернігівського району</w:t>
      </w:r>
      <w:r w:rsidRPr="003456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Чернігівської області «Ради Полісся»</w:t>
      </w:r>
      <w:r w:rsidR="00937054" w:rsidRPr="003456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</w:p>
    <w:p w:rsidR="000D1796" w:rsidRPr="003456D5" w:rsidRDefault="00752AD7" w:rsidP="000D1796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 xml:space="preserve">Про затвердження Передавального акту </w:t>
      </w:r>
      <w:r w:rsidRPr="003456D5">
        <w:rPr>
          <w:b/>
          <w:bCs/>
          <w:sz w:val="28"/>
          <w:szCs w:val="28"/>
        </w:rPr>
        <w:t xml:space="preserve">комунального некомерційного </w:t>
      </w:r>
      <w:proofErr w:type="gramStart"/>
      <w:r w:rsidRPr="003456D5">
        <w:rPr>
          <w:b/>
          <w:bCs/>
          <w:sz w:val="28"/>
          <w:szCs w:val="28"/>
        </w:rPr>
        <w:t>п</w:t>
      </w:r>
      <w:proofErr w:type="gramEnd"/>
      <w:r w:rsidRPr="003456D5">
        <w:rPr>
          <w:b/>
          <w:bCs/>
          <w:sz w:val="28"/>
          <w:szCs w:val="28"/>
        </w:rPr>
        <w:t xml:space="preserve">ідприємства </w:t>
      </w:r>
      <w:r w:rsidRPr="003456D5">
        <w:rPr>
          <w:b/>
          <w:sz w:val="28"/>
          <w:szCs w:val="28"/>
        </w:rPr>
        <w:t xml:space="preserve">Козелецької районної ради </w:t>
      </w:r>
      <w:r w:rsidRPr="003456D5">
        <w:rPr>
          <w:b/>
          <w:bCs/>
          <w:sz w:val="28"/>
          <w:szCs w:val="28"/>
        </w:rPr>
        <w:t>«</w:t>
      </w:r>
      <w:r w:rsidR="00937054" w:rsidRPr="003456D5">
        <w:rPr>
          <w:b/>
          <w:sz w:val="28"/>
          <w:szCs w:val="28"/>
        </w:rPr>
        <w:t>Козелецька</w:t>
      </w:r>
      <w:r w:rsidRPr="003456D5">
        <w:rPr>
          <w:b/>
          <w:sz w:val="28"/>
          <w:szCs w:val="28"/>
        </w:rPr>
        <w:t xml:space="preserve"> центр</w:t>
      </w:r>
      <w:r w:rsidRPr="003456D5">
        <w:rPr>
          <w:b/>
          <w:bCs/>
          <w:sz w:val="28"/>
          <w:szCs w:val="28"/>
        </w:rPr>
        <w:t xml:space="preserve">альна </w:t>
      </w:r>
      <w:r w:rsidRPr="003456D5">
        <w:rPr>
          <w:b/>
          <w:sz w:val="28"/>
          <w:szCs w:val="28"/>
        </w:rPr>
        <w:t xml:space="preserve">районна </w:t>
      </w:r>
      <w:r w:rsidRPr="003456D5">
        <w:rPr>
          <w:b/>
          <w:bCs/>
          <w:sz w:val="28"/>
          <w:szCs w:val="28"/>
        </w:rPr>
        <w:t>лікарня».</w:t>
      </w:r>
    </w:p>
    <w:p w:rsidR="0051505B" w:rsidRPr="003456D5" w:rsidRDefault="0051505B" w:rsidP="0051505B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 xml:space="preserve">Про перейменування комунального некомерційного </w:t>
      </w:r>
      <w:proofErr w:type="gramStart"/>
      <w:r w:rsidRPr="003456D5">
        <w:rPr>
          <w:b/>
          <w:sz w:val="28"/>
          <w:szCs w:val="28"/>
        </w:rPr>
        <w:t>п</w:t>
      </w:r>
      <w:proofErr w:type="gramEnd"/>
      <w:r w:rsidRPr="003456D5">
        <w:rPr>
          <w:b/>
          <w:sz w:val="28"/>
          <w:szCs w:val="28"/>
        </w:rPr>
        <w:t>ідприємства Козелецької районної ради «Козелецька центральна районна лікарня» та затвердження Статуту</w:t>
      </w:r>
      <w:r w:rsidRPr="003456D5">
        <w:rPr>
          <w:b/>
          <w:sz w:val="28"/>
          <w:szCs w:val="28"/>
          <w:lang w:val="uk-UA"/>
        </w:rPr>
        <w:t>.</w:t>
      </w:r>
    </w:p>
    <w:p w:rsidR="000D1796" w:rsidRPr="003456D5" w:rsidRDefault="00752AD7" w:rsidP="00937054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 xml:space="preserve">Про передачу майна </w:t>
      </w:r>
      <w:r w:rsidR="000D1796" w:rsidRPr="003456D5">
        <w:rPr>
          <w:b/>
          <w:bCs/>
          <w:sz w:val="28"/>
          <w:szCs w:val="28"/>
        </w:rPr>
        <w:t>комунальному</w:t>
      </w:r>
      <w:r w:rsidRPr="003456D5">
        <w:rPr>
          <w:b/>
          <w:bCs/>
          <w:sz w:val="28"/>
          <w:szCs w:val="28"/>
        </w:rPr>
        <w:t xml:space="preserve"> некомерційному </w:t>
      </w:r>
      <w:proofErr w:type="gramStart"/>
      <w:r w:rsidRPr="003456D5">
        <w:rPr>
          <w:b/>
          <w:bCs/>
          <w:sz w:val="28"/>
          <w:szCs w:val="28"/>
        </w:rPr>
        <w:t>п</w:t>
      </w:r>
      <w:proofErr w:type="gramEnd"/>
      <w:r w:rsidRPr="003456D5">
        <w:rPr>
          <w:b/>
          <w:bCs/>
          <w:sz w:val="28"/>
          <w:szCs w:val="28"/>
        </w:rPr>
        <w:t xml:space="preserve">ідприємству </w:t>
      </w:r>
      <w:r w:rsidRPr="003456D5">
        <w:rPr>
          <w:b/>
          <w:color w:val="000000"/>
          <w:sz w:val="28"/>
          <w:szCs w:val="28"/>
        </w:rPr>
        <w:t>«Козелецька лікарня інтенсивного лікування» Козелецької селищної ради.</w:t>
      </w:r>
    </w:p>
    <w:p w:rsidR="000D1796" w:rsidRPr="003456D5" w:rsidRDefault="00752AD7" w:rsidP="00937054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bCs/>
          <w:sz w:val="28"/>
          <w:szCs w:val="28"/>
        </w:rPr>
        <w:t xml:space="preserve">Про включення до Переліку </w:t>
      </w:r>
      <w:proofErr w:type="gramStart"/>
      <w:r w:rsidRPr="003456D5">
        <w:rPr>
          <w:b/>
          <w:bCs/>
          <w:sz w:val="28"/>
          <w:szCs w:val="28"/>
        </w:rPr>
        <w:t>другого</w:t>
      </w:r>
      <w:proofErr w:type="gramEnd"/>
      <w:r w:rsidRPr="003456D5">
        <w:rPr>
          <w:b/>
          <w:bCs/>
          <w:sz w:val="28"/>
          <w:szCs w:val="28"/>
        </w:rPr>
        <w:t xml:space="preserve"> типу та передачу в оренду комунального майна Козелецької селищної ради</w:t>
      </w:r>
      <w:r w:rsidR="00937054" w:rsidRPr="003456D5">
        <w:rPr>
          <w:b/>
          <w:bCs/>
          <w:sz w:val="28"/>
          <w:szCs w:val="28"/>
        </w:rPr>
        <w:t>.</w:t>
      </w:r>
    </w:p>
    <w:p w:rsidR="003D216D" w:rsidRPr="003456D5" w:rsidRDefault="00F01720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</w:t>
      </w:r>
      <w:r w:rsidR="0051505B" w:rsidRPr="003456D5">
        <w:rPr>
          <w:b/>
          <w:sz w:val="28"/>
          <w:szCs w:val="28"/>
          <w:lang w:val="uk-UA"/>
        </w:rPr>
        <w:t>надання дозволу на розробку технічної документації із землеустрою щодо поділу земельної ділянки комунальної власності кадастровий номер 7422086600:37:049:0001</w:t>
      </w:r>
      <w:r w:rsidR="003D216D" w:rsidRPr="003456D5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поділу земельної ділянки комунальної власності кадастровий номер 7422086600:37:051:0002</w:t>
      </w:r>
      <w:r w:rsidR="003D216D" w:rsidRPr="003456D5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поділу земельної ділянки комунальної власності кадастровий номер 7422086600:37:052:0010</w:t>
      </w:r>
      <w:r w:rsidR="003D216D" w:rsidRPr="003456D5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поділу земельної ділянки комунальної власності кадастровий номер 7422086600:75:023:0001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поділу земельної ділянки комунальної власності кадастровий номер 7422088700:36:050:0001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поділу земельної ділянки комунальної власності кадастровий номер 7422088700:36:069:0002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поділу земельної ділянки комунальної власності кадастровий номер 7422088700:36:079:0003</w:t>
      </w:r>
      <w:r w:rsidR="003D216D" w:rsidRPr="003456D5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Бєляєвій Н.М.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Башуку О.Б.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Бушурі Л.І.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Вольському В.О.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Горбику Д.Б.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Золотаревській Н.С.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Калашніковій Є.І.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Комаровій М.С.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Павловському В.С.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Скибі Д.Д.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Федченко Н.П.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3456D5">
        <w:rPr>
          <w:b/>
          <w:sz w:val="28"/>
          <w:szCs w:val="28"/>
          <w:lang w:val="uk-UA"/>
        </w:rPr>
        <w:lastRenderedPageBreak/>
        <w:t>та передачу земельної ділянки безоплатно у власність для будівництва і обслуговування житлового будинку, господарських будівель і споруд  гр. Черепановій В.О.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затвердження проєкту землеустрою щодо відведення земельної ділянки цільове призначення якої змінюється за рахунок земель приватної </w:t>
      </w:r>
      <w:r w:rsidR="003114F7" w:rsidRPr="003456D5">
        <w:rPr>
          <w:b/>
          <w:sz w:val="28"/>
          <w:szCs w:val="28"/>
          <w:lang w:val="uk-UA"/>
        </w:rPr>
        <w:t xml:space="preserve">спільної часткової </w:t>
      </w:r>
      <w:r w:rsidRPr="003456D5">
        <w:rPr>
          <w:b/>
          <w:sz w:val="28"/>
          <w:szCs w:val="28"/>
          <w:lang w:val="uk-UA"/>
        </w:rPr>
        <w:t>власності гр. Барановій О.С., Гламазди А.С., Хілько Г.С.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цільове призначення якої змінюється за рахунок земель приватної власності гр. Кирилюка І.П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затвердження проєкту землеустрою щодо відведення земельної ділянки цільове призначення якої змінюється за рахунок земель приватної власності гр. Коноплі М.І.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затвердження проєкту землеустрою щодо відведення земельної ділянки цільове призначення якої змінюється за рахунок земель приватної власності гр. Жердєвої В.О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цільове призначення якої змінюється за рахунок земель приватної власності гр. Одинця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Байнову П.О.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Бадретдінову Р.Р.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Бадретдінову А.Р.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Бадретдіновій В.П.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Бондаренко К.С.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Бондаренко Н.І.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Гуц К.А.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Гуц Н.М.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Дядюрі  В.М.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Донченко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Дра</w:t>
      </w:r>
      <w:r w:rsidRPr="003456D5">
        <w:rPr>
          <w:b/>
          <w:sz w:val="28"/>
          <w:szCs w:val="28"/>
        </w:rPr>
        <w:t>погуз</w:t>
      </w:r>
      <w:r w:rsidRPr="003456D5">
        <w:rPr>
          <w:b/>
          <w:sz w:val="28"/>
          <w:szCs w:val="28"/>
          <w:lang w:val="uk-UA"/>
        </w:rPr>
        <w:t xml:space="preserve"> Н.В.</w:t>
      </w:r>
      <w:r w:rsidR="00804A07" w:rsidRPr="003456D5">
        <w:rPr>
          <w:b/>
          <w:sz w:val="28"/>
          <w:szCs w:val="28"/>
          <w:lang w:val="uk-UA"/>
        </w:rPr>
        <w:t>, учаснику АТО.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Журавлю О.А.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Кузнецовій Н.Г.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Мацуй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Пенському І.І.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Пенському Р.І.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Петренко Л.Т.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Раку П.П.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Скоку В.П.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Стельмаху Б.О.</w:t>
      </w:r>
      <w:r w:rsidRPr="003456D5">
        <w:rPr>
          <w:b/>
          <w:sz w:val="28"/>
          <w:szCs w:val="28"/>
        </w:rPr>
        <w:t xml:space="preserve"> 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Тополь І.С.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Тополь Т.І.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 земельної ділянки безоплатно у власність для індивідуального садівництва гр. Матюшку М.А.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Брачун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DC0513" w:rsidRPr="003456D5">
        <w:rPr>
          <w:b/>
          <w:sz w:val="28"/>
          <w:szCs w:val="28"/>
          <w:lang w:val="uk-UA"/>
        </w:rPr>
        <w:t>Бокач</w:t>
      </w:r>
      <w:r w:rsidRPr="003456D5">
        <w:rPr>
          <w:b/>
          <w:sz w:val="28"/>
          <w:szCs w:val="28"/>
          <w:lang w:val="uk-UA"/>
        </w:rPr>
        <w:t xml:space="preserve"> Л.В.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Бондаренку В.М.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Бондаренку І.М.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Босенко С.В.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Васюку  В.Г.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Висоцькій В.С.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Глибовцю А.І.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3D216D" w:rsidRPr="003456D5">
        <w:rPr>
          <w:b/>
          <w:sz w:val="28"/>
          <w:szCs w:val="28"/>
          <w:lang w:val="uk-UA"/>
        </w:rPr>
        <w:t>Галіченку В.Ф</w:t>
      </w:r>
      <w:r w:rsidR="008F0463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Грабаренку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Доценку М.П.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Демченко Д.В.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 xml:space="preserve">Демченко </w:t>
      </w:r>
      <w:r w:rsidR="003D216D" w:rsidRPr="003456D5">
        <w:rPr>
          <w:b/>
          <w:sz w:val="28"/>
          <w:szCs w:val="28"/>
          <w:lang w:val="uk-UA"/>
        </w:rPr>
        <w:t>О.В</w:t>
      </w:r>
      <w:r w:rsidR="008F0463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Дмитренко Ю.А.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Дубовій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Євтушенку А.П.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Євтушенко І.П.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Іваненко Ю.С.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Іваненку Р.І.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Іщук К.П.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Заборі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Заборі Ю.М.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Задьорі О.Л.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Карпенку Д.В.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Кардаш К.М.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Кимзі Л.А.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Краснику Д.М.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Краснику С.М.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Кривошею В.І.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Кузьменку М.М.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Кузьменку М.В.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Кожокарю М.М.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Любенку В.О.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Малець П.Д.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A906F0" w:rsidRPr="003456D5">
        <w:rPr>
          <w:b/>
          <w:sz w:val="28"/>
          <w:szCs w:val="28"/>
          <w:lang w:val="uk-UA"/>
        </w:rPr>
        <w:t>Мацуй</w:t>
      </w:r>
      <w:r w:rsidRPr="003456D5">
        <w:rPr>
          <w:b/>
          <w:sz w:val="28"/>
          <w:szCs w:val="28"/>
          <w:lang w:val="uk-UA"/>
        </w:rPr>
        <w:t xml:space="preserve">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 xml:space="preserve">Москалець О.М. 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B22188" w:rsidRPr="003456D5">
        <w:rPr>
          <w:b/>
          <w:sz w:val="28"/>
          <w:szCs w:val="28"/>
          <w:lang w:val="uk-UA"/>
        </w:rPr>
        <w:t>Мороз</w:t>
      </w:r>
      <w:r w:rsidRPr="003456D5">
        <w:rPr>
          <w:b/>
          <w:sz w:val="28"/>
          <w:szCs w:val="28"/>
          <w:lang w:val="uk-UA"/>
        </w:rPr>
        <w:t xml:space="preserve"> Н.Г.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Олефіренку М.М.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Орішку М.В.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Падій Н.І.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Перещ Н.П.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Петуховій Ж.В.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6D2CC8" w:rsidRPr="003456D5">
        <w:rPr>
          <w:b/>
          <w:sz w:val="28"/>
          <w:szCs w:val="28"/>
          <w:lang w:val="uk-UA"/>
        </w:rPr>
        <w:t>Петухову</w:t>
      </w:r>
      <w:r w:rsidRPr="003456D5">
        <w:rPr>
          <w:b/>
          <w:sz w:val="28"/>
          <w:szCs w:val="28"/>
          <w:lang w:val="uk-UA"/>
        </w:rPr>
        <w:t xml:space="preserve">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Пищик А.П.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Притуляк Ю.В.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Полуян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Позній О.О.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Притупу М.Я.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Птусі А.П.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Птусі П.А.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Рашевській В.О.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Рибачку О.П.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Савчуку А.Р.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712C8B" w:rsidRPr="003456D5">
        <w:rPr>
          <w:b/>
          <w:sz w:val="28"/>
          <w:szCs w:val="28"/>
          <w:lang w:val="uk-UA"/>
        </w:rPr>
        <w:t>Садовому</w:t>
      </w:r>
      <w:r w:rsidRPr="003456D5">
        <w:rPr>
          <w:b/>
          <w:sz w:val="28"/>
          <w:szCs w:val="28"/>
          <w:lang w:val="uk-UA"/>
        </w:rPr>
        <w:t xml:space="preserve">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E36260" w:rsidRPr="003456D5">
        <w:rPr>
          <w:b/>
          <w:sz w:val="28"/>
          <w:szCs w:val="28"/>
          <w:lang w:val="uk-UA"/>
        </w:rPr>
        <w:t>Сергієнку</w:t>
      </w:r>
      <w:r w:rsidRPr="003456D5">
        <w:rPr>
          <w:b/>
          <w:sz w:val="28"/>
          <w:szCs w:val="28"/>
          <w:lang w:val="uk-UA"/>
        </w:rPr>
        <w:t xml:space="preserve"> І.А.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Стороженко К.П.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Сороці А.В.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Скок А.А.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="003D216D" w:rsidRPr="003456D5">
        <w:rPr>
          <w:b/>
          <w:sz w:val="28"/>
          <w:szCs w:val="28"/>
          <w:lang w:val="uk-UA"/>
        </w:rPr>
        <w:t>Строган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Тітовій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Тополь Т.І.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Чепаку Ю.А.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Чепаку А.Г.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Чепак Н.Д.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Черненко Р.В.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Чучулі О.С.</w:t>
      </w:r>
      <w:r w:rsidR="000728CF" w:rsidRPr="003456D5">
        <w:rPr>
          <w:b/>
          <w:sz w:val="28"/>
          <w:szCs w:val="28"/>
          <w:lang w:val="uk-UA"/>
        </w:rPr>
        <w:t>, учаснику АТО.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Шевченку В.Б.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</w:t>
      </w:r>
      <w:r w:rsidRPr="003456D5">
        <w:rPr>
          <w:b/>
          <w:sz w:val="28"/>
          <w:szCs w:val="28"/>
        </w:rPr>
        <w:t xml:space="preserve">рдження проєкту землеустрою щодо </w:t>
      </w:r>
      <w:r w:rsidRPr="003456D5">
        <w:rPr>
          <w:b/>
          <w:sz w:val="28"/>
          <w:szCs w:val="28"/>
          <w:lang w:val="uk-UA"/>
        </w:rPr>
        <w:t>відведення</w:t>
      </w:r>
      <w:r w:rsidRPr="003456D5">
        <w:rPr>
          <w:b/>
          <w:sz w:val="28"/>
          <w:szCs w:val="28"/>
        </w:rPr>
        <w:t xml:space="preserve"> земельної ділянки </w:t>
      </w:r>
      <w:r w:rsidRPr="003456D5">
        <w:rPr>
          <w:b/>
          <w:sz w:val="28"/>
          <w:szCs w:val="28"/>
          <w:lang w:val="uk-UA"/>
        </w:rPr>
        <w:t xml:space="preserve">та передачу земельної ділянки безоплатно у власність </w:t>
      </w:r>
      <w:r w:rsidRPr="003456D5">
        <w:rPr>
          <w:b/>
          <w:sz w:val="28"/>
          <w:szCs w:val="28"/>
        </w:rPr>
        <w:t xml:space="preserve">для ведення особистого селянського господарства гр.  </w:t>
      </w:r>
      <w:r w:rsidRPr="003456D5">
        <w:rPr>
          <w:b/>
          <w:sz w:val="28"/>
          <w:szCs w:val="28"/>
          <w:lang w:val="uk-UA"/>
        </w:rPr>
        <w:t>Шевченко С.В.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Андрушку В.П., пай № 172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Знак Н.Г., пай № 62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</w:t>
      </w:r>
      <w:r w:rsidR="00FC6789" w:rsidRPr="003456D5">
        <w:rPr>
          <w:b/>
          <w:sz w:val="28"/>
          <w:szCs w:val="28"/>
          <w:lang w:val="uk-UA"/>
        </w:rPr>
        <w:t>кого господарства гр. Бойку В.І</w:t>
      </w:r>
      <w:r w:rsidRPr="003456D5">
        <w:rPr>
          <w:b/>
          <w:sz w:val="28"/>
          <w:szCs w:val="28"/>
          <w:lang w:val="uk-UA"/>
        </w:rPr>
        <w:t>., пай № 306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Гавриленко Н.Ф., пай № 323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Копитьку Г.М., пай № 210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Крищенку А.І., пай № 351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Ярмоленку В.Г., пай № 707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Кривенку І.О., пай № 91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 безоплатно у власність для ведення особистого селянського господарства гр. Шуляку В.В., пай № 125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2A3D22" w:rsidRPr="003456D5" w:rsidRDefault="0051505B" w:rsidP="002A3D22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передачу земельних ділянок  безоплатно у спільну часткову власність для ведення особистого селянського господарства гр. Музиці В.Д., пай № 34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2A3D22" w:rsidP="002A3D22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розмірі земельної частки (паю) та передачу земельних ділянок безоплатно у спільну часткову власність для ведення особистого селянського господарства</w:t>
      </w:r>
      <w:r w:rsidR="00FC6789" w:rsidRPr="003456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3456D5">
        <w:rPr>
          <w:b/>
          <w:sz w:val="28"/>
          <w:szCs w:val="28"/>
          <w:lang w:val="uk-UA"/>
        </w:rPr>
        <w:t>гр. Яковенко С.П., гр. Кутішенко К.І., гр. Лахну М.І., пай № 516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проєкту землеустрою щодо відведення земельної ділянки та передачу в оренду земельної ділянки для іншого сільськогосподарського призначення гр. Петухову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передачу в оренду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гр. Волошинському О.М. 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в оренду для будівництва  і обслуговування житлового будинку, господарських будівель і споруд гр. Леус М.Ю., Мачачі Г.Д.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затвердження технічної документації із землеустрою  щодо становлення (відновлення) меж земельних ділянок в натурі (на місцевості) в розмірі невитребуваних земельних часток (паїв) та передачу в оренду земельних ділянок для ведення товарного сільськогосподарського  виробництва, загальною площею 29,0697 га, ТОВ «Агро-регіон Козелець»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затвердження проєкту землеустрою щодо відведення земельної ділянки та передачу земельної ділянки в оренду для розміщення, будівництва, експлуатації та обслуговування будівель і споруд об’єктів передачі електричної та теплової енергії АТ «ЧЕРНІГІВОБЛЕНЕРГО» площею 0,0033 га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погодження проєкту землеустрою щодо встановлення (зміни) меж адміністративно-територіальної одиниці населеного пункту с. Карпоки Козелецької селищної ради Чернігівської області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скасування рішення десятої сесії Козелецької селищної ради восьмого скликання від 30 червня 2021 року № 173-10/VIII «Про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Міхеєнку Михайлу Миколайовичу»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внесення змін до рішення дванадцятої сесії Козелецької селищної ради восьмого скликання від 30 липня 2021 року № 185-12/VIII «Про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Москальцю Олександру Миколайовичу»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внесення змін до рішення чотирнадцятої сесії Козелецької селищної ради восьмого скликання від 29 вересня 2021 року № 55-14/VIII «Про затвердження проєкту землеустрою щодо відведення земельної ділянки та передачу безоплатно у власність для ведення особистого селянського господарства гр. Іллєнко  Д.Г.»</w:t>
      </w:r>
      <w:r w:rsidR="003D216D" w:rsidRPr="003456D5">
        <w:rPr>
          <w:b/>
          <w:sz w:val="28"/>
          <w:szCs w:val="28"/>
          <w:lang w:val="uk-UA"/>
        </w:rPr>
        <w:t>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припинення права користування земельною ділянкою гр. Ус П.М.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Андрушко О.І.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Андрушко П.О.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 надання дозволу на розробку проєкту землеустрою щодо відведення у власність земельної ділянки для індивідуального садівництва гр. Бородавку В.І.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Дмитренку В.І.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Желєзній Т.В.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Желєзному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Костильовій В.М.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 надання дозволу на розробку проєкту землеустрою щодо відведення у власність земельної ділянки для індивідуального садівництва гр. Лещенку І.О.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Мешенко Н.І.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Резніковій З.Ф.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Розум М.П.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Сірій С.А.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Юші Ю.В.</w:t>
      </w:r>
      <w:r w:rsidR="00450264" w:rsidRPr="003456D5">
        <w:rPr>
          <w:b/>
          <w:sz w:val="28"/>
          <w:szCs w:val="28"/>
          <w:lang w:val="uk-UA"/>
        </w:rPr>
        <w:t>, учаснику АТО.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 надання дозволу на розробку проєкту землеустрою щодо відведення у власність земельної ділянки для індивідуального садівництва гр. Якименко Ю.О.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Адаменку В.А.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Андрушко П.О.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Буслюк П.І.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Бардаченку О.А.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Вельбик Т.В.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Гатченко О.А.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Грицану Б.В.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Данилевському В.А.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lastRenderedPageBreak/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Жадан В.Ю.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Желєзному В.В.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Желєзній Т.В.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</w:t>
      </w:r>
      <w:proofErr w:type="gramStart"/>
      <w:r w:rsidRPr="003456D5">
        <w:rPr>
          <w:b/>
          <w:sz w:val="28"/>
          <w:szCs w:val="28"/>
        </w:rPr>
        <w:t>для</w:t>
      </w:r>
      <w:proofErr w:type="gramEnd"/>
      <w:r w:rsidRPr="003456D5">
        <w:rPr>
          <w:b/>
          <w:sz w:val="28"/>
          <w:szCs w:val="28"/>
        </w:rPr>
        <w:t xml:space="preserve">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Заграднічек С.М.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Іванині В.М.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Івановій А.А.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Іллєнко</w:t>
      </w:r>
      <w:proofErr w:type="gramStart"/>
      <w:r w:rsidRPr="003456D5">
        <w:rPr>
          <w:b/>
          <w:sz w:val="28"/>
          <w:szCs w:val="28"/>
          <w:lang w:val="uk-UA"/>
        </w:rPr>
        <w:t xml:space="preserve"> І.</w:t>
      </w:r>
      <w:proofErr w:type="gramEnd"/>
      <w:r w:rsidRPr="003456D5">
        <w:rPr>
          <w:b/>
          <w:sz w:val="28"/>
          <w:szCs w:val="28"/>
          <w:lang w:val="uk-UA"/>
        </w:rPr>
        <w:t>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Колесник Н.І.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Корнієнку В.М.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Коптілю І.І.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Комаровій М.С.  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Левандовській Н.І.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Лещенку І.О.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Любенко Н.М.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Мартинюк</w:t>
      </w:r>
      <w:r w:rsidR="001C519D" w:rsidRPr="003456D5">
        <w:rPr>
          <w:b/>
          <w:sz w:val="28"/>
          <w:szCs w:val="28"/>
          <w:lang w:val="uk-UA"/>
        </w:rPr>
        <w:t>у</w:t>
      </w:r>
      <w:r w:rsidRPr="003456D5">
        <w:rPr>
          <w:b/>
          <w:sz w:val="28"/>
          <w:szCs w:val="28"/>
          <w:lang w:val="uk-UA"/>
        </w:rPr>
        <w:t xml:space="preserve"> О.В.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Маслянко Н.І.</w:t>
      </w:r>
    </w:p>
    <w:p w:rsidR="003D216D" w:rsidRPr="003456D5" w:rsidRDefault="0051505B" w:rsidP="003D216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Мотовиловцю В.В.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Морозовій В.А.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Музиченку В.М.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Овдій В.М.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Науменко К.М.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Новіченко Г.Г.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Пахучих С.А.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Пахучих</w:t>
      </w:r>
      <w:proofErr w:type="gramStart"/>
      <w:r w:rsidRPr="003456D5">
        <w:rPr>
          <w:b/>
          <w:sz w:val="28"/>
          <w:szCs w:val="28"/>
          <w:lang w:val="uk-UA"/>
        </w:rPr>
        <w:t xml:space="preserve"> І.</w:t>
      </w:r>
      <w:proofErr w:type="gramEnd"/>
      <w:r w:rsidRPr="003456D5">
        <w:rPr>
          <w:b/>
          <w:sz w:val="28"/>
          <w:szCs w:val="28"/>
          <w:lang w:val="uk-UA"/>
        </w:rPr>
        <w:t>А.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</w:t>
      </w:r>
      <w:proofErr w:type="gramStart"/>
      <w:r w:rsidRPr="003456D5">
        <w:rPr>
          <w:b/>
          <w:sz w:val="28"/>
          <w:szCs w:val="28"/>
        </w:rPr>
        <w:t>для</w:t>
      </w:r>
      <w:proofErr w:type="gramEnd"/>
      <w:r w:rsidRPr="003456D5">
        <w:rPr>
          <w:b/>
          <w:sz w:val="28"/>
          <w:szCs w:val="28"/>
        </w:rPr>
        <w:t xml:space="preserve">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 xml:space="preserve">Пищик В.М. 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</w:t>
      </w:r>
      <w:proofErr w:type="gramStart"/>
      <w:r w:rsidRPr="003456D5">
        <w:rPr>
          <w:b/>
          <w:sz w:val="28"/>
          <w:szCs w:val="28"/>
        </w:rPr>
        <w:t>для</w:t>
      </w:r>
      <w:proofErr w:type="gramEnd"/>
      <w:r w:rsidRPr="003456D5">
        <w:rPr>
          <w:b/>
          <w:sz w:val="28"/>
          <w:szCs w:val="28"/>
        </w:rPr>
        <w:t xml:space="preserve">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 xml:space="preserve">Пищику С.М. 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 xml:space="preserve">Примі Г.М. 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Розум Т.В.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</w:t>
      </w:r>
      <w:proofErr w:type="gramStart"/>
      <w:r w:rsidRPr="003456D5">
        <w:rPr>
          <w:b/>
          <w:sz w:val="28"/>
          <w:szCs w:val="28"/>
        </w:rPr>
        <w:t>для</w:t>
      </w:r>
      <w:proofErr w:type="gramEnd"/>
      <w:r w:rsidRPr="003456D5">
        <w:rPr>
          <w:b/>
          <w:sz w:val="28"/>
          <w:szCs w:val="28"/>
        </w:rPr>
        <w:t xml:space="preserve">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Свинарю А.В.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Свинар С.О.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lastRenderedPageBreak/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Семененко Н.Д.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Сташук С.М.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</w:t>
      </w:r>
      <w:r w:rsidRPr="003456D5">
        <w:rPr>
          <w:b/>
          <w:sz w:val="28"/>
          <w:szCs w:val="28"/>
          <w:lang w:val="uk-UA"/>
        </w:rPr>
        <w:t>. Середжимовій А.Г.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Томилець В.В.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Томилець Н.В.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Трофимченку О.П.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gramStart"/>
      <w:r w:rsidRPr="003456D5">
        <w:rPr>
          <w:b/>
          <w:sz w:val="28"/>
          <w:szCs w:val="28"/>
          <w:lang w:val="uk-UA"/>
        </w:rPr>
        <w:t>Тр</w:t>
      </w:r>
      <w:proofErr w:type="gramEnd"/>
      <w:r w:rsidRPr="003456D5">
        <w:rPr>
          <w:b/>
          <w:sz w:val="28"/>
          <w:szCs w:val="28"/>
          <w:lang w:val="uk-UA"/>
        </w:rPr>
        <w:t>іфоновій О.В.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Харченку А.М.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Чепізі Н.М.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Численку І.М.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Юрченко Ю.В.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Юрченку А.В.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Юші Ю.В.</w:t>
      </w:r>
      <w:r w:rsidR="00D008EA" w:rsidRPr="003456D5">
        <w:rPr>
          <w:b/>
          <w:sz w:val="28"/>
          <w:szCs w:val="28"/>
          <w:lang w:val="uk-UA"/>
        </w:rPr>
        <w:t>, учаснику АТО.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</w:rPr>
        <w:t>Про надання дозволу на розробку проєкту</w:t>
      </w: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r w:rsidRPr="003456D5">
        <w:rPr>
          <w:b/>
          <w:sz w:val="28"/>
          <w:szCs w:val="28"/>
          <w:lang w:val="uk-UA"/>
        </w:rPr>
        <w:t>Ярош Т.А.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гр. Тополю М.Г.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гр. Юші Ю.В.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</w:t>
      </w:r>
      <w:r w:rsidR="003711FE" w:rsidRPr="003456D5">
        <w:rPr>
          <w:b/>
          <w:sz w:val="28"/>
          <w:lang w:val="uk-UA"/>
        </w:rPr>
        <w:t xml:space="preserve">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Вербі В.І. взамін сертифікату на право на земельну частку (пай), № 673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</w:t>
      </w:r>
      <w:r w:rsidR="003711FE" w:rsidRPr="003456D5">
        <w:rPr>
          <w:b/>
          <w:sz w:val="28"/>
          <w:lang w:val="uk-UA"/>
        </w:rPr>
        <w:t>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Соловей В.І., Потоцькій Т.І.  взамін сертифікату на право на земельну частку (пай), № 186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</w:t>
      </w:r>
      <w:r w:rsidR="003711FE" w:rsidRPr="003456D5">
        <w:rPr>
          <w:b/>
          <w:sz w:val="28"/>
          <w:lang w:val="uk-UA"/>
        </w:rPr>
        <w:t>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Соловей В.І., Потоцькій Т.І.  взамін сертифікату на право на земельну частку (пай), № 187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</w:t>
      </w:r>
      <w:r w:rsidR="003711FE" w:rsidRPr="003456D5">
        <w:rPr>
          <w:b/>
          <w:sz w:val="28"/>
          <w:lang w:val="uk-UA"/>
        </w:rPr>
        <w:t>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Соловей В.І., Потоцькій Т.І.  взамін сертифікату на право на земельну частку (пай), № 189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</w:t>
      </w:r>
      <w:r w:rsidR="003711FE" w:rsidRPr="003456D5">
        <w:rPr>
          <w:b/>
          <w:sz w:val="28"/>
          <w:lang w:val="uk-UA"/>
        </w:rPr>
        <w:t>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Денісовій В.І., Кононенко І.І., Степурі Н.І., Харченку Ю.І.  взамін сертифікату на право на земельну частку (пай), № 62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Про </w:t>
      </w:r>
      <w:r w:rsidR="003711FE" w:rsidRPr="003456D5">
        <w:rPr>
          <w:b/>
          <w:sz w:val="28"/>
          <w:lang w:val="uk-UA"/>
        </w:rPr>
        <w:t>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Денісовій В.І., Кононенко І.І., Степурі Н.І., Харченку Ю.І.  взамін сертифікату на право на земельну частку (пай), № 67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Митько Г.І. взамін сертифікату на право на земельну частку (пай), № 351.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 ведення особистого селянського господарства гр. Сороці Ю.О., Боголій Н.О. взамін сертифікату на право на земельну частку (пай), № 335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ТОВ "Агро-Регіон Козелець", орієнтовною площею 3,0 га.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lastRenderedPageBreak/>
        <w:t>Про надання дозволу на розробку проєкту землеустрою щодо відведення земельної ділянки у постійне користування для експлуатації та догляду за водними об’єктами Деснянському басейновому управлінню водних ресурсів, орієнтовною площею 27,00 га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внесення змін до рішення тринадцятої сесії Козелецької селищної ради восьмого скликання від 27 серпня 2021 року № 263-13/VIII «Про надання дозволу на розроблення детального плану території земельної ділянки комунальної власності кадастровий номер  7422055100:72:162:0061»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розгляд заяви гр. Смарчевського А.П. про надання дозволу на розробку проєкту землеустрою щодо відведення земельної ділянки у власність для будівництва і обслуговування житлового будинку, господарських будівель і споруд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розгляд заяви гр. Бєліка О.В. про надання дозволу на розробку проєкту землеустрою щодо відведення земельної ділянки у власність для ведення особистого селянського господарства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розгляд заяви гр. Смарчевського А.П. про надання дозволу на розробку проєкту землеустрою щодо відведення земельної ділянки у власність для ведення особистого селянського господарства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розгляд заяви гр. Неліпа С.О. про надання дозволу на розробку проєкту землеустрою щодо відведення земельної ділянки у власність для ведення особистого селянського господарства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CA67BA" w:rsidRPr="003456D5" w:rsidRDefault="0051505B" w:rsidP="00CA67BA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розгляд заяви гр. Смарчевського А.П. про надання дозволу на розробку проєкту землеустрою щодо відведення земельної ділянки у власність для індивідуального садівництва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5C138E" w:rsidRPr="003456D5" w:rsidRDefault="0051505B" w:rsidP="005C138E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розгляд заяви гр. Неліпа О.Я. про надання дозволу на розробку проєкту землеустрою щодо відведення земельної ділянки у власність для індивідуального садівництва</w:t>
      </w:r>
      <w:r w:rsidR="00CA67BA" w:rsidRPr="003456D5">
        <w:rPr>
          <w:b/>
          <w:sz w:val="28"/>
          <w:szCs w:val="28"/>
          <w:lang w:val="uk-UA"/>
        </w:rPr>
        <w:t>.</w:t>
      </w:r>
    </w:p>
    <w:p w:rsidR="005C138E" w:rsidRPr="003456D5" w:rsidRDefault="005C138E" w:rsidP="005C138E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>Про внесення змін до рішення чотирнадцятої сесії Козелецької селищної ради восьмого скликання від 29 вересня 2021 року № 32-14/</w:t>
      </w:r>
      <w:r w:rsidRPr="003456D5">
        <w:rPr>
          <w:b/>
          <w:sz w:val="28"/>
          <w:szCs w:val="28"/>
          <w:lang w:val="en-US"/>
        </w:rPr>
        <w:t>VIII</w:t>
      </w:r>
      <w:r w:rsidRPr="003456D5">
        <w:rPr>
          <w:b/>
          <w:sz w:val="28"/>
          <w:szCs w:val="28"/>
          <w:lang w:val="uk-UA"/>
        </w:rPr>
        <w:t xml:space="preserve"> «Про затвердження проєкту землеустрою щодо відведення земельної ділянки цільове призначення якої змінюється за рахунок</w:t>
      </w:r>
      <w:r w:rsidRPr="003456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3456D5">
        <w:rPr>
          <w:b/>
          <w:sz w:val="28"/>
          <w:szCs w:val="28"/>
          <w:lang w:val="uk-UA"/>
        </w:rPr>
        <w:t>земель приватної власності гр. Рудник Г.І.».</w:t>
      </w:r>
    </w:p>
    <w:p w:rsidR="001B32CD" w:rsidRPr="003456D5" w:rsidRDefault="00827281" w:rsidP="001B32C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color w:val="000000"/>
          <w:sz w:val="28"/>
          <w:szCs w:val="28"/>
          <w:lang w:val="uk-UA"/>
        </w:rPr>
        <w:t>Про покладення обов’язків щодо здійснення повноважень у сфері</w:t>
      </w:r>
      <w:r w:rsidRPr="003456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3456D5">
        <w:rPr>
          <w:b/>
          <w:color w:val="000000"/>
          <w:sz w:val="28"/>
          <w:szCs w:val="28"/>
          <w:lang w:val="uk-UA"/>
        </w:rPr>
        <w:t>державної реєстрації речових прав на</w:t>
      </w:r>
      <w:r w:rsidRPr="003456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3456D5">
        <w:rPr>
          <w:b/>
          <w:color w:val="000000"/>
          <w:sz w:val="28"/>
          <w:szCs w:val="28"/>
          <w:lang w:val="uk-UA"/>
        </w:rPr>
        <w:t>нерухоме майно та державної реєстрації</w:t>
      </w:r>
      <w:r w:rsidRPr="003456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3456D5">
        <w:rPr>
          <w:b/>
          <w:color w:val="000000"/>
          <w:sz w:val="28"/>
          <w:szCs w:val="28"/>
          <w:lang w:val="uk-UA"/>
        </w:rPr>
        <w:t>юридичних осіб, фізичних осіб – підприємців та громадських формувань</w:t>
      </w:r>
      <w:r w:rsidRPr="003456D5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1B32CD" w:rsidRPr="003456D5" w:rsidRDefault="001B32CD" w:rsidP="001B32CD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eastAsia="uk-UA"/>
        </w:rPr>
        <w:t xml:space="preserve">Про депутатський </w:t>
      </w:r>
      <w:proofErr w:type="gramStart"/>
      <w:r w:rsidRPr="003456D5">
        <w:rPr>
          <w:b/>
          <w:sz w:val="28"/>
          <w:szCs w:val="28"/>
          <w:lang w:eastAsia="uk-UA"/>
        </w:rPr>
        <w:t>запит</w:t>
      </w:r>
      <w:proofErr w:type="gramEnd"/>
      <w:r w:rsidRPr="003456D5">
        <w:rPr>
          <w:b/>
          <w:sz w:val="28"/>
          <w:szCs w:val="28"/>
          <w:lang w:eastAsia="uk-UA"/>
        </w:rPr>
        <w:t xml:space="preserve"> депутата</w:t>
      </w:r>
      <w:r w:rsidRPr="003456D5">
        <w:rPr>
          <w:b/>
          <w:sz w:val="28"/>
          <w:szCs w:val="28"/>
          <w:lang w:val="uk-UA" w:eastAsia="uk-UA"/>
        </w:rPr>
        <w:t xml:space="preserve"> </w:t>
      </w:r>
      <w:r w:rsidRPr="003456D5">
        <w:rPr>
          <w:b/>
          <w:sz w:val="28"/>
          <w:szCs w:val="28"/>
          <w:lang w:eastAsia="uk-UA"/>
        </w:rPr>
        <w:t>селищної ради Курдечі В.О.</w:t>
      </w:r>
    </w:p>
    <w:p w:rsidR="002542F5" w:rsidRPr="003456D5" w:rsidRDefault="00F76EE1" w:rsidP="002542F5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sz w:val="28"/>
          <w:szCs w:val="28"/>
          <w:lang w:val="uk-UA"/>
        </w:rPr>
        <w:t xml:space="preserve"> </w:t>
      </w:r>
      <w:r w:rsidRPr="003456D5">
        <w:rPr>
          <w:b/>
          <w:sz w:val="28"/>
          <w:szCs w:val="28"/>
        </w:rPr>
        <w:t xml:space="preserve">Про інформування щодо </w:t>
      </w:r>
      <w:proofErr w:type="gramStart"/>
      <w:r w:rsidRPr="003456D5">
        <w:rPr>
          <w:b/>
          <w:sz w:val="28"/>
          <w:szCs w:val="28"/>
        </w:rPr>
        <w:t>п</w:t>
      </w:r>
      <w:proofErr w:type="gramEnd"/>
      <w:r w:rsidRPr="003456D5">
        <w:rPr>
          <w:b/>
          <w:sz w:val="28"/>
          <w:szCs w:val="28"/>
        </w:rPr>
        <w:t xml:space="preserve">ідготовки </w:t>
      </w:r>
      <w:r w:rsidR="00CA3B7C" w:rsidRPr="003456D5">
        <w:rPr>
          <w:b/>
          <w:sz w:val="28"/>
          <w:szCs w:val="28"/>
          <w:lang w:val="uk-UA"/>
        </w:rPr>
        <w:t xml:space="preserve">до </w:t>
      </w:r>
      <w:r w:rsidRPr="003456D5">
        <w:rPr>
          <w:b/>
          <w:sz w:val="28"/>
          <w:szCs w:val="28"/>
        </w:rPr>
        <w:t xml:space="preserve">опалювального періоду </w:t>
      </w:r>
      <w:r w:rsidR="00CA3B7C" w:rsidRPr="003456D5">
        <w:rPr>
          <w:b/>
          <w:sz w:val="28"/>
          <w:szCs w:val="28"/>
        </w:rPr>
        <w:t>2021-2022 рок</w:t>
      </w:r>
      <w:r w:rsidR="00CA3B7C" w:rsidRPr="003456D5">
        <w:rPr>
          <w:b/>
          <w:sz w:val="28"/>
          <w:szCs w:val="28"/>
          <w:lang w:val="uk-UA"/>
        </w:rPr>
        <w:t>и</w:t>
      </w:r>
      <w:r w:rsidR="00B74C09" w:rsidRPr="003456D5">
        <w:rPr>
          <w:b/>
          <w:sz w:val="28"/>
          <w:szCs w:val="28"/>
        </w:rPr>
        <w:t>.</w:t>
      </w:r>
    </w:p>
    <w:p w:rsidR="00574D40" w:rsidRPr="003456D5" w:rsidRDefault="002542F5" w:rsidP="00574D40">
      <w:pPr>
        <w:pStyle w:val="a3"/>
        <w:numPr>
          <w:ilvl w:val="0"/>
          <w:numId w:val="9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3456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Козелецької селищної ради до </w:t>
      </w:r>
      <w:r w:rsidRPr="003456D5">
        <w:rPr>
          <w:b/>
          <w:bCs/>
          <w:color w:val="000000"/>
          <w:sz w:val="28"/>
          <w:shd w:val="clear" w:color="auto" w:fill="FFFFFF"/>
          <w:lang w:val="uk-UA"/>
        </w:rPr>
        <w:t xml:space="preserve">Президента України, Верховної Ради України та Кабінету Міністрів України щодо неприпустимості прийняття запропонованих </w:t>
      </w:r>
      <w:r w:rsidRPr="003456D5">
        <w:rPr>
          <w:rFonts w:eastAsia="Calibri"/>
          <w:b/>
          <w:bCs/>
          <w:color w:val="000000"/>
          <w:sz w:val="28"/>
          <w:shd w:val="clear" w:color="auto" w:fill="FFFFFF"/>
          <w:lang w:val="uk-UA"/>
        </w:rPr>
        <w:t>законопроектом №6062</w:t>
      </w:r>
      <w:r w:rsidRPr="003456D5">
        <w:rPr>
          <w:b/>
          <w:bCs/>
          <w:color w:val="000000"/>
          <w:sz w:val="28"/>
          <w:shd w:val="clear" w:color="auto" w:fill="FFFFFF"/>
          <w:lang w:val="uk-UA"/>
        </w:rPr>
        <w:t xml:space="preserve"> від 15.09.2021 року змін до Бюджетного кодексу України у зв’язку з передбаченими ним обмеженнями фінансової спроможності місцевого самоврядування.</w:t>
      </w:r>
    </w:p>
    <w:p w:rsidR="00DF66E7" w:rsidRPr="00B70D6C" w:rsidRDefault="00DF66E7" w:rsidP="00DF66E7">
      <w:pPr>
        <w:pStyle w:val="a9"/>
        <w:suppressLineNumbers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70D6C">
        <w:rPr>
          <w:rFonts w:ascii="Times New Roman" w:hAnsi="Times New Roman" w:cs="Times New Roman"/>
          <w:sz w:val="28"/>
          <w:szCs w:val="28"/>
        </w:rPr>
        <w:t>Часовий  регламент роботи</w:t>
      </w:r>
    </w:p>
    <w:p w:rsidR="00DF66E7" w:rsidRPr="00B70D6C" w:rsidRDefault="00DF66E7" w:rsidP="00DF66E7">
      <w:pPr>
        <w:pStyle w:val="a4"/>
        <w:spacing w:after="0"/>
        <w:ind w:left="1070"/>
        <w:rPr>
          <w:rFonts w:ascii="Times New Roman" w:hAnsi="Times New Roman" w:cs="Times New Roman"/>
          <w:sz w:val="28"/>
          <w:szCs w:val="28"/>
        </w:rPr>
      </w:pPr>
      <w:r w:rsidRPr="00B70D6C">
        <w:rPr>
          <w:rFonts w:ascii="Times New Roman" w:hAnsi="Times New Roman" w:cs="Times New Roman"/>
          <w:sz w:val="28"/>
          <w:szCs w:val="28"/>
        </w:rPr>
        <w:lastRenderedPageBreak/>
        <w:t>Для доповіді                                                          - до 30 хвилин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DF66E7" w:rsidRPr="00B70D6C" w:rsidRDefault="00C302BF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>Для внесення пропозицій до проє</w:t>
      </w:r>
      <w:r w:rsidR="00DF66E7" w:rsidRPr="00B70D6C">
        <w:rPr>
          <w:sz w:val="28"/>
          <w:szCs w:val="28"/>
          <w:lang w:val="uk-UA"/>
        </w:rPr>
        <w:t xml:space="preserve">ктів рішень   - до 3 хвилин  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DF66E7" w:rsidRPr="00B70D6C" w:rsidRDefault="00DF66E7" w:rsidP="00DF66E7">
      <w:pPr>
        <w:pStyle w:val="a4"/>
        <w:ind w:left="1070"/>
        <w:rPr>
          <w:rFonts w:ascii="Times New Roman" w:hAnsi="Times New Roman" w:cs="Times New Roman"/>
          <w:sz w:val="28"/>
          <w:szCs w:val="28"/>
        </w:rPr>
      </w:pPr>
      <w:r w:rsidRPr="00B70D6C">
        <w:rPr>
          <w:rFonts w:ascii="Times New Roman" w:hAnsi="Times New Roman" w:cs="Times New Roman"/>
          <w:sz w:val="28"/>
          <w:szCs w:val="28"/>
        </w:rPr>
        <w:tab/>
        <w:t>Перерву на 20 хвилин провести через 2 години роботи.</w:t>
      </w:r>
    </w:p>
    <w:p w:rsidR="00B70D6C" w:rsidRPr="00B70D6C" w:rsidRDefault="00B70D6C" w:rsidP="00DF66E7">
      <w:pPr>
        <w:pStyle w:val="a4"/>
        <w:ind w:left="1070"/>
        <w:rPr>
          <w:rFonts w:ascii="Times New Roman" w:hAnsi="Times New Roman" w:cs="Times New Roman"/>
          <w:sz w:val="28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DF66E7" w:rsidRDefault="00DF66E7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6E7" w:rsidRPr="005E40DE" w:rsidRDefault="00DF66E7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житлово-комунального господарства, комунальної власності, будівництва, земельних відносин та питань надзвичайних ситуацій</w:t>
      </w:r>
    </w:p>
    <w:p w:rsidR="00DF66E7" w:rsidRPr="00433653" w:rsidRDefault="00DF66E7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33653">
        <w:rPr>
          <w:rFonts w:ascii="Times New Roman" w:hAnsi="Times New Roman" w:cs="Times New Roman"/>
          <w:sz w:val="28"/>
        </w:rPr>
        <w:t>з питань бюджету, соціально-економі</w:t>
      </w:r>
      <w:r w:rsidR="00B31B45">
        <w:rPr>
          <w:rFonts w:ascii="Times New Roman" w:hAnsi="Times New Roman" w:cs="Times New Roman"/>
          <w:sz w:val="28"/>
        </w:rPr>
        <w:t xml:space="preserve">чного розвитку та інвестиційної </w:t>
      </w:r>
      <w:r w:rsidRPr="00433653">
        <w:rPr>
          <w:rFonts w:ascii="Times New Roman" w:hAnsi="Times New Roman" w:cs="Times New Roman"/>
          <w:sz w:val="28"/>
        </w:rPr>
        <w:t>діяльності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533CA">
        <w:rPr>
          <w:rFonts w:ascii="Times New Roman" w:hAnsi="Times New Roman" w:cs="Times New Roman"/>
          <w:color w:val="433B32"/>
          <w:sz w:val="28"/>
          <w:szCs w:val="28"/>
        </w:rPr>
        <w:t>з питань освіти, охорони здоров'я, культури, соціального захисту населення, законності та правопорядку</w:t>
      </w:r>
    </w:p>
    <w:p w:rsidR="00DF66E7" w:rsidRPr="006533CA" w:rsidRDefault="00DF66E7" w:rsidP="00DF6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A0D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готувала начальник  </w:t>
      </w:r>
      <w:r w:rsidRPr="00AA0DF0">
        <w:rPr>
          <w:rFonts w:ascii="Times New Roman" w:hAnsi="Times New Roman" w:cs="Times New Roman"/>
          <w:sz w:val="28"/>
          <w:szCs w:val="28"/>
        </w:rPr>
        <w:t>Управління освіти, культури, сім'ї, молоді та спорту Шидловська Алла Миколаївна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F66E7" w:rsidRPr="006533CA" w:rsidRDefault="00DF66E7" w:rsidP="00DF66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(готувала начальник </w:t>
      </w:r>
      <w:r w:rsidRPr="006533CA">
        <w:rPr>
          <w:rFonts w:ascii="Times New Roman" w:hAnsi="Times New Roman" w:cs="Times New Roman"/>
          <w:sz w:val="28"/>
          <w:szCs w:val="28"/>
        </w:rPr>
        <w:t>відділу соціаль</w:t>
      </w:r>
      <w:r>
        <w:rPr>
          <w:rFonts w:ascii="Times New Roman" w:hAnsi="Times New Roman" w:cs="Times New Roman"/>
          <w:sz w:val="28"/>
          <w:szCs w:val="28"/>
        </w:rPr>
        <w:t>ного захисту населення Валентина Захарівна Сікачова)</w:t>
      </w:r>
      <w:r w:rsidRPr="00653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DF66E7" w:rsidRPr="006533CA" w:rsidRDefault="00B31B45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готувала  начальник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 Центру надання </w:t>
      </w:r>
      <w:r>
        <w:rPr>
          <w:rFonts w:ascii="Times New Roman" w:hAnsi="Times New Roman" w:cs="Times New Roman"/>
          <w:sz w:val="28"/>
          <w:szCs w:val="28"/>
        </w:rPr>
        <w:t>адміністративних послуг Світлана Володимирівна Кошова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.    </w:t>
      </w:r>
      <w:r w:rsidR="00DF66E7" w:rsidRPr="006533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</w:p>
    <w:p w:rsidR="00DF66E7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AA0DF0">
        <w:rPr>
          <w:rFonts w:ascii="Times New Roman" w:hAnsi="Times New Roman" w:cs="Times New Roman"/>
          <w:sz w:val="28"/>
          <w:szCs w:val="28"/>
        </w:rPr>
        <w:t>готувала начальник відділу економічного розвитку Дрофенко Ольга Андріївна</w:t>
      </w:r>
    </w:p>
    <w:p w:rsidR="00DF66E7" w:rsidRPr="00AA0DF0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AA0DF0">
        <w:rPr>
          <w:rFonts w:ascii="Times New Roman" w:hAnsi="Times New Roman" w:cs="Times New Roman"/>
          <w:sz w:val="28"/>
          <w:szCs w:val="28"/>
        </w:rPr>
        <w:t>готувала головний спеціаліст відділу економічного розвитку Ткачевська Олена Вікторівна</w:t>
      </w:r>
    </w:p>
    <w:p w:rsidR="00DF66E7" w:rsidRPr="00AA0DF0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AA0DF0">
        <w:rPr>
          <w:rFonts w:ascii="Times New Roman" w:hAnsi="Times New Roman" w:cs="Times New Roman"/>
          <w:sz w:val="28"/>
          <w:szCs w:val="28"/>
        </w:rPr>
        <w:t>готувала заступник начальника ЦНАПу Мельник Яна Михайлівна</w:t>
      </w:r>
    </w:p>
    <w:p w:rsidR="00DF66E7" w:rsidRPr="005A28DF" w:rsidRDefault="005A28DF" w:rsidP="00DF6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8DF">
        <w:rPr>
          <w:rFonts w:ascii="Times New Roman" w:hAnsi="Times New Roman" w:cs="Times New Roman"/>
          <w:sz w:val="28"/>
          <w:szCs w:val="28"/>
        </w:rPr>
        <w:lastRenderedPageBreak/>
        <w:t>(готував головний спеціаліст з ведення містобудівного кадастру Дубинський Леонід Михайлович)</w:t>
      </w:r>
    </w:p>
    <w:p w:rsidR="00DF66E7" w:rsidRDefault="00DF66E7" w:rsidP="00DF6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1C7">
        <w:rPr>
          <w:rFonts w:ascii="Times New Roman" w:hAnsi="Times New Roman" w:cs="Times New Roman"/>
          <w:sz w:val="28"/>
          <w:szCs w:val="28"/>
        </w:rPr>
        <w:t>(готувала заступник селищного голови</w:t>
      </w:r>
      <w:r w:rsidRPr="000D31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1C7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 - Золотаревська Олена Олександрівна)</w:t>
      </w:r>
    </w:p>
    <w:p w:rsidR="00057117" w:rsidRPr="00057117" w:rsidRDefault="00057117" w:rsidP="00DF66E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711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80B9E">
        <w:rPr>
          <w:rFonts w:ascii="Times New Roman" w:hAnsi="Times New Roman" w:cs="Times New Roman"/>
          <w:sz w:val="28"/>
          <w:szCs w:val="28"/>
        </w:rPr>
        <w:t>готував</w:t>
      </w:r>
      <w:r w:rsidRPr="00057117">
        <w:rPr>
          <w:rFonts w:ascii="Times New Roman" w:hAnsi="Times New Roman" w:cs="Times New Roman"/>
          <w:sz w:val="28"/>
          <w:szCs w:val="28"/>
        </w:rPr>
        <w:t xml:space="preserve"> заступник селищного голови з фінансово-економічних та соціальних питань </w:t>
      </w:r>
      <w:r w:rsidR="00C80B9E">
        <w:rPr>
          <w:rFonts w:ascii="Times New Roman" w:hAnsi="Times New Roman" w:cs="Times New Roman"/>
          <w:sz w:val="28"/>
          <w:szCs w:val="28"/>
        </w:rPr>
        <w:t>Гарбуз Микола Павлович</w:t>
      </w:r>
      <w:r w:rsidRPr="00057117">
        <w:rPr>
          <w:rFonts w:ascii="Times New Roman" w:hAnsi="Times New Roman" w:cs="Times New Roman"/>
          <w:sz w:val="28"/>
          <w:szCs w:val="28"/>
        </w:rPr>
        <w:t>)</w:t>
      </w:r>
    </w:p>
    <w:p w:rsidR="00DF66E7" w:rsidRDefault="00DF66E7" w:rsidP="00DF6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(готувала начальник </w:t>
      </w:r>
      <w:r w:rsidR="00C80B9E" w:rsidRPr="004E6CCF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C80B9E">
        <w:rPr>
          <w:rFonts w:ascii="Times New Roman" w:hAnsi="Times New Roman" w:cs="Times New Roman"/>
          <w:sz w:val="28"/>
          <w:szCs w:val="28"/>
        </w:rPr>
        <w:t xml:space="preserve">юридичного забезпечення та </w:t>
      </w:r>
      <w:r w:rsidR="00C80B9E" w:rsidRPr="004E6CCF">
        <w:rPr>
          <w:rFonts w:ascii="Times New Roman" w:hAnsi="Times New Roman" w:cs="Times New Roman"/>
          <w:sz w:val="28"/>
          <w:szCs w:val="28"/>
        </w:rPr>
        <w:t>кадрової роботи</w:t>
      </w:r>
      <w:r w:rsidR="00C80B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Тетяна Олександрівна</w:t>
      </w:r>
      <w:r w:rsidRPr="006533CA">
        <w:rPr>
          <w:rFonts w:ascii="Times New Roman" w:hAnsi="Times New Roman" w:cs="Times New Roman"/>
          <w:sz w:val="28"/>
          <w:szCs w:val="28"/>
        </w:rPr>
        <w:t xml:space="preserve"> Лєп</w:t>
      </w:r>
      <w:r>
        <w:rPr>
          <w:rFonts w:ascii="Times New Roman" w:hAnsi="Times New Roman" w:cs="Times New Roman"/>
          <w:sz w:val="28"/>
          <w:szCs w:val="28"/>
        </w:rPr>
        <w:t>єєва)</w:t>
      </w:r>
    </w:p>
    <w:p w:rsidR="00B31B45" w:rsidRPr="006533CA" w:rsidRDefault="00B31B45" w:rsidP="00DF66E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готувала головний спеціаліст із юридичного забезпечення Пушкар Інна Миколаївна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C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(готувала </w:t>
      </w:r>
      <w:r w:rsidR="00C80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 </w:t>
      </w:r>
      <w:r w:rsidRPr="004E6CCF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</w:t>
      </w:r>
      <w:r w:rsidR="00C80B9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E6CCF">
        <w:rPr>
          <w:rFonts w:ascii="Times New Roman" w:hAnsi="Times New Roman" w:cs="Times New Roman"/>
          <w:sz w:val="28"/>
          <w:szCs w:val="28"/>
        </w:rPr>
        <w:t xml:space="preserve"> відділу </w:t>
      </w:r>
      <w:r w:rsidR="00C80B9E">
        <w:rPr>
          <w:rFonts w:ascii="Times New Roman" w:hAnsi="Times New Roman" w:cs="Times New Roman"/>
          <w:sz w:val="28"/>
          <w:szCs w:val="28"/>
        </w:rPr>
        <w:t xml:space="preserve">юридичного забезпечення та </w:t>
      </w:r>
      <w:r w:rsidRPr="004E6CCF">
        <w:rPr>
          <w:rFonts w:ascii="Times New Roman" w:hAnsi="Times New Roman" w:cs="Times New Roman"/>
          <w:sz w:val="28"/>
          <w:szCs w:val="28"/>
        </w:rPr>
        <w:t>кадрової роботи Черняк Людмила Григорівна)</w:t>
      </w:r>
    </w:p>
    <w:p w:rsidR="00057117" w:rsidRPr="00057117" w:rsidRDefault="00057117" w:rsidP="0005711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11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057117">
        <w:rPr>
          <w:rFonts w:ascii="Times New Roman" w:hAnsi="Times New Roman" w:cs="Times New Roman"/>
          <w:sz w:val="28"/>
          <w:szCs w:val="28"/>
        </w:rPr>
        <w:t xml:space="preserve">готувала головний спеціаліст </w:t>
      </w:r>
      <w:r w:rsidR="00B31B45">
        <w:rPr>
          <w:rFonts w:ascii="Times New Roman" w:hAnsi="Times New Roman" w:cs="Times New Roman"/>
          <w:sz w:val="28"/>
          <w:szCs w:val="28"/>
        </w:rPr>
        <w:t>сектору</w:t>
      </w:r>
      <w:r w:rsidRPr="00057117">
        <w:rPr>
          <w:rFonts w:ascii="Times New Roman" w:hAnsi="Times New Roman" w:cs="Times New Roman"/>
          <w:sz w:val="28"/>
          <w:szCs w:val="28"/>
        </w:rPr>
        <w:t xml:space="preserve"> економічного розвитку Ткачевська Олена Вікторівна)</w:t>
      </w:r>
    </w:p>
    <w:p w:rsidR="00057117" w:rsidRPr="00A94144" w:rsidRDefault="00A94144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4144">
        <w:rPr>
          <w:rFonts w:ascii="Times New Roman" w:hAnsi="Times New Roman" w:cs="Times New Roman"/>
          <w:color w:val="000000" w:themeColor="text1"/>
          <w:sz w:val="28"/>
        </w:rPr>
        <w:t>(готувала начальник  відділу земельних відносин та комунальної власності Бригинець Наталія Анатоліївна)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(готував головний спеціаліст</w:t>
      </w: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із земе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льних відносин Василенко Микола Миколайович)</w:t>
      </w:r>
    </w:p>
    <w:p w:rsidR="00DF66E7" w:rsidRPr="006533CA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>надається завідувачу секторо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з публічних закупівель Чередни</w:t>
      </w: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>ченко Світлані Іванівні</w:t>
      </w:r>
      <w:r w:rsidRPr="006533CA">
        <w:rPr>
          <w:rFonts w:ascii="Times New Roman" w:hAnsi="Times New Roman" w:cs="Times New Roman"/>
          <w:sz w:val="28"/>
          <w:szCs w:val="28"/>
        </w:rPr>
        <w:t>.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FA1FD6" w:rsidP="00DF66E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керуюча справами (секретар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) виконавчого комітету </w:t>
      </w:r>
      <w:r>
        <w:rPr>
          <w:rFonts w:ascii="Times New Roman" w:hAnsi="Times New Roman" w:cs="Times New Roman"/>
          <w:sz w:val="28"/>
          <w:szCs w:val="28"/>
        </w:rPr>
        <w:t>Набільська Людмила Олександрівна)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головний спеціаліст</w:t>
      </w:r>
      <w:r w:rsidRPr="006533CA">
        <w:rPr>
          <w:rFonts w:ascii="Times New Roman" w:hAnsi="Times New Roman" w:cs="Times New Roman"/>
          <w:sz w:val="28"/>
          <w:szCs w:val="28"/>
        </w:rPr>
        <w:t xml:space="preserve"> бюджетного відділу фі</w:t>
      </w:r>
      <w:r>
        <w:rPr>
          <w:rFonts w:ascii="Times New Roman" w:hAnsi="Times New Roman" w:cs="Times New Roman"/>
          <w:sz w:val="28"/>
          <w:szCs w:val="28"/>
        </w:rPr>
        <w:t>нансового управління Бабко Ганна Миколаївна)</w:t>
      </w:r>
    </w:p>
    <w:p w:rsidR="00DF66E7" w:rsidRPr="006533CA" w:rsidRDefault="00DF66E7" w:rsidP="00DF66E7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33CA">
        <w:rPr>
          <w:rFonts w:ascii="Times New Roman" w:hAnsi="Times New Roman" w:cs="Times New Roman"/>
          <w:sz w:val="28"/>
          <w:szCs w:val="28"/>
        </w:rPr>
        <w:lastRenderedPageBreak/>
        <w:t>заступнику начальника фінансового управління – начальнику бюджетного відділу</w:t>
      </w:r>
      <w:r w:rsidRPr="006533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>селищної ради Світлані Михайлівні Самойленко.</w:t>
      </w:r>
    </w:p>
    <w:p w:rsidR="00FA1FD6" w:rsidRPr="00FA1FD6" w:rsidRDefault="00FA1FD6" w:rsidP="00FA1FD6">
      <w:pPr>
        <w:rPr>
          <w:rFonts w:ascii="Times New Roman" w:hAnsi="Times New Roman" w:cs="Times New Roman"/>
          <w:sz w:val="28"/>
          <w:szCs w:val="24"/>
        </w:rPr>
      </w:pPr>
      <w:r w:rsidRPr="00FA1FD6">
        <w:rPr>
          <w:rFonts w:ascii="Times New Roman" w:hAnsi="Times New Roman" w:cs="Times New Roman"/>
          <w:sz w:val="28"/>
          <w:szCs w:val="28"/>
        </w:rPr>
        <w:t xml:space="preserve">(готувала </w:t>
      </w:r>
      <w:r w:rsidRPr="00FA1FD6">
        <w:rPr>
          <w:rFonts w:ascii="Times New Roman" w:hAnsi="Times New Roman" w:cs="Times New Roman"/>
          <w:sz w:val="28"/>
          <w:szCs w:val="24"/>
        </w:rPr>
        <w:t>начальник відділу освіти Сенченко Людмила Михайлівна)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начальник фінансового</w:t>
      </w:r>
      <w:r w:rsidRPr="006533CA">
        <w:rPr>
          <w:rFonts w:ascii="Times New Roman" w:hAnsi="Times New Roman" w:cs="Times New Roman"/>
          <w:sz w:val="28"/>
          <w:szCs w:val="28"/>
        </w:rPr>
        <w:t xml:space="preserve"> управління Матющ</w:t>
      </w:r>
      <w:r>
        <w:rPr>
          <w:rFonts w:ascii="Times New Roman" w:hAnsi="Times New Roman" w:cs="Times New Roman"/>
          <w:sz w:val="28"/>
          <w:szCs w:val="28"/>
        </w:rPr>
        <w:t>енко Олена Михайлівна)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начальник</w:t>
      </w:r>
      <w:r w:rsidRPr="006533CA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 xml:space="preserve">інансово- господарського відділу </w:t>
      </w:r>
      <w:r w:rsidRPr="006533CA">
        <w:rPr>
          <w:rFonts w:ascii="Times New Roman" w:hAnsi="Times New Roman" w:cs="Times New Roman"/>
          <w:sz w:val="28"/>
          <w:szCs w:val="28"/>
        </w:rPr>
        <w:t xml:space="preserve"> Віротченко</w:t>
      </w:r>
      <w:r>
        <w:rPr>
          <w:rFonts w:ascii="Times New Roman" w:hAnsi="Times New Roman" w:cs="Times New Roman"/>
          <w:sz w:val="28"/>
          <w:szCs w:val="28"/>
        </w:rPr>
        <w:t xml:space="preserve"> Жанна Федорівна)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DF66E7" w:rsidRPr="006533CA" w:rsidRDefault="0005711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 сектором взаємодії з правоохоронними органами, оборонної і мобілізаційної роботи, надзвичайних ситуацій, цивільного з</w:t>
      </w:r>
      <w:r>
        <w:rPr>
          <w:rFonts w:ascii="Times New Roman" w:hAnsi="Times New Roman" w:cs="Times New Roman"/>
          <w:sz w:val="28"/>
          <w:szCs w:val="28"/>
        </w:rPr>
        <w:t>ахисту та охорони праці –Клепець Анатолій Павлович</w:t>
      </w:r>
      <w:r w:rsidR="00DF66E7" w:rsidRPr="006533CA">
        <w:rPr>
          <w:rFonts w:ascii="Times New Roman" w:hAnsi="Times New Roman" w:cs="Times New Roman"/>
          <w:sz w:val="28"/>
          <w:szCs w:val="28"/>
        </w:rPr>
        <w:t>.</w:t>
      </w:r>
    </w:p>
    <w:p w:rsidR="00DF66E7" w:rsidRPr="006533CA" w:rsidRDefault="00DF66E7" w:rsidP="00E9227E">
      <w:pPr>
        <w:tabs>
          <w:tab w:val="right" w:pos="963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E91BF9" w:rsidP="00DF6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заступник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 начальника фінансово-</w:t>
      </w:r>
      <w:r>
        <w:rPr>
          <w:rFonts w:ascii="Times New Roman" w:hAnsi="Times New Roman" w:cs="Times New Roman"/>
          <w:sz w:val="28"/>
          <w:szCs w:val="28"/>
        </w:rPr>
        <w:t>господарського відділу-головний бухгалтера Олена Анатоліївна Дрозд)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DF66E7" w:rsidRPr="006533CA" w:rsidRDefault="00DF66E7" w:rsidP="00DF66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головний спеціаліст з комунальної власності-Оксана Петрівна</w:t>
      </w:r>
      <w:r w:rsidRPr="006533CA">
        <w:rPr>
          <w:rFonts w:ascii="Times New Roman" w:hAnsi="Times New Roman" w:cs="Times New Roman"/>
          <w:sz w:val="28"/>
          <w:szCs w:val="28"/>
        </w:rPr>
        <w:t xml:space="preserve"> Бреус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F66E7" w:rsidRPr="006533CA" w:rsidRDefault="00DF66E7" w:rsidP="00DF66E7">
      <w:pPr>
        <w:rPr>
          <w:rFonts w:ascii="Times New Roman" w:hAnsi="Times New Roman" w:cs="Times New Roman"/>
          <w:b/>
          <w:sz w:val="28"/>
          <w:szCs w:val="28"/>
        </w:rPr>
      </w:pPr>
    </w:p>
    <w:p w:rsidR="00DF66E7" w:rsidRPr="00574225" w:rsidRDefault="00DF66E7" w:rsidP="00DF66E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225">
        <w:rPr>
          <w:rFonts w:ascii="Times New Roman" w:hAnsi="Times New Roman" w:cs="Times New Roman"/>
          <w:color w:val="000000" w:themeColor="text1"/>
          <w:sz w:val="28"/>
          <w:szCs w:val="28"/>
        </w:rPr>
        <w:t>Будь ласка, Костянтине Ільдаровичу, доповідайте.</w:t>
      </w:r>
    </w:p>
    <w:p w:rsidR="00DF66E7" w:rsidRPr="00574225" w:rsidRDefault="00DF66E7" w:rsidP="00DF66E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225">
        <w:rPr>
          <w:rFonts w:ascii="Times New Roman" w:hAnsi="Times New Roman" w:cs="Times New Roman"/>
          <w:color w:val="000000" w:themeColor="text1"/>
          <w:sz w:val="28"/>
          <w:szCs w:val="28"/>
        </w:rPr>
        <w:t>Будь ласка, Олександре Володимировичу, доповідайте.</w:t>
      </w:r>
    </w:p>
    <w:p w:rsidR="00DF66E7" w:rsidRPr="006533CA" w:rsidRDefault="00DF66E7" w:rsidP="00DF66E7">
      <w:pPr>
        <w:rPr>
          <w:rFonts w:ascii="Times New Roman" w:hAnsi="Times New Roman" w:cs="Times New Roman"/>
          <w:b/>
          <w:sz w:val="28"/>
          <w:szCs w:val="28"/>
        </w:rPr>
      </w:pPr>
    </w:p>
    <w:p w:rsidR="00DF66E7" w:rsidRPr="006533CA" w:rsidRDefault="00DF66E7" w:rsidP="00DF66E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5DC5" w:rsidRPr="00FE2726" w:rsidRDefault="00FE2726" w:rsidP="00295DC5">
      <w:pPr>
        <w:jc w:val="both"/>
        <w:rPr>
          <w:rFonts w:ascii="Times New Roman" w:hAnsi="Times New Roman" w:cs="Times New Roman"/>
          <w:sz w:val="28"/>
          <w:szCs w:val="28"/>
        </w:rPr>
      </w:pPr>
      <w:r w:rsidRPr="00DE3C57">
        <w:rPr>
          <w:rFonts w:ascii="Times New Roman" w:hAnsi="Times New Roman" w:cs="Times New Roman"/>
          <w:b/>
          <w:i/>
          <w:sz w:val="28"/>
          <w:szCs w:val="28"/>
        </w:rPr>
        <w:t>ВИСТУПИЛИ:</w:t>
      </w:r>
      <w:r w:rsidR="00295DC5" w:rsidRPr="00FE2726">
        <w:rPr>
          <w:rFonts w:ascii="Times New Roman" w:hAnsi="Times New Roman" w:cs="Times New Roman"/>
          <w:sz w:val="28"/>
          <w:szCs w:val="28"/>
        </w:rPr>
        <w:t xml:space="preserve"> селищний голова Бригинець Валентин Петрович із заявою, що у нього у зв’язку із розглядом цього питання виникає конфлікт інтересів, тому він утримується  від обговорення цього питання та не братиме участі у голосуванні по ньому.</w:t>
      </w:r>
    </w:p>
    <w:p w:rsidR="00DF66E7" w:rsidRPr="00FE2726" w:rsidRDefault="00FE2726" w:rsidP="00DF66E7">
      <w:pPr>
        <w:jc w:val="both"/>
        <w:rPr>
          <w:rFonts w:ascii="Times New Roman" w:hAnsi="Times New Roman" w:cs="Times New Roman"/>
          <w:sz w:val="28"/>
          <w:szCs w:val="28"/>
        </w:rPr>
      </w:pPr>
      <w:r w:rsidRPr="00DE3C57">
        <w:rPr>
          <w:rFonts w:ascii="Times New Roman" w:hAnsi="Times New Roman" w:cs="Times New Roman"/>
          <w:b/>
          <w:i/>
          <w:sz w:val="28"/>
          <w:szCs w:val="28"/>
        </w:rPr>
        <w:t>ВИСТУПИЛИ:</w:t>
      </w:r>
      <w:r w:rsidR="00295DC5" w:rsidRPr="00FE2726">
        <w:rPr>
          <w:rFonts w:ascii="Times New Roman" w:hAnsi="Times New Roman" w:cs="Times New Roman"/>
          <w:sz w:val="28"/>
          <w:szCs w:val="28"/>
        </w:rPr>
        <w:t xml:space="preserve"> секретар селищної ради Великохатній Сергій Леонідович із заявою, що у нього у зв’язку із розглядом цього питання виникає конфлікт інтересів, тому він утримується  від обговорення цього питання та не братиме участі у голосуванні по ньому</w:t>
      </w:r>
      <w:r w:rsidR="00B86173" w:rsidRPr="00FE2726">
        <w:rPr>
          <w:rFonts w:ascii="Times New Roman" w:hAnsi="Times New Roman" w:cs="Times New Roman"/>
          <w:sz w:val="28"/>
          <w:szCs w:val="28"/>
        </w:rPr>
        <w:t>.</w:t>
      </w:r>
    </w:p>
    <w:p w:rsidR="00DF66E7" w:rsidRDefault="00FE2726" w:rsidP="00B861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86718">
        <w:rPr>
          <w:rFonts w:ascii="Times New Roman" w:hAnsi="Times New Roman" w:cs="Times New Roman"/>
          <w:b/>
          <w:i/>
          <w:sz w:val="28"/>
          <w:szCs w:val="28"/>
        </w:rPr>
        <w:lastRenderedPageBreak/>
        <w:t>ВИСТУПИЛИ: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депутат селищної ради </w:t>
      </w:r>
      <w:r w:rsidR="00B86173">
        <w:rPr>
          <w:rFonts w:ascii="Times New Roman" w:hAnsi="Times New Roman"/>
          <w:sz w:val="28"/>
          <w:szCs w:val="28"/>
        </w:rPr>
        <w:t>Санченко Ірина Володимирівна із заявою, що у неї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у зв’язку із розглядом цього питання вин</w:t>
      </w:r>
      <w:r w:rsidR="00B86173">
        <w:rPr>
          <w:rFonts w:ascii="Times New Roman" w:hAnsi="Times New Roman"/>
          <w:sz w:val="28"/>
          <w:szCs w:val="28"/>
        </w:rPr>
        <w:t>икає конфлікт інтересів, тому во</w:t>
      </w:r>
      <w:r w:rsidR="00B86173" w:rsidRPr="00E53112">
        <w:rPr>
          <w:rFonts w:ascii="Times New Roman" w:hAnsi="Times New Roman" w:cs="Times New Roman"/>
          <w:sz w:val="28"/>
          <w:szCs w:val="28"/>
        </w:rPr>
        <w:t>н</w:t>
      </w:r>
      <w:r w:rsidR="00B86173">
        <w:rPr>
          <w:rFonts w:ascii="Times New Roman" w:hAnsi="Times New Roman"/>
          <w:sz w:val="28"/>
          <w:szCs w:val="28"/>
        </w:rPr>
        <w:t>а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утримується  від обговорення цього питання та не братиме участі у голосуванні по ньому</w:t>
      </w:r>
      <w:r w:rsidR="00B86173">
        <w:rPr>
          <w:rFonts w:ascii="Times New Roman" w:hAnsi="Times New Roman"/>
          <w:sz w:val="28"/>
          <w:szCs w:val="28"/>
        </w:rPr>
        <w:t>.</w:t>
      </w:r>
    </w:p>
    <w:p w:rsidR="00B86173" w:rsidRPr="00B86173" w:rsidRDefault="00B86173" w:rsidP="00B86173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86173" w:rsidRDefault="00FE2726" w:rsidP="00B861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86718">
        <w:rPr>
          <w:rFonts w:ascii="Times New Roman" w:hAnsi="Times New Roman" w:cs="Times New Roman"/>
          <w:b/>
          <w:i/>
          <w:sz w:val="28"/>
          <w:szCs w:val="28"/>
        </w:rPr>
        <w:t>ВИСТУПИЛИ</w:t>
      </w:r>
      <w:r w:rsidRPr="00FE2726">
        <w:rPr>
          <w:rFonts w:ascii="Times New Roman" w:hAnsi="Times New Roman" w:cs="Times New Roman"/>
          <w:b/>
          <w:sz w:val="28"/>
          <w:szCs w:val="28"/>
        </w:rPr>
        <w:t>:</w:t>
      </w:r>
      <w:r w:rsidR="00B86173" w:rsidRPr="00FE2726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="00B86173">
        <w:rPr>
          <w:rFonts w:ascii="Times New Roman" w:hAnsi="Times New Roman"/>
          <w:sz w:val="28"/>
          <w:szCs w:val="28"/>
        </w:rPr>
        <w:t>Науменко Євген Валентинович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із заявою, що у нього у зв’язку із розглядом цього питання виникає конфлікт інтересів, тому він утримується  від обговорення цього питання та не братиме участі у голосуванні по ньому</w:t>
      </w:r>
      <w:r w:rsidR="00B86173">
        <w:rPr>
          <w:rFonts w:ascii="Times New Roman" w:hAnsi="Times New Roman"/>
          <w:sz w:val="28"/>
          <w:szCs w:val="28"/>
        </w:rPr>
        <w:t>.</w:t>
      </w:r>
    </w:p>
    <w:p w:rsidR="00884177" w:rsidRDefault="00884177" w:rsidP="00884177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84177" w:rsidRDefault="00884177" w:rsidP="00884177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84177" w:rsidRPr="001F4D14" w:rsidRDefault="00884177" w:rsidP="00884177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F016B">
        <w:rPr>
          <w:rFonts w:ascii="Times New Roman" w:hAnsi="Times New Roman"/>
          <w:b/>
          <w:i/>
          <w:sz w:val="28"/>
          <w:szCs w:val="28"/>
        </w:rPr>
        <w:t>ВИСТУПИЛИ:</w:t>
      </w:r>
      <w:r w:rsidRPr="006F016B">
        <w:rPr>
          <w:rFonts w:ascii="Times New Roman" w:hAnsi="Times New Roman"/>
          <w:color w:val="000000" w:themeColor="text1"/>
          <w:sz w:val="28"/>
        </w:rPr>
        <w:t xml:space="preserve"> депутат селищної ради, голова постійної комісії Воробей І.В., яка повідомила, що комісія з питань </w:t>
      </w:r>
      <w:r w:rsidRPr="006F016B">
        <w:rPr>
          <w:rFonts w:ascii="Times New Roman" w:hAnsi="Times New Roman"/>
          <w:color w:val="000000" w:themeColor="text1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 не рекомендує підтримувати даний проєкт рішення.</w:t>
      </w:r>
    </w:p>
    <w:p w:rsidR="00DF66E7" w:rsidRPr="00DF66E7" w:rsidRDefault="00DF66E7" w:rsidP="00DF66E7">
      <w:pPr>
        <w:tabs>
          <w:tab w:val="left" w:pos="2265"/>
        </w:tabs>
        <w:rPr>
          <w:lang w:eastAsia="ru-RU"/>
        </w:rPr>
      </w:pPr>
    </w:p>
    <w:sectPr w:rsidR="00DF66E7" w:rsidRPr="00DF66E7" w:rsidSect="00F85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2E3D21"/>
    <w:multiLevelType w:val="hybridMultilevel"/>
    <w:tmpl w:val="12AC8EFA"/>
    <w:lvl w:ilvl="0" w:tplc="9B42AE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5146C"/>
    <w:multiLevelType w:val="multilevel"/>
    <w:tmpl w:val="9C2E2378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Theme="minorHAnsi" w:hAnsi="Times New Roman" w:cs="Times New Roman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3">
    <w:nsid w:val="221717ED"/>
    <w:multiLevelType w:val="hybridMultilevel"/>
    <w:tmpl w:val="4EAEE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E29B1"/>
    <w:multiLevelType w:val="hybridMultilevel"/>
    <w:tmpl w:val="5AA616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947E6"/>
    <w:multiLevelType w:val="hybridMultilevel"/>
    <w:tmpl w:val="09C422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C4130"/>
    <w:multiLevelType w:val="hybridMultilevel"/>
    <w:tmpl w:val="3020BC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80978"/>
    <w:multiLevelType w:val="hybridMultilevel"/>
    <w:tmpl w:val="AE4C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734343"/>
    <w:multiLevelType w:val="hybridMultilevel"/>
    <w:tmpl w:val="BA70E67C"/>
    <w:lvl w:ilvl="0" w:tplc="CE2C06E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1D26B7"/>
    <w:rsid w:val="00001AF3"/>
    <w:rsid w:val="000027B1"/>
    <w:rsid w:val="0000678D"/>
    <w:rsid w:val="00011354"/>
    <w:rsid w:val="00011A56"/>
    <w:rsid w:val="00012EFE"/>
    <w:rsid w:val="00014153"/>
    <w:rsid w:val="00017E3E"/>
    <w:rsid w:val="000270FD"/>
    <w:rsid w:val="00027A11"/>
    <w:rsid w:val="00042068"/>
    <w:rsid w:val="00043F55"/>
    <w:rsid w:val="0004486B"/>
    <w:rsid w:val="00046A3A"/>
    <w:rsid w:val="00055BAC"/>
    <w:rsid w:val="0005686A"/>
    <w:rsid w:val="00057117"/>
    <w:rsid w:val="0005718A"/>
    <w:rsid w:val="00060102"/>
    <w:rsid w:val="0006270A"/>
    <w:rsid w:val="00062A29"/>
    <w:rsid w:val="00070B2D"/>
    <w:rsid w:val="000728CF"/>
    <w:rsid w:val="00077325"/>
    <w:rsid w:val="00086718"/>
    <w:rsid w:val="00095F7F"/>
    <w:rsid w:val="000A330B"/>
    <w:rsid w:val="000A4053"/>
    <w:rsid w:val="000A5D5B"/>
    <w:rsid w:val="000B3DE1"/>
    <w:rsid w:val="000B4F56"/>
    <w:rsid w:val="000C5ABD"/>
    <w:rsid w:val="000D1796"/>
    <w:rsid w:val="000D6DC2"/>
    <w:rsid w:val="000E418C"/>
    <w:rsid w:val="000F044F"/>
    <w:rsid w:val="000F4148"/>
    <w:rsid w:val="000F6D91"/>
    <w:rsid w:val="00120D83"/>
    <w:rsid w:val="001231C7"/>
    <w:rsid w:val="001236A3"/>
    <w:rsid w:val="00127303"/>
    <w:rsid w:val="00136072"/>
    <w:rsid w:val="00155E24"/>
    <w:rsid w:val="00160396"/>
    <w:rsid w:val="00167200"/>
    <w:rsid w:val="00170D85"/>
    <w:rsid w:val="00181DB0"/>
    <w:rsid w:val="001820AE"/>
    <w:rsid w:val="00190A67"/>
    <w:rsid w:val="001922EF"/>
    <w:rsid w:val="001A42A2"/>
    <w:rsid w:val="001A5A3D"/>
    <w:rsid w:val="001A5B72"/>
    <w:rsid w:val="001B32CD"/>
    <w:rsid w:val="001B6B54"/>
    <w:rsid w:val="001B77F9"/>
    <w:rsid w:val="001C519D"/>
    <w:rsid w:val="001D0374"/>
    <w:rsid w:val="001D26B7"/>
    <w:rsid w:val="001D4003"/>
    <w:rsid w:val="001D587A"/>
    <w:rsid w:val="001D730F"/>
    <w:rsid w:val="001D766B"/>
    <w:rsid w:val="001E643F"/>
    <w:rsid w:val="001E72CA"/>
    <w:rsid w:val="001F3B8F"/>
    <w:rsid w:val="001F5E3A"/>
    <w:rsid w:val="001F601D"/>
    <w:rsid w:val="001F6BB1"/>
    <w:rsid w:val="00206788"/>
    <w:rsid w:val="002076EB"/>
    <w:rsid w:val="0021696F"/>
    <w:rsid w:val="00230866"/>
    <w:rsid w:val="00231B5A"/>
    <w:rsid w:val="00235425"/>
    <w:rsid w:val="00236AEF"/>
    <w:rsid w:val="002371C2"/>
    <w:rsid w:val="002373E4"/>
    <w:rsid w:val="00253677"/>
    <w:rsid w:val="0025374C"/>
    <w:rsid w:val="002542F5"/>
    <w:rsid w:val="00281760"/>
    <w:rsid w:val="00282ADA"/>
    <w:rsid w:val="002935E0"/>
    <w:rsid w:val="00294EFD"/>
    <w:rsid w:val="00295DC5"/>
    <w:rsid w:val="002A3D22"/>
    <w:rsid w:val="002A6160"/>
    <w:rsid w:val="002A7F28"/>
    <w:rsid w:val="002B2976"/>
    <w:rsid w:val="002B54EA"/>
    <w:rsid w:val="002C3718"/>
    <w:rsid w:val="002C4E61"/>
    <w:rsid w:val="002D3510"/>
    <w:rsid w:val="002D3FA8"/>
    <w:rsid w:val="002D4C5D"/>
    <w:rsid w:val="002F1D71"/>
    <w:rsid w:val="002F483E"/>
    <w:rsid w:val="003114F7"/>
    <w:rsid w:val="00316573"/>
    <w:rsid w:val="003208D0"/>
    <w:rsid w:val="00321EAC"/>
    <w:rsid w:val="00326A81"/>
    <w:rsid w:val="00342969"/>
    <w:rsid w:val="00344FBC"/>
    <w:rsid w:val="003456D5"/>
    <w:rsid w:val="0035295E"/>
    <w:rsid w:val="00360B7F"/>
    <w:rsid w:val="00366490"/>
    <w:rsid w:val="0036712A"/>
    <w:rsid w:val="003705C6"/>
    <w:rsid w:val="003711FE"/>
    <w:rsid w:val="00373A16"/>
    <w:rsid w:val="003821DD"/>
    <w:rsid w:val="00391782"/>
    <w:rsid w:val="00391EE5"/>
    <w:rsid w:val="00397F67"/>
    <w:rsid w:val="003A66F6"/>
    <w:rsid w:val="003B5C00"/>
    <w:rsid w:val="003B785D"/>
    <w:rsid w:val="003C71A6"/>
    <w:rsid w:val="003D216D"/>
    <w:rsid w:val="003D64DB"/>
    <w:rsid w:val="003D791E"/>
    <w:rsid w:val="003E09CC"/>
    <w:rsid w:val="003E2615"/>
    <w:rsid w:val="003E300D"/>
    <w:rsid w:val="003E3374"/>
    <w:rsid w:val="003F02F8"/>
    <w:rsid w:val="003F6A7C"/>
    <w:rsid w:val="003F7151"/>
    <w:rsid w:val="0040559F"/>
    <w:rsid w:val="00407BF8"/>
    <w:rsid w:val="004208EA"/>
    <w:rsid w:val="00421231"/>
    <w:rsid w:val="00423523"/>
    <w:rsid w:val="00427020"/>
    <w:rsid w:val="00433662"/>
    <w:rsid w:val="0044185B"/>
    <w:rsid w:val="00441B2C"/>
    <w:rsid w:val="00444140"/>
    <w:rsid w:val="00444DE1"/>
    <w:rsid w:val="00447850"/>
    <w:rsid w:val="00450264"/>
    <w:rsid w:val="00452109"/>
    <w:rsid w:val="00466E96"/>
    <w:rsid w:val="00493103"/>
    <w:rsid w:val="00496C61"/>
    <w:rsid w:val="004A7E37"/>
    <w:rsid w:val="004B718E"/>
    <w:rsid w:val="004C50EC"/>
    <w:rsid w:val="004C583F"/>
    <w:rsid w:val="004C60B6"/>
    <w:rsid w:val="004C7708"/>
    <w:rsid w:val="004D25A4"/>
    <w:rsid w:val="004E4996"/>
    <w:rsid w:val="004E7BA1"/>
    <w:rsid w:val="004E7CD5"/>
    <w:rsid w:val="004F32A9"/>
    <w:rsid w:val="004F740E"/>
    <w:rsid w:val="0051505B"/>
    <w:rsid w:val="00544B75"/>
    <w:rsid w:val="005529DD"/>
    <w:rsid w:val="005558DC"/>
    <w:rsid w:val="005570EE"/>
    <w:rsid w:val="00565827"/>
    <w:rsid w:val="0056764E"/>
    <w:rsid w:val="00570F0F"/>
    <w:rsid w:val="00574D40"/>
    <w:rsid w:val="00574F6C"/>
    <w:rsid w:val="005878CB"/>
    <w:rsid w:val="00594016"/>
    <w:rsid w:val="005A28DF"/>
    <w:rsid w:val="005A30C5"/>
    <w:rsid w:val="005B28B0"/>
    <w:rsid w:val="005C138E"/>
    <w:rsid w:val="005C5C69"/>
    <w:rsid w:val="005C6628"/>
    <w:rsid w:val="005C6DDF"/>
    <w:rsid w:val="005C7683"/>
    <w:rsid w:val="005C7994"/>
    <w:rsid w:val="005D2CD0"/>
    <w:rsid w:val="005D51EB"/>
    <w:rsid w:val="005E1878"/>
    <w:rsid w:val="005E1CAF"/>
    <w:rsid w:val="005F209F"/>
    <w:rsid w:val="006031B6"/>
    <w:rsid w:val="00604747"/>
    <w:rsid w:val="006141E8"/>
    <w:rsid w:val="00621719"/>
    <w:rsid w:val="006335D8"/>
    <w:rsid w:val="0064146F"/>
    <w:rsid w:val="00641C79"/>
    <w:rsid w:val="00642D00"/>
    <w:rsid w:val="00651E0C"/>
    <w:rsid w:val="00653F8A"/>
    <w:rsid w:val="00660D33"/>
    <w:rsid w:val="006825F9"/>
    <w:rsid w:val="00682847"/>
    <w:rsid w:val="00683BB2"/>
    <w:rsid w:val="00684092"/>
    <w:rsid w:val="0068708A"/>
    <w:rsid w:val="00693A14"/>
    <w:rsid w:val="00694658"/>
    <w:rsid w:val="00695948"/>
    <w:rsid w:val="006A3863"/>
    <w:rsid w:val="006A7712"/>
    <w:rsid w:val="006B6CF7"/>
    <w:rsid w:val="006D0DEF"/>
    <w:rsid w:val="006D1381"/>
    <w:rsid w:val="006D2CC8"/>
    <w:rsid w:val="006E0862"/>
    <w:rsid w:val="006E7C63"/>
    <w:rsid w:val="00700DB5"/>
    <w:rsid w:val="0070158B"/>
    <w:rsid w:val="00704BC2"/>
    <w:rsid w:val="007067E2"/>
    <w:rsid w:val="00712C8B"/>
    <w:rsid w:val="00715B87"/>
    <w:rsid w:val="00740A8B"/>
    <w:rsid w:val="00745EF5"/>
    <w:rsid w:val="00752AD7"/>
    <w:rsid w:val="00760307"/>
    <w:rsid w:val="007625A3"/>
    <w:rsid w:val="007657D7"/>
    <w:rsid w:val="00766E95"/>
    <w:rsid w:val="0076704A"/>
    <w:rsid w:val="0077101C"/>
    <w:rsid w:val="00781253"/>
    <w:rsid w:val="00787144"/>
    <w:rsid w:val="00795AF3"/>
    <w:rsid w:val="007A482B"/>
    <w:rsid w:val="007A5611"/>
    <w:rsid w:val="007B676F"/>
    <w:rsid w:val="007B7180"/>
    <w:rsid w:val="007C05F1"/>
    <w:rsid w:val="007C24E1"/>
    <w:rsid w:val="007C26E0"/>
    <w:rsid w:val="007F1A55"/>
    <w:rsid w:val="007F4ADA"/>
    <w:rsid w:val="007F7712"/>
    <w:rsid w:val="0080437A"/>
    <w:rsid w:val="00804A07"/>
    <w:rsid w:val="00805ADD"/>
    <w:rsid w:val="00815CDE"/>
    <w:rsid w:val="00827281"/>
    <w:rsid w:val="00836788"/>
    <w:rsid w:val="00844853"/>
    <w:rsid w:val="008576F7"/>
    <w:rsid w:val="0086647D"/>
    <w:rsid w:val="008675E9"/>
    <w:rsid w:val="00867C2B"/>
    <w:rsid w:val="00875507"/>
    <w:rsid w:val="008769F8"/>
    <w:rsid w:val="008775E0"/>
    <w:rsid w:val="0087793B"/>
    <w:rsid w:val="00877CEC"/>
    <w:rsid w:val="008814F1"/>
    <w:rsid w:val="00884177"/>
    <w:rsid w:val="008876CF"/>
    <w:rsid w:val="008916FA"/>
    <w:rsid w:val="0089276D"/>
    <w:rsid w:val="008A2D8A"/>
    <w:rsid w:val="008A438B"/>
    <w:rsid w:val="008B03BD"/>
    <w:rsid w:val="008B4CA9"/>
    <w:rsid w:val="008C0859"/>
    <w:rsid w:val="008D42D9"/>
    <w:rsid w:val="008D683A"/>
    <w:rsid w:val="008E55CE"/>
    <w:rsid w:val="008F0463"/>
    <w:rsid w:val="008F0C77"/>
    <w:rsid w:val="008F2BB0"/>
    <w:rsid w:val="008F3D01"/>
    <w:rsid w:val="00902085"/>
    <w:rsid w:val="009021E0"/>
    <w:rsid w:val="00920AC3"/>
    <w:rsid w:val="009265E9"/>
    <w:rsid w:val="00927C8E"/>
    <w:rsid w:val="00930B2F"/>
    <w:rsid w:val="00932C78"/>
    <w:rsid w:val="00935EFE"/>
    <w:rsid w:val="00937054"/>
    <w:rsid w:val="00941754"/>
    <w:rsid w:val="00943663"/>
    <w:rsid w:val="009455D2"/>
    <w:rsid w:val="00945BFA"/>
    <w:rsid w:val="00950014"/>
    <w:rsid w:val="009505C2"/>
    <w:rsid w:val="009532F8"/>
    <w:rsid w:val="00963133"/>
    <w:rsid w:val="00967D13"/>
    <w:rsid w:val="00971D95"/>
    <w:rsid w:val="00980D05"/>
    <w:rsid w:val="00996B2C"/>
    <w:rsid w:val="0099719E"/>
    <w:rsid w:val="009A3C38"/>
    <w:rsid w:val="009B6DC0"/>
    <w:rsid w:val="009B75F6"/>
    <w:rsid w:val="009C29DF"/>
    <w:rsid w:val="009C6E89"/>
    <w:rsid w:val="009D1E76"/>
    <w:rsid w:val="009D2398"/>
    <w:rsid w:val="009D7783"/>
    <w:rsid w:val="009E0E06"/>
    <w:rsid w:val="009E5D8B"/>
    <w:rsid w:val="009E69EC"/>
    <w:rsid w:val="009F0313"/>
    <w:rsid w:val="009F6837"/>
    <w:rsid w:val="00A1150B"/>
    <w:rsid w:val="00A13EAB"/>
    <w:rsid w:val="00A210ED"/>
    <w:rsid w:val="00A2111E"/>
    <w:rsid w:val="00A265D3"/>
    <w:rsid w:val="00A3253F"/>
    <w:rsid w:val="00A34CAC"/>
    <w:rsid w:val="00A415C2"/>
    <w:rsid w:val="00A55D54"/>
    <w:rsid w:val="00A62DFD"/>
    <w:rsid w:val="00A7143D"/>
    <w:rsid w:val="00A7274B"/>
    <w:rsid w:val="00A906F0"/>
    <w:rsid w:val="00A94144"/>
    <w:rsid w:val="00A942C1"/>
    <w:rsid w:val="00AB6F8D"/>
    <w:rsid w:val="00AC2D50"/>
    <w:rsid w:val="00AC2F60"/>
    <w:rsid w:val="00AC6344"/>
    <w:rsid w:val="00AD7D26"/>
    <w:rsid w:val="00AE1029"/>
    <w:rsid w:val="00AE2D14"/>
    <w:rsid w:val="00AE2E4B"/>
    <w:rsid w:val="00AE47FD"/>
    <w:rsid w:val="00AE4C73"/>
    <w:rsid w:val="00AE7CA9"/>
    <w:rsid w:val="00B077A4"/>
    <w:rsid w:val="00B2021D"/>
    <w:rsid w:val="00B22188"/>
    <w:rsid w:val="00B2295D"/>
    <w:rsid w:val="00B31B45"/>
    <w:rsid w:val="00B407C3"/>
    <w:rsid w:val="00B40C1E"/>
    <w:rsid w:val="00B46872"/>
    <w:rsid w:val="00B52668"/>
    <w:rsid w:val="00B60650"/>
    <w:rsid w:val="00B70D6C"/>
    <w:rsid w:val="00B74C09"/>
    <w:rsid w:val="00B76214"/>
    <w:rsid w:val="00B762CC"/>
    <w:rsid w:val="00B77157"/>
    <w:rsid w:val="00B80546"/>
    <w:rsid w:val="00B839F1"/>
    <w:rsid w:val="00B86173"/>
    <w:rsid w:val="00B90E62"/>
    <w:rsid w:val="00BA68A2"/>
    <w:rsid w:val="00BB09C1"/>
    <w:rsid w:val="00BB0E31"/>
    <w:rsid w:val="00BB5A56"/>
    <w:rsid w:val="00BC269A"/>
    <w:rsid w:val="00BC4410"/>
    <w:rsid w:val="00BD0C17"/>
    <w:rsid w:val="00BE06F6"/>
    <w:rsid w:val="00BE4C96"/>
    <w:rsid w:val="00BE5702"/>
    <w:rsid w:val="00BE6834"/>
    <w:rsid w:val="00BF5955"/>
    <w:rsid w:val="00BF70D0"/>
    <w:rsid w:val="00C0069F"/>
    <w:rsid w:val="00C03B2F"/>
    <w:rsid w:val="00C16857"/>
    <w:rsid w:val="00C177BF"/>
    <w:rsid w:val="00C302BF"/>
    <w:rsid w:val="00C33958"/>
    <w:rsid w:val="00C540AE"/>
    <w:rsid w:val="00C566CA"/>
    <w:rsid w:val="00C61B9E"/>
    <w:rsid w:val="00C62437"/>
    <w:rsid w:val="00C7349B"/>
    <w:rsid w:val="00C80B9E"/>
    <w:rsid w:val="00C812BD"/>
    <w:rsid w:val="00C83A5A"/>
    <w:rsid w:val="00C86E06"/>
    <w:rsid w:val="00C97860"/>
    <w:rsid w:val="00CA3B7C"/>
    <w:rsid w:val="00CA67BA"/>
    <w:rsid w:val="00CB5B11"/>
    <w:rsid w:val="00CD19B3"/>
    <w:rsid w:val="00CD3C67"/>
    <w:rsid w:val="00CD5F79"/>
    <w:rsid w:val="00CD7D40"/>
    <w:rsid w:val="00CE2B1B"/>
    <w:rsid w:val="00CF4726"/>
    <w:rsid w:val="00CF4C2A"/>
    <w:rsid w:val="00D008EA"/>
    <w:rsid w:val="00D03FF7"/>
    <w:rsid w:val="00D06692"/>
    <w:rsid w:val="00D169FB"/>
    <w:rsid w:val="00D242E7"/>
    <w:rsid w:val="00D269EE"/>
    <w:rsid w:val="00D27B33"/>
    <w:rsid w:val="00D45EF3"/>
    <w:rsid w:val="00D47AE7"/>
    <w:rsid w:val="00D55248"/>
    <w:rsid w:val="00D65E8B"/>
    <w:rsid w:val="00D67F58"/>
    <w:rsid w:val="00D7041E"/>
    <w:rsid w:val="00D8585D"/>
    <w:rsid w:val="00D92E6D"/>
    <w:rsid w:val="00D93708"/>
    <w:rsid w:val="00D9696A"/>
    <w:rsid w:val="00DA28EE"/>
    <w:rsid w:val="00DA393A"/>
    <w:rsid w:val="00DA7F4D"/>
    <w:rsid w:val="00DB147E"/>
    <w:rsid w:val="00DB38FB"/>
    <w:rsid w:val="00DB79F1"/>
    <w:rsid w:val="00DC0513"/>
    <w:rsid w:val="00DC1652"/>
    <w:rsid w:val="00DC6019"/>
    <w:rsid w:val="00DD790E"/>
    <w:rsid w:val="00DE3C57"/>
    <w:rsid w:val="00DF0688"/>
    <w:rsid w:val="00DF16EA"/>
    <w:rsid w:val="00DF66E7"/>
    <w:rsid w:val="00E01DC8"/>
    <w:rsid w:val="00E07A6A"/>
    <w:rsid w:val="00E14237"/>
    <w:rsid w:val="00E1550F"/>
    <w:rsid w:val="00E15669"/>
    <w:rsid w:val="00E1645A"/>
    <w:rsid w:val="00E252C7"/>
    <w:rsid w:val="00E276FB"/>
    <w:rsid w:val="00E3278C"/>
    <w:rsid w:val="00E3453A"/>
    <w:rsid w:val="00E3609B"/>
    <w:rsid w:val="00E36260"/>
    <w:rsid w:val="00E36BD0"/>
    <w:rsid w:val="00E40DEC"/>
    <w:rsid w:val="00E45B58"/>
    <w:rsid w:val="00E5212D"/>
    <w:rsid w:val="00E53721"/>
    <w:rsid w:val="00E65D39"/>
    <w:rsid w:val="00E66167"/>
    <w:rsid w:val="00E91064"/>
    <w:rsid w:val="00E91BF9"/>
    <w:rsid w:val="00E9227E"/>
    <w:rsid w:val="00EA0249"/>
    <w:rsid w:val="00EA7276"/>
    <w:rsid w:val="00EB12FF"/>
    <w:rsid w:val="00EB1BDB"/>
    <w:rsid w:val="00EC39AB"/>
    <w:rsid w:val="00EC7943"/>
    <w:rsid w:val="00ED07E3"/>
    <w:rsid w:val="00ED16C5"/>
    <w:rsid w:val="00ED7199"/>
    <w:rsid w:val="00EF02AB"/>
    <w:rsid w:val="00EF286B"/>
    <w:rsid w:val="00EF393E"/>
    <w:rsid w:val="00EF43F3"/>
    <w:rsid w:val="00EF5D3F"/>
    <w:rsid w:val="00F010E9"/>
    <w:rsid w:val="00F01720"/>
    <w:rsid w:val="00F058A8"/>
    <w:rsid w:val="00F07268"/>
    <w:rsid w:val="00F146DD"/>
    <w:rsid w:val="00F33E75"/>
    <w:rsid w:val="00F36709"/>
    <w:rsid w:val="00F37323"/>
    <w:rsid w:val="00F4704B"/>
    <w:rsid w:val="00F479CC"/>
    <w:rsid w:val="00F55E8D"/>
    <w:rsid w:val="00F6072D"/>
    <w:rsid w:val="00F74A60"/>
    <w:rsid w:val="00F75DF6"/>
    <w:rsid w:val="00F76EE1"/>
    <w:rsid w:val="00F851A4"/>
    <w:rsid w:val="00F97FCD"/>
    <w:rsid w:val="00FA1FD6"/>
    <w:rsid w:val="00FA3F29"/>
    <w:rsid w:val="00FB093F"/>
    <w:rsid w:val="00FB143D"/>
    <w:rsid w:val="00FC1820"/>
    <w:rsid w:val="00FC6789"/>
    <w:rsid w:val="00FD025C"/>
    <w:rsid w:val="00FD0C54"/>
    <w:rsid w:val="00FE2726"/>
    <w:rsid w:val="00FE4542"/>
    <w:rsid w:val="00FE73DB"/>
    <w:rsid w:val="00FF1949"/>
    <w:rsid w:val="00FF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A4"/>
  </w:style>
  <w:style w:type="paragraph" w:styleId="1">
    <w:name w:val="heading 1"/>
    <w:basedOn w:val="a"/>
    <w:next w:val="a"/>
    <w:link w:val="10"/>
    <w:qFormat/>
    <w:rsid w:val="00E360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D26B7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1D26B7"/>
    <w:pPr>
      <w:ind w:left="720"/>
      <w:contextualSpacing/>
    </w:pPr>
  </w:style>
  <w:style w:type="paragraph" w:styleId="a5">
    <w:name w:val="Title"/>
    <w:basedOn w:val="a"/>
    <w:link w:val="a6"/>
    <w:qFormat/>
    <w:rsid w:val="001D26B7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a6">
    <w:name w:val="Название Знак"/>
    <w:basedOn w:val="a0"/>
    <w:link w:val="a5"/>
    <w:rsid w:val="001D26B7"/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30">
    <w:name w:val="Заголовок 3 Знак"/>
    <w:basedOn w:val="a0"/>
    <w:link w:val="3"/>
    <w:rsid w:val="001D26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11"/>
    <w:uiPriority w:val="99"/>
    <w:semiHidden/>
    <w:unhideWhenUsed/>
    <w:rsid w:val="00DF66E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DF66E7"/>
  </w:style>
  <w:style w:type="character" w:customStyle="1" w:styleId="11">
    <w:name w:val="Основной текст Знак1"/>
    <w:basedOn w:val="a0"/>
    <w:link w:val="a7"/>
    <w:uiPriority w:val="99"/>
    <w:semiHidden/>
    <w:locked/>
    <w:rsid w:val="00DF66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F66E7"/>
    <w:pPr>
      <w:spacing w:after="120" w:line="276" w:lineRule="auto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F66E7"/>
  </w:style>
  <w:style w:type="character" w:customStyle="1" w:styleId="gmail-rvts44">
    <w:name w:val="gmail-rvts44"/>
    <w:basedOn w:val="a0"/>
    <w:rsid w:val="001F3B8F"/>
  </w:style>
  <w:style w:type="paragraph" w:styleId="ab">
    <w:name w:val="No Spacing"/>
    <w:uiPriority w:val="1"/>
    <w:qFormat/>
    <w:rsid w:val="0035295E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603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6031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qFormat/>
    <w:rsid w:val="00C30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ac">
    <w:name w:val="Текст в заданном формате"/>
    <w:basedOn w:val="a"/>
    <w:rsid w:val="005C6DD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2"/>
      <w:sz w:val="20"/>
      <w:szCs w:val="26"/>
      <w:lang w:val="ru-RU" w:eastAsia="uk-UA"/>
    </w:rPr>
  </w:style>
  <w:style w:type="character" w:customStyle="1" w:styleId="10">
    <w:name w:val="Заголовок 1 Знак"/>
    <w:basedOn w:val="a0"/>
    <w:link w:val="1"/>
    <w:rsid w:val="00E3609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3609B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3609B"/>
    <w:rPr>
      <w:rFonts w:ascii="Tahoma" w:hAnsi="Tahoma" w:cs="Tahoma"/>
      <w:sz w:val="16"/>
      <w:szCs w:val="16"/>
      <w:lang w:val="ru-RU"/>
    </w:rPr>
  </w:style>
  <w:style w:type="character" w:customStyle="1" w:styleId="rvts44">
    <w:name w:val="rvts44"/>
    <w:basedOn w:val="a0"/>
    <w:rsid w:val="00E36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92446-333F-4DAF-B89B-3AA56258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33530</Words>
  <Characters>19113</Characters>
  <Application>Microsoft Office Word</Application>
  <DocSecurity>0</DocSecurity>
  <Lines>159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406</cp:revision>
  <cp:lastPrinted>2021-10-21T12:20:00Z</cp:lastPrinted>
  <dcterms:created xsi:type="dcterms:W3CDTF">2021-05-14T07:17:00Z</dcterms:created>
  <dcterms:modified xsi:type="dcterms:W3CDTF">2021-10-28T13:43:00Z</dcterms:modified>
</cp:coreProperties>
</file>