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6D5F49" w:rsidRDefault="00D57D37" w:rsidP="006D5F49">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D5F49">
        <w:rPr>
          <w:rFonts w:ascii="Times New Roman" w:hAnsi="Times New Roman"/>
          <w:b w:val="0"/>
          <w:color w:val="auto"/>
          <w:sz w:val="28"/>
          <w:szCs w:val="28"/>
          <w:lang w:val="uk-UA"/>
        </w:rPr>
        <w:t>30</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36562B">
        <w:rPr>
          <w:sz w:val="28"/>
          <w:szCs w:val="28"/>
          <w:lang w:val="uk-UA"/>
        </w:rPr>
        <w:t xml:space="preserve"> </w:t>
      </w:r>
      <w:r w:rsidRPr="00FF69BC">
        <w:rPr>
          <w:sz w:val="28"/>
          <w:szCs w:val="28"/>
          <w:lang w:val="uk-UA"/>
        </w:rPr>
        <w:t>земельної ділянки</w:t>
      </w:r>
      <w:r w:rsidR="0036562B">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364993">
        <w:rPr>
          <w:sz w:val="28"/>
          <w:szCs w:val="28"/>
          <w:lang w:val="uk-UA"/>
        </w:rPr>
        <w:t>Бушурі Л.І.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364993">
        <w:rPr>
          <w:sz w:val="28"/>
          <w:szCs w:val="28"/>
          <w:lang w:val="uk-UA"/>
        </w:rPr>
        <w:t xml:space="preserve"> Бушури Любові Іванівни</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36562B">
        <w:rPr>
          <w:sz w:val="28"/>
          <w:szCs w:val="28"/>
          <w:lang w:val="uk-UA"/>
        </w:rPr>
        <w:t xml:space="preserve"> </w:t>
      </w:r>
      <w:r w:rsidR="000D0A0F" w:rsidRPr="00FF69BC">
        <w:rPr>
          <w:sz w:val="28"/>
          <w:szCs w:val="28"/>
          <w:lang w:val="uk-UA"/>
        </w:rPr>
        <w:t>земельної ділянки</w:t>
      </w:r>
      <w:r w:rsidR="0036562B">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36562B">
        <w:rPr>
          <w:sz w:val="28"/>
          <w:szCs w:val="28"/>
          <w:lang w:val="uk-UA"/>
        </w:rPr>
        <w:t xml:space="preserve"> </w:t>
      </w:r>
      <w:r w:rsidR="000D0A0F" w:rsidRPr="00FF69BC">
        <w:rPr>
          <w:sz w:val="28"/>
          <w:szCs w:val="28"/>
          <w:lang w:val="uk-UA"/>
        </w:rPr>
        <w:t>безоплатно у</w:t>
      </w:r>
      <w:r w:rsidR="0036562B">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36562B">
        <w:rPr>
          <w:sz w:val="28"/>
          <w:szCs w:val="28"/>
          <w:lang w:val="uk-UA"/>
        </w:rPr>
        <w:t xml:space="preserve"> </w:t>
      </w:r>
      <w:r w:rsidR="000D0A0F" w:rsidRPr="00FF69BC">
        <w:rPr>
          <w:sz w:val="28"/>
          <w:szCs w:val="28"/>
          <w:lang w:val="uk-UA"/>
        </w:rPr>
        <w:t>земельної ділянки</w:t>
      </w:r>
      <w:r w:rsidR="0036562B">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7F3D4C">
        <w:rPr>
          <w:sz w:val="28"/>
          <w:szCs w:val="28"/>
          <w:lang w:val="uk-UA"/>
        </w:rPr>
        <w:t xml:space="preserve">ці </w:t>
      </w:r>
      <w:r w:rsidR="00364993">
        <w:rPr>
          <w:sz w:val="28"/>
          <w:szCs w:val="28"/>
          <w:lang w:val="uk-UA"/>
        </w:rPr>
        <w:t xml:space="preserve">Бушурі Любові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64993">
        <w:rPr>
          <w:sz w:val="28"/>
          <w:szCs w:val="28"/>
          <w:lang w:val="uk-UA"/>
        </w:rPr>
        <w:t xml:space="preserve">2500 </w:t>
      </w:r>
      <w:r w:rsidR="000D0A0F">
        <w:rPr>
          <w:sz w:val="28"/>
          <w:szCs w:val="28"/>
          <w:lang w:val="uk-UA"/>
        </w:rPr>
        <w:t xml:space="preserve">га в </w:t>
      </w:r>
      <w:r w:rsidR="000D0A0F" w:rsidRPr="004D1DE1">
        <w:rPr>
          <w:sz w:val="28"/>
          <w:szCs w:val="28"/>
          <w:lang w:val="uk-UA"/>
        </w:rPr>
        <w:t>межах</w:t>
      </w:r>
      <w:r w:rsidR="00364993">
        <w:rPr>
          <w:sz w:val="28"/>
          <w:szCs w:val="28"/>
          <w:lang w:val="uk-UA"/>
        </w:rPr>
        <w:t xml:space="preserve">                       </w:t>
      </w:r>
      <w:r w:rsidR="000D0A0F">
        <w:rPr>
          <w:sz w:val="28"/>
          <w:szCs w:val="28"/>
          <w:lang w:val="uk-UA"/>
        </w:rPr>
        <w:t>с</w:t>
      </w:r>
      <w:r w:rsidR="001A522A">
        <w:rPr>
          <w:sz w:val="28"/>
          <w:szCs w:val="28"/>
          <w:lang w:val="uk-UA"/>
        </w:rPr>
        <w:t>.</w:t>
      </w:r>
      <w:r w:rsidR="00364993">
        <w:rPr>
          <w:sz w:val="28"/>
          <w:szCs w:val="28"/>
          <w:lang w:val="uk-UA"/>
        </w:rPr>
        <w:t xml:space="preserve"> Патюти, вул. </w:t>
      </w:r>
      <w:r w:rsidR="00ED6A9C">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364993">
        <w:rPr>
          <w:sz w:val="28"/>
          <w:szCs w:val="28"/>
          <w:lang w:val="uk-UA"/>
        </w:rPr>
        <w:t xml:space="preserve">Бушурі Любові Іванівні </w:t>
      </w:r>
      <w:r w:rsidR="00671E52">
        <w:rPr>
          <w:sz w:val="28"/>
          <w:szCs w:val="28"/>
          <w:lang w:val="uk-UA"/>
        </w:rPr>
        <w:t>(</w:t>
      </w:r>
      <w:r w:rsidR="00327721">
        <w:rPr>
          <w:sz w:val="28"/>
          <w:szCs w:val="28"/>
          <w:lang w:val="uk-UA"/>
        </w:rPr>
        <w:t>с</w:t>
      </w:r>
      <w:r w:rsidR="00671E52">
        <w:rPr>
          <w:sz w:val="28"/>
          <w:szCs w:val="28"/>
          <w:lang w:val="uk-UA"/>
        </w:rPr>
        <w:t>.</w:t>
      </w:r>
      <w:r w:rsidR="00364993">
        <w:rPr>
          <w:sz w:val="28"/>
          <w:szCs w:val="28"/>
          <w:lang w:val="uk-UA"/>
        </w:rPr>
        <w:t xml:space="preserve">Патюти, вул. </w:t>
      </w:r>
      <w:r w:rsidR="00ED6A9C">
        <w:rPr>
          <w:sz w:val="28"/>
          <w:szCs w:val="28"/>
          <w:lang w:val="uk-UA"/>
        </w:rPr>
        <w:t xml:space="preserve">******** </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w:t>
      </w:r>
      <w:r w:rsidR="00364993">
        <w:rPr>
          <w:sz w:val="28"/>
          <w:szCs w:val="28"/>
          <w:lang w:val="uk-UA"/>
        </w:rPr>
        <w:t xml:space="preserve">500 </w:t>
      </w:r>
      <w:r w:rsidR="00560B74">
        <w:rPr>
          <w:sz w:val="28"/>
          <w:szCs w:val="28"/>
          <w:lang w:val="uk-UA"/>
        </w:rPr>
        <w:t>га</w:t>
      </w:r>
      <w:r w:rsidR="001A522A">
        <w:rPr>
          <w:sz w:val="28"/>
          <w:szCs w:val="28"/>
          <w:lang w:val="uk-UA"/>
        </w:rPr>
        <w:t>,</w:t>
      </w:r>
      <w:r w:rsidR="00364993">
        <w:rPr>
          <w:sz w:val="28"/>
          <w:szCs w:val="28"/>
          <w:lang w:val="uk-UA"/>
        </w:rPr>
        <w:t xml:space="preserve"> </w:t>
      </w:r>
      <w:r w:rsidR="00560B74" w:rsidRPr="000D0A0F">
        <w:rPr>
          <w:sz w:val="28"/>
          <w:szCs w:val="28"/>
          <w:lang w:val="uk-UA"/>
        </w:rPr>
        <w:t>кадастровий номер</w:t>
      </w:r>
      <w:r w:rsidR="00364993">
        <w:rPr>
          <w:sz w:val="28"/>
          <w:szCs w:val="28"/>
          <w:lang w:val="uk-UA"/>
        </w:rPr>
        <w:t xml:space="preserve"> </w:t>
      </w:r>
      <w:r w:rsidR="00ED6A9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364993">
        <w:rPr>
          <w:sz w:val="28"/>
          <w:szCs w:val="28"/>
          <w:lang w:val="uk-UA"/>
        </w:rPr>
        <w:t xml:space="preserve"> Патюти, вул. </w:t>
      </w:r>
      <w:r w:rsidR="00ED6A9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D6A9C">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36562B">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364993">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8E1" w:rsidRDefault="003868E1" w:rsidP="002853C1">
      <w:r>
        <w:separator/>
      </w:r>
    </w:p>
  </w:endnote>
  <w:endnote w:type="continuationSeparator" w:id="1">
    <w:p w:rsidR="003868E1" w:rsidRDefault="003868E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8E1" w:rsidRDefault="003868E1" w:rsidP="002853C1">
      <w:r>
        <w:separator/>
      </w:r>
    </w:p>
  </w:footnote>
  <w:footnote w:type="continuationSeparator" w:id="1">
    <w:p w:rsidR="003868E1" w:rsidRDefault="003868E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E4D06"/>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62B"/>
    <w:rsid w:val="00365782"/>
    <w:rsid w:val="00370991"/>
    <w:rsid w:val="0038360C"/>
    <w:rsid w:val="00383F3C"/>
    <w:rsid w:val="00384542"/>
    <w:rsid w:val="003868E1"/>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5F49"/>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803"/>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33E1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6AFD"/>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D6A9C"/>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347</Words>
  <Characters>1978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2021-10-20T08:44:00Z</cp:lastPrinted>
  <dcterms:created xsi:type="dcterms:W3CDTF">2021-10-06T09:29:00Z</dcterms:created>
  <dcterms:modified xsi:type="dcterms:W3CDTF">2021-11-01T09:31:00Z</dcterms:modified>
</cp:coreProperties>
</file>