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760B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90D5E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proofErr w:type="spellStart"/>
      <w:r w:rsidR="001D1F5B">
        <w:rPr>
          <w:sz w:val="28"/>
          <w:szCs w:val="28"/>
          <w:lang w:val="uk-UA"/>
        </w:rPr>
        <w:t>Святовець</w:t>
      </w:r>
      <w:proofErr w:type="spellEnd"/>
      <w:r w:rsidR="001D1F5B">
        <w:rPr>
          <w:sz w:val="28"/>
          <w:szCs w:val="28"/>
          <w:lang w:val="uk-UA"/>
        </w:rPr>
        <w:t xml:space="preserve"> Л.</w:t>
      </w:r>
      <w:r w:rsidR="009B7036">
        <w:rPr>
          <w:sz w:val="28"/>
          <w:szCs w:val="28"/>
          <w:lang w:val="uk-UA"/>
        </w:rPr>
        <w:t xml:space="preserve"> </w:t>
      </w:r>
      <w:r w:rsidR="001D1F5B">
        <w:rPr>
          <w:sz w:val="28"/>
          <w:szCs w:val="28"/>
          <w:lang w:val="uk-UA"/>
        </w:rPr>
        <w:t>М.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704907">
        <w:rPr>
          <w:sz w:val="28"/>
          <w:szCs w:val="28"/>
          <w:lang w:val="uk-UA"/>
        </w:rPr>
        <w:t xml:space="preserve"> </w:t>
      </w:r>
      <w:proofErr w:type="spellStart"/>
      <w:r w:rsidR="001D1F5B">
        <w:rPr>
          <w:sz w:val="28"/>
          <w:szCs w:val="28"/>
          <w:lang w:val="uk-UA"/>
        </w:rPr>
        <w:t>Святовець</w:t>
      </w:r>
      <w:proofErr w:type="spellEnd"/>
      <w:r w:rsidR="001D1F5B">
        <w:rPr>
          <w:sz w:val="28"/>
          <w:szCs w:val="28"/>
          <w:lang w:val="uk-UA"/>
        </w:rPr>
        <w:t xml:space="preserve"> Людмили Миколаївни</w:t>
      </w:r>
      <w:r w:rsidR="007049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9B70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D1F5B">
        <w:rPr>
          <w:sz w:val="28"/>
          <w:szCs w:val="28"/>
          <w:lang w:val="uk-UA"/>
        </w:rPr>
        <w:t>Святовець</w:t>
      </w:r>
      <w:proofErr w:type="spellEnd"/>
      <w:r w:rsidR="001D1F5B">
        <w:rPr>
          <w:sz w:val="28"/>
          <w:szCs w:val="28"/>
          <w:lang w:val="uk-UA"/>
        </w:rPr>
        <w:t xml:space="preserve"> Людмилі Миколаївні</w:t>
      </w:r>
      <w:r w:rsidR="001D1F5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</w:t>
      </w:r>
      <w:r w:rsidR="001D1F5B">
        <w:rPr>
          <w:sz w:val="28"/>
          <w:szCs w:val="28"/>
          <w:lang w:val="uk-UA"/>
        </w:rPr>
        <w:t>Озерне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910E95" w:rsidRPr="00910E95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8E284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10E95">
        <w:rPr>
          <w:sz w:val="28"/>
        </w:rPr>
        <w:t>***</w:t>
      </w:r>
      <w:r w:rsidR="00910E95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E18" w:rsidRDefault="00696E18" w:rsidP="0060353E">
      <w:r>
        <w:separator/>
      </w:r>
    </w:p>
  </w:endnote>
  <w:endnote w:type="continuationSeparator" w:id="0">
    <w:p w:rsidR="00696E18" w:rsidRDefault="00696E1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E18" w:rsidRDefault="00696E18" w:rsidP="0060353E">
      <w:r>
        <w:separator/>
      </w:r>
    </w:p>
  </w:footnote>
  <w:footnote w:type="continuationSeparator" w:id="0">
    <w:p w:rsidR="00696E18" w:rsidRDefault="00696E1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760BC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1F5B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39B5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4BF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91288"/>
    <w:rsid w:val="005A1D91"/>
    <w:rsid w:val="005A353B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96E18"/>
    <w:rsid w:val="006A40E8"/>
    <w:rsid w:val="006A62DA"/>
    <w:rsid w:val="006A7AFC"/>
    <w:rsid w:val="006B0A11"/>
    <w:rsid w:val="006B1B3E"/>
    <w:rsid w:val="006B4F77"/>
    <w:rsid w:val="006B7D04"/>
    <w:rsid w:val="006B7E5B"/>
    <w:rsid w:val="006C12B4"/>
    <w:rsid w:val="006C477C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907"/>
    <w:rsid w:val="007124E6"/>
    <w:rsid w:val="00715010"/>
    <w:rsid w:val="007217E8"/>
    <w:rsid w:val="007243D9"/>
    <w:rsid w:val="007262E7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1E77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9256C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284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10E95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71F8"/>
    <w:rsid w:val="009854DA"/>
    <w:rsid w:val="009A0B60"/>
    <w:rsid w:val="009A37BB"/>
    <w:rsid w:val="009A39FE"/>
    <w:rsid w:val="009A6EE3"/>
    <w:rsid w:val="009B133A"/>
    <w:rsid w:val="009B7036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70E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11E02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0D26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97540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0D5E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DE288-08B3-4B73-9DBA-1E89E5D0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2021-11-17T08:38:00Z</cp:lastPrinted>
  <dcterms:created xsi:type="dcterms:W3CDTF">2021-11-09T10:57:00Z</dcterms:created>
  <dcterms:modified xsi:type="dcterms:W3CDTF">2021-12-03T15:31:00Z</dcterms:modified>
</cp:coreProperties>
</file>