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271F06" w:rsidRDefault="00FE2BBE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271F06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271F06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A3D0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71F06">
        <w:rPr>
          <w:sz w:val="28"/>
          <w:szCs w:val="28"/>
          <w:lang w:val="uk-UA"/>
        </w:rPr>
        <w:t>112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664F1">
        <w:rPr>
          <w:sz w:val="28"/>
          <w:szCs w:val="28"/>
          <w:lang w:val="uk-UA"/>
        </w:rPr>
        <w:t>Лещенко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664F1">
        <w:rPr>
          <w:sz w:val="28"/>
          <w:szCs w:val="28"/>
          <w:lang w:val="uk-UA"/>
        </w:rPr>
        <w:t>Лещенко Валентини Петрівни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 xml:space="preserve">ст.118, 121 Земельного кодексу України, </w:t>
      </w:r>
      <w:r w:rsidR="00326C88">
        <w:rPr>
          <w:sz w:val="28"/>
          <w:szCs w:val="28"/>
          <w:lang w:val="uk-UA"/>
        </w:rPr>
        <w:t>с</w:t>
      </w:r>
      <w:r w:rsidR="00823B82">
        <w:rPr>
          <w:sz w:val="28"/>
          <w:szCs w:val="28"/>
          <w:lang w:val="uk-UA"/>
        </w:rPr>
        <w:t>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9664F1">
        <w:rPr>
          <w:sz w:val="28"/>
          <w:szCs w:val="28"/>
          <w:lang w:val="uk-UA"/>
        </w:rPr>
        <w:t xml:space="preserve">Лещенко Валентині Петрівні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EB0F3E">
        <w:rPr>
          <w:sz w:val="28"/>
          <w:szCs w:val="28"/>
          <w:lang w:val="uk-UA"/>
        </w:rPr>
        <w:t>м</w:t>
      </w:r>
      <w:r w:rsidR="009664F1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EB0F3E">
        <w:rPr>
          <w:sz w:val="28"/>
          <w:szCs w:val="28"/>
          <w:lang w:val="uk-UA"/>
        </w:rPr>
        <w:t>К</w:t>
      </w:r>
      <w:r w:rsidR="009664F1">
        <w:rPr>
          <w:sz w:val="28"/>
          <w:szCs w:val="28"/>
          <w:lang w:val="uk-UA"/>
        </w:rPr>
        <w:t>озелець</w:t>
      </w:r>
      <w:r w:rsidR="00842C00">
        <w:rPr>
          <w:sz w:val="28"/>
          <w:szCs w:val="28"/>
          <w:lang w:val="uk-UA"/>
        </w:rPr>
        <w:t>, вул.</w:t>
      </w:r>
      <w:r w:rsidR="002E472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B0F3E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973CD6">
        <w:rPr>
          <w:sz w:val="28"/>
          <w:szCs w:val="28"/>
          <w:lang w:val="uk-UA"/>
        </w:rPr>
        <w:t>3</w:t>
      </w:r>
      <w:r w:rsidR="009664F1">
        <w:rPr>
          <w:sz w:val="28"/>
          <w:szCs w:val="28"/>
          <w:lang w:val="uk-UA"/>
        </w:rPr>
        <w:t>5</w:t>
      </w:r>
      <w:r w:rsidR="00FC7E9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664F1">
        <w:rPr>
          <w:sz w:val="28"/>
          <w:szCs w:val="28"/>
          <w:lang w:val="uk-UA"/>
        </w:rPr>
        <w:t>Гарбузин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271F06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7A2" w:rsidRDefault="007C27A2" w:rsidP="0060353E">
      <w:r>
        <w:separator/>
      </w:r>
    </w:p>
  </w:endnote>
  <w:endnote w:type="continuationSeparator" w:id="1">
    <w:p w:rsidR="007C27A2" w:rsidRDefault="007C27A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7A2" w:rsidRDefault="007C27A2" w:rsidP="0060353E">
      <w:r>
        <w:separator/>
      </w:r>
    </w:p>
  </w:footnote>
  <w:footnote w:type="continuationSeparator" w:id="1">
    <w:p w:rsidR="007C27A2" w:rsidRDefault="007C27A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328E"/>
    <w:rsid w:val="00067408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1F06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E4725"/>
    <w:rsid w:val="002F2E54"/>
    <w:rsid w:val="00310E0B"/>
    <w:rsid w:val="003168F8"/>
    <w:rsid w:val="00322A78"/>
    <w:rsid w:val="003261E6"/>
    <w:rsid w:val="00326C88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9074C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1AD6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60C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C4B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C27A2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3D0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318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2BBE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53184-53A9-439A-BA34-E506D699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2021-12-07T13:09:00Z</cp:lastPrinted>
  <dcterms:created xsi:type="dcterms:W3CDTF">2021-11-29T12:17:00Z</dcterms:created>
  <dcterms:modified xsi:type="dcterms:W3CDTF">2021-12-20T13:01:00Z</dcterms:modified>
</cp:coreProperties>
</file>