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5CA" w:rsidRPr="00B344BA" w:rsidRDefault="003435CA" w:rsidP="00B344BA">
      <w:pPr>
        <w:jc w:val="center"/>
        <w:rPr>
          <w:b/>
          <w:bCs/>
          <w:color w:val="FF0000"/>
          <w:spacing w:val="30"/>
          <w:sz w:val="28"/>
          <w:szCs w:val="28"/>
        </w:rPr>
      </w:pPr>
      <w:r w:rsidRPr="00B344BA">
        <w:rPr>
          <w:color w:val="FF0000"/>
          <w:sz w:val="28"/>
          <w:szCs w:val="28"/>
        </w:rPr>
        <w:t> </w:t>
      </w:r>
      <w:r w:rsidR="0081564E" w:rsidRPr="0081564E">
        <w:rPr>
          <w:noProof/>
          <w:color w:val="FF0000"/>
          <w:sz w:val="28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3.75pt;height:45.75pt;visibility:visible">
            <v:imagedata r:id="rId5" o:title=""/>
          </v:shape>
        </w:pict>
      </w:r>
    </w:p>
    <w:p w:rsidR="003435CA" w:rsidRPr="00411C63" w:rsidRDefault="003435CA" w:rsidP="00B344BA">
      <w:pPr>
        <w:pStyle w:val="1"/>
        <w:spacing w:before="120"/>
        <w:jc w:val="center"/>
        <w:rPr>
          <w:caps/>
          <w:color w:val="000000"/>
          <w:sz w:val="24"/>
          <w:szCs w:val="24"/>
        </w:rPr>
      </w:pPr>
      <w:r w:rsidRPr="00411C63">
        <w:rPr>
          <w:caps/>
          <w:color w:val="000000"/>
          <w:sz w:val="24"/>
          <w:szCs w:val="24"/>
        </w:rPr>
        <w:t>Україна</w:t>
      </w:r>
    </w:p>
    <w:p w:rsidR="003435CA" w:rsidRPr="00411C63" w:rsidRDefault="003435CA" w:rsidP="00B344BA">
      <w:pPr>
        <w:pStyle w:val="2"/>
        <w:spacing w:before="120"/>
        <w:jc w:val="center"/>
        <w:rPr>
          <w:color w:val="000000"/>
          <w:spacing w:val="40"/>
          <w:sz w:val="28"/>
          <w:szCs w:val="28"/>
        </w:rPr>
      </w:pPr>
      <w:r w:rsidRPr="00411C63">
        <w:rPr>
          <w:color w:val="000000"/>
          <w:spacing w:val="40"/>
          <w:sz w:val="28"/>
          <w:szCs w:val="28"/>
        </w:rPr>
        <w:t xml:space="preserve">КОЗЕЛЕЦЬКА СЕЛИЩНА  РАДА </w:t>
      </w:r>
    </w:p>
    <w:p w:rsidR="003435CA" w:rsidRPr="00411C63" w:rsidRDefault="006C6993" w:rsidP="00B344BA">
      <w:pPr>
        <w:pStyle w:val="2"/>
        <w:spacing w:before="120"/>
        <w:jc w:val="center"/>
        <w:rPr>
          <w:color w:val="000000"/>
          <w:spacing w:val="40"/>
          <w:sz w:val="28"/>
          <w:szCs w:val="28"/>
        </w:rPr>
      </w:pPr>
      <w:r w:rsidRPr="006C6993">
        <w:rPr>
          <w:sz w:val="28"/>
          <w:szCs w:val="28"/>
        </w:rPr>
        <w:t>Ч</w:t>
      </w:r>
      <w:r w:rsidRPr="006C6993">
        <w:rPr>
          <w:spacing w:val="-30"/>
          <w:sz w:val="28"/>
          <w:szCs w:val="28"/>
        </w:rPr>
        <w:t xml:space="preserve"> </w:t>
      </w:r>
      <w:r w:rsidRPr="006C6993">
        <w:rPr>
          <w:sz w:val="28"/>
          <w:szCs w:val="28"/>
        </w:rPr>
        <w:t>Е</w:t>
      </w:r>
      <w:r w:rsidRPr="006C6993">
        <w:rPr>
          <w:spacing w:val="-30"/>
          <w:sz w:val="28"/>
          <w:szCs w:val="28"/>
        </w:rPr>
        <w:t xml:space="preserve"> </w:t>
      </w:r>
      <w:r w:rsidRPr="006C6993">
        <w:rPr>
          <w:sz w:val="28"/>
          <w:szCs w:val="28"/>
        </w:rPr>
        <w:t>Р</w:t>
      </w:r>
      <w:r w:rsidRPr="006C6993">
        <w:rPr>
          <w:spacing w:val="-33"/>
          <w:sz w:val="28"/>
          <w:szCs w:val="28"/>
        </w:rPr>
        <w:t xml:space="preserve"> </w:t>
      </w:r>
      <w:r w:rsidRPr="006C6993">
        <w:rPr>
          <w:sz w:val="28"/>
          <w:szCs w:val="28"/>
        </w:rPr>
        <w:t>Н</w:t>
      </w:r>
      <w:r w:rsidRPr="006C6993">
        <w:rPr>
          <w:spacing w:val="-32"/>
          <w:sz w:val="28"/>
          <w:szCs w:val="28"/>
        </w:rPr>
        <w:t xml:space="preserve"> </w:t>
      </w:r>
      <w:r w:rsidRPr="006C6993">
        <w:rPr>
          <w:sz w:val="28"/>
          <w:szCs w:val="28"/>
        </w:rPr>
        <w:t>І</w:t>
      </w:r>
      <w:r w:rsidRPr="006C6993">
        <w:rPr>
          <w:spacing w:val="-28"/>
          <w:sz w:val="28"/>
          <w:szCs w:val="28"/>
        </w:rPr>
        <w:t xml:space="preserve"> </w:t>
      </w:r>
      <w:r w:rsidRPr="006C6993">
        <w:rPr>
          <w:sz w:val="28"/>
          <w:szCs w:val="28"/>
        </w:rPr>
        <w:t>Г</w:t>
      </w:r>
      <w:r w:rsidRPr="006C6993">
        <w:rPr>
          <w:spacing w:val="-33"/>
          <w:sz w:val="28"/>
          <w:szCs w:val="28"/>
        </w:rPr>
        <w:t xml:space="preserve"> </w:t>
      </w:r>
      <w:r w:rsidRPr="006C6993">
        <w:rPr>
          <w:sz w:val="28"/>
          <w:szCs w:val="28"/>
        </w:rPr>
        <w:t>І</w:t>
      </w:r>
      <w:r w:rsidRPr="006C6993">
        <w:rPr>
          <w:spacing w:val="-29"/>
          <w:sz w:val="28"/>
          <w:szCs w:val="28"/>
        </w:rPr>
        <w:t xml:space="preserve"> </w:t>
      </w:r>
      <w:r w:rsidRPr="006C6993">
        <w:rPr>
          <w:sz w:val="28"/>
          <w:szCs w:val="28"/>
        </w:rPr>
        <w:t>В</w:t>
      </w:r>
      <w:r w:rsidRPr="006C6993">
        <w:rPr>
          <w:spacing w:val="-30"/>
          <w:sz w:val="28"/>
          <w:szCs w:val="28"/>
        </w:rPr>
        <w:t xml:space="preserve"> </w:t>
      </w:r>
      <w:r w:rsidRPr="006C6993">
        <w:rPr>
          <w:sz w:val="28"/>
          <w:szCs w:val="28"/>
        </w:rPr>
        <w:t>С</w:t>
      </w:r>
      <w:r w:rsidRPr="006C6993">
        <w:rPr>
          <w:spacing w:val="-32"/>
          <w:sz w:val="28"/>
          <w:szCs w:val="28"/>
        </w:rPr>
        <w:t xml:space="preserve"> </w:t>
      </w:r>
      <w:r w:rsidRPr="006C6993">
        <w:rPr>
          <w:sz w:val="28"/>
          <w:szCs w:val="28"/>
        </w:rPr>
        <w:t>Ь</w:t>
      </w:r>
      <w:r w:rsidRPr="006C6993">
        <w:rPr>
          <w:spacing w:val="-31"/>
          <w:sz w:val="28"/>
          <w:szCs w:val="28"/>
        </w:rPr>
        <w:t xml:space="preserve"> </w:t>
      </w:r>
      <w:r w:rsidRPr="006C6993">
        <w:rPr>
          <w:sz w:val="28"/>
          <w:szCs w:val="28"/>
        </w:rPr>
        <w:t>К</w:t>
      </w:r>
      <w:r w:rsidRPr="006C6993">
        <w:rPr>
          <w:spacing w:val="-32"/>
          <w:sz w:val="28"/>
          <w:szCs w:val="28"/>
        </w:rPr>
        <w:t xml:space="preserve"> </w:t>
      </w:r>
      <w:r w:rsidRPr="006C6993">
        <w:rPr>
          <w:sz w:val="28"/>
          <w:szCs w:val="28"/>
        </w:rPr>
        <w:t>О</w:t>
      </w:r>
      <w:r w:rsidRPr="006C6993">
        <w:rPr>
          <w:spacing w:val="-32"/>
          <w:sz w:val="28"/>
          <w:szCs w:val="28"/>
        </w:rPr>
        <w:t xml:space="preserve"> </w:t>
      </w:r>
      <w:r w:rsidRPr="006C6993">
        <w:rPr>
          <w:sz w:val="28"/>
          <w:szCs w:val="28"/>
        </w:rPr>
        <w:t>ГО Р А Й О Н У</w:t>
      </w:r>
      <w:r w:rsidRPr="00411C63">
        <w:rPr>
          <w:color w:val="000000"/>
          <w:spacing w:val="40"/>
          <w:sz w:val="28"/>
          <w:szCs w:val="28"/>
        </w:rPr>
        <w:t xml:space="preserve"> </w:t>
      </w:r>
      <w:r w:rsidR="003435CA" w:rsidRPr="00411C63">
        <w:rPr>
          <w:color w:val="000000"/>
          <w:spacing w:val="40"/>
          <w:sz w:val="28"/>
          <w:szCs w:val="28"/>
        </w:rPr>
        <w:t>ЧЕРНІГІВСЬКОЇ ОБЛАСТІ</w:t>
      </w:r>
    </w:p>
    <w:p w:rsidR="003435CA" w:rsidRPr="00411C63" w:rsidRDefault="003435CA" w:rsidP="00B344BA">
      <w:pPr>
        <w:pStyle w:val="2"/>
        <w:ind w:left="1440" w:hanging="1440"/>
        <w:jc w:val="center"/>
        <w:rPr>
          <w:caps/>
          <w:color w:val="000000"/>
          <w:spacing w:val="100"/>
          <w:sz w:val="28"/>
          <w:szCs w:val="28"/>
        </w:rPr>
      </w:pPr>
      <w:r>
        <w:rPr>
          <w:caps/>
          <w:color w:val="000000"/>
          <w:spacing w:val="100"/>
          <w:sz w:val="28"/>
          <w:szCs w:val="28"/>
        </w:rPr>
        <w:t xml:space="preserve"> </w:t>
      </w:r>
      <w:r w:rsidRPr="00411C63">
        <w:rPr>
          <w:caps/>
          <w:color w:val="000000"/>
          <w:spacing w:val="100"/>
          <w:sz w:val="28"/>
          <w:szCs w:val="28"/>
        </w:rPr>
        <w:t>РІШЕННЯ</w:t>
      </w:r>
    </w:p>
    <w:p w:rsidR="003435CA" w:rsidRPr="00411C63" w:rsidRDefault="006C6993" w:rsidP="00B344BA">
      <w:pPr>
        <w:pStyle w:val="2"/>
        <w:ind w:left="1440" w:hanging="144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(вісімнадцята</w:t>
      </w:r>
      <w:r w:rsidR="003435CA">
        <w:rPr>
          <w:b w:val="0"/>
          <w:bCs w:val="0"/>
          <w:color w:val="000000"/>
          <w:sz w:val="28"/>
          <w:szCs w:val="28"/>
        </w:rPr>
        <w:t xml:space="preserve"> </w:t>
      </w:r>
      <w:r w:rsidR="003435CA" w:rsidRPr="00411C63">
        <w:rPr>
          <w:b w:val="0"/>
          <w:bCs w:val="0"/>
          <w:color w:val="000000"/>
          <w:sz w:val="28"/>
          <w:szCs w:val="28"/>
        </w:rPr>
        <w:t>сесія восьмого скликання)</w:t>
      </w:r>
    </w:p>
    <w:p w:rsidR="003435CA" w:rsidRPr="00411C63" w:rsidRDefault="006C6993" w:rsidP="00B344BA">
      <w:pPr>
        <w:pStyle w:val="2"/>
        <w:spacing w:before="0" w:beforeAutospacing="0" w:after="0" w:afterAutospacing="0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27 січня</w:t>
      </w:r>
      <w:r w:rsidR="003435CA">
        <w:rPr>
          <w:b w:val="0"/>
          <w:bCs w:val="0"/>
          <w:color w:val="000000"/>
          <w:sz w:val="28"/>
          <w:szCs w:val="28"/>
        </w:rPr>
        <w:t xml:space="preserve"> 2022</w:t>
      </w:r>
      <w:r w:rsidR="003435CA" w:rsidRPr="00411C63">
        <w:rPr>
          <w:b w:val="0"/>
          <w:bCs w:val="0"/>
          <w:color w:val="000000"/>
          <w:sz w:val="28"/>
          <w:szCs w:val="28"/>
        </w:rPr>
        <w:t xml:space="preserve"> року</w:t>
      </w:r>
    </w:p>
    <w:p w:rsidR="003435CA" w:rsidRPr="00411C63" w:rsidRDefault="003435CA" w:rsidP="00B344BA">
      <w:pPr>
        <w:pStyle w:val="2"/>
        <w:spacing w:before="0" w:beforeAutospacing="0" w:after="0" w:afterAutospacing="0"/>
        <w:rPr>
          <w:b w:val="0"/>
          <w:bCs w:val="0"/>
          <w:color w:val="000000"/>
          <w:sz w:val="28"/>
          <w:szCs w:val="28"/>
        </w:rPr>
      </w:pPr>
      <w:proofErr w:type="spellStart"/>
      <w:r w:rsidRPr="00411C63">
        <w:rPr>
          <w:b w:val="0"/>
          <w:bCs w:val="0"/>
          <w:color w:val="000000"/>
          <w:sz w:val="28"/>
          <w:szCs w:val="28"/>
        </w:rPr>
        <w:t>смт.Козелець</w:t>
      </w:r>
      <w:proofErr w:type="spellEnd"/>
    </w:p>
    <w:p w:rsidR="003435CA" w:rsidRPr="00411C63" w:rsidRDefault="003435CA" w:rsidP="00B344BA">
      <w:pPr>
        <w:pStyle w:val="2"/>
        <w:spacing w:before="0" w:beforeAutospacing="0" w:after="0" w:afterAutospacing="0"/>
        <w:ind w:firstLine="708"/>
        <w:rPr>
          <w:b w:val="0"/>
          <w:bCs w:val="0"/>
          <w:color w:val="000000"/>
          <w:sz w:val="28"/>
          <w:szCs w:val="28"/>
        </w:rPr>
      </w:pPr>
    </w:p>
    <w:p w:rsidR="003435CA" w:rsidRPr="006C6993" w:rsidRDefault="003435CA" w:rsidP="00B344BA">
      <w:pPr>
        <w:pStyle w:val="2"/>
        <w:spacing w:before="0" w:beforeAutospacing="0" w:after="0" w:afterAutospacing="0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№ </w:t>
      </w:r>
      <w:r w:rsidR="008C0FA4">
        <w:rPr>
          <w:b w:val="0"/>
          <w:bCs w:val="0"/>
          <w:color w:val="000000"/>
          <w:sz w:val="28"/>
          <w:szCs w:val="28"/>
        </w:rPr>
        <w:t>04</w:t>
      </w:r>
      <w:r w:rsidR="006C6993">
        <w:rPr>
          <w:b w:val="0"/>
          <w:bCs w:val="0"/>
          <w:color w:val="000000"/>
          <w:sz w:val="28"/>
          <w:szCs w:val="28"/>
        </w:rPr>
        <w:t>-18/</w:t>
      </w:r>
      <w:r w:rsidR="006C6993" w:rsidRPr="006C6993">
        <w:rPr>
          <w:b w:val="0"/>
          <w:sz w:val="28"/>
          <w:szCs w:val="28"/>
          <w:lang w:val="en-US"/>
        </w:rPr>
        <w:t>VIII</w:t>
      </w:r>
    </w:p>
    <w:p w:rsidR="003435CA" w:rsidRPr="00B344BA" w:rsidRDefault="003435CA" w:rsidP="00B344BA">
      <w:pPr>
        <w:pStyle w:val="2"/>
        <w:spacing w:before="0" w:beforeAutospacing="0" w:after="0" w:afterAutospacing="0"/>
        <w:rPr>
          <w:b w:val="0"/>
          <w:bCs w:val="0"/>
          <w:color w:val="FF0000"/>
          <w:sz w:val="28"/>
          <w:szCs w:val="28"/>
        </w:rPr>
      </w:pPr>
    </w:p>
    <w:p w:rsidR="003435CA" w:rsidRPr="00B344BA" w:rsidRDefault="003435CA" w:rsidP="00B344BA">
      <w:pPr>
        <w:rPr>
          <w:sz w:val="28"/>
          <w:szCs w:val="28"/>
        </w:rPr>
      </w:pPr>
      <w:r w:rsidRPr="00B344BA">
        <w:rPr>
          <w:color w:val="000000"/>
          <w:sz w:val="28"/>
          <w:szCs w:val="28"/>
        </w:rPr>
        <w:t xml:space="preserve">Про затвердження  </w:t>
      </w:r>
      <w:r w:rsidRPr="00B344BA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r w:rsidRPr="00B344BA">
        <w:rPr>
          <w:sz w:val="28"/>
          <w:szCs w:val="28"/>
        </w:rPr>
        <w:t xml:space="preserve"> підтримки </w:t>
      </w:r>
    </w:p>
    <w:p w:rsidR="003435CA" w:rsidRPr="00B344BA" w:rsidRDefault="003435CA" w:rsidP="00B344BA">
      <w:pPr>
        <w:rPr>
          <w:sz w:val="28"/>
          <w:szCs w:val="28"/>
        </w:rPr>
      </w:pPr>
      <w:r w:rsidRPr="00B344BA">
        <w:rPr>
          <w:sz w:val="28"/>
          <w:szCs w:val="28"/>
        </w:rPr>
        <w:t xml:space="preserve">сталого функціонування та модернізації </w:t>
      </w:r>
    </w:p>
    <w:p w:rsidR="003435CA" w:rsidRPr="00B344BA" w:rsidRDefault="003435CA" w:rsidP="00B344BA">
      <w:pPr>
        <w:rPr>
          <w:sz w:val="28"/>
          <w:szCs w:val="28"/>
        </w:rPr>
      </w:pPr>
      <w:r w:rsidRPr="00B344BA">
        <w:rPr>
          <w:sz w:val="28"/>
          <w:szCs w:val="28"/>
        </w:rPr>
        <w:t xml:space="preserve">матеріально - технічної бази закладів </w:t>
      </w:r>
    </w:p>
    <w:p w:rsidR="003435CA" w:rsidRPr="00B344BA" w:rsidRDefault="003435CA" w:rsidP="00B344BA">
      <w:pPr>
        <w:rPr>
          <w:sz w:val="28"/>
          <w:szCs w:val="28"/>
        </w:rPr>
      </w:pPr>
      <w:r w:rsidRPr="00B344BA">
        <w:rPr>
          <w:sz w:val="28"/>
          <w:szCs w:val="28"/>
        </w:rPr>
        <w:t>первинної медико-санітарної допомоги</w:t>
      </w:r>
    </w:p>
    <w:p w:rsidR="003435CA" w:rsidRPr="00B344BA" w:rsidRDefault="003435CA" w:rsidP="00B344BA">
      <w:pPr>
        <w:tabs>
          <w:tab w:val="left" w:pos="3879"/>
        </w:tabs>
        <w:spacing w:before="4"/>
        <w:ind w:left="1560" w:right="260" w:hanging="1560"/>
        <w:rPr>
          <w:spacing w:val="-3"/>
          <w:sz w:val="28"/>
          <w:szCs w:val="28"/>
        </w:rPr>
      </w:pPr>
      <w:r w:rsidRPr="00B344BA">
        <w:rPr>
          <w:sz w:val="28"/>
          <w:szCs w:val="28"/>
        </w:rPr>
        <w:t xml:space="preserve">на території </w:t>
      </w:r>
      <w:r w:rsidRPr="00B344BA">
        <w:rPr>
          <w:spacing w:val="-2"/>
          <w:sz w:val="28"/>
          <w:szCs w:val="28"/>
        </w:rPr>
        <w:t xml:space="preserve">Козелецької </w:t>
      </w:r>
      <w:r w:rsidRPr="00B344BA">
        <w:rPr>
          <w:spacing w:val="-3"/>
          <w:sz w:val="28"/>
          <w:szCs w:val="28"/>
        </w:rPr>
        <w:t xml:space="preserve">територіальної </w:t>
      </w:r>
    </w:p>
    <w:p w:rsidR="003435CA" w:rsidRPr="00B344BA" w:rsidRDefault="003435CA" w:rsidP="00B344BA">
      <w:pPr>
        <w:tabs>
          <w:tab w:val="left" w:pos="3879"/>
        </w:tabs>
        <w:spacing w:before="4"/>
        <w:ind w:left="1560" w:right="260" w:hanging="1560"/>
        <w:rPr>
          <w:sz w:val="28"/>
          <w:szCs w:val="28"/>
        </w:rPr>
      </w:pPr>
      <w:r w:rsidRPr="00B344BA">
        <w:rPr>
          <w:sz w:val="28"/>
          <w:szCs w:val="28"/>
        </w:rPr>
        <w:t>громади на</w:t>
      </w:r>
      <w:r>
        <w:rPr>
          <w:sz w:val="28"/>
          <w:szCs w:val="28"/>
        </w:rPr>
        <w:t xml:space="preserve"> </w:t>
      </w:r>
      <w:r w:rsidRPr="00411C63">
        <w:rPr>
          <w:color w:val="000000"/>
          <w:sz w:val="28"/>
          <w:szCs w:val="28"/>
        </w:rPr>
        <w:t>2021-2022 роки</w:t>
      </w:r>
      <w:r>
        <w:rPr>
          <w:color w:val="000000"/>
          <w:sz w:val="28"/>
          <w:szCs w:val="28"/>
        </w:rPr>
        <w:t xml:space="preserve"> у новій редакції</w:t>
      </w:r>
    </w:p>
    <w:p w:rsidR="003435CA" w:rsidRPr="00B344BA" w:rsidRDefault="003435CA" w:rsidP="00B344BA">
      <w:pPr>
        <w:shd w:val="clear" w:color="auto" w:fill="FFFFFF"/>
        <w:jc w:val="both"/>
        <w:rPr>
          <w:sz w:val="28"/>
          <w:szCs w:val="28"/>
        </w:rPr>
      </w:pPr>
    </w:p>
    <w:p w:rsidR="006C6993" w:rsidRDefault="003435CA" w:rsidP="006C6993">
      <w:pPr>
        <w:spacing w:line="276" w:lineRule="auto"/>
        <w:ind w:firstLine="709"/>
        <w:jc w:val="both"/>
        <w:rPr>
          <w:sz w:val="28"/>
          <w:szCs w:val="28"/>
        </w:rPr>
      </w:pPr>
      <w:r w:rsidRPr="00B344BA">
        <w:rPr>
          <w:sz w:val="28"/>
          <w:szCs w:val="28"/>
        </w:rPr>
        <w:t xml:space="preserve">Відповідно до Закону України </w:t>
      </w:r>
      <w:r w:rsidRPr="00B344BA">
        <w:rPr>
          <w:color w:val="000000"/>
          <w:sz w:val="28"/>
          <w:szCs w:val="28"/>
        </w:rPr>
        <w:t>«Основи законодавства України про охорону здоров’я», постанови Кабінету Міністрів України від 11.07.2002 р. №955 «Про затвердження Програми подання громадянам гарантованої державою безоплатної медичної допомоги»,</w:t>
      </w:r>
      <w:r w:rsidRPr="00B344BA">
        <w:rPr>
          <w:sz w:val="28"/>
          <w:szCs w:val="28"/>
        </w:rPr>
        <w:t xml:space="preserve"> з метою забезпечення надання медичної допомоги дорослому і дитячому населенню  Козелецької громади та своєчасної виплати заробітної плати медичним працівникам, керуючись ст. 26 Закону України «Про місцеве самоврядування в Україні», селищна рада вирішила:</w:t>
      </w:r>
    </w:p>
    <w:p w:rsidR="006C6993" w:rsidRDefault="003435CA" w:rsidP="006C6993">
      <w:pPr>
        <w:numPr>
          <w:ilvl w:val="0"/>
          <w:numId w:val="7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B344BA">
        <w:rPr>
          <w:sz w:val="28"/>
          <w:szCs w:val="28"/>
        </w:rPr>
        <w:t xml:space="preserve">Затвердити Програму підтримки сталого функціонування та модернізації </w:t>
      </w:r>
      <w:r w:rsidRPr="006C6993">
        <w:rPr>
          <w:sz w:val="28"/>
          <w:szCs w:val="28"/>
        </w:rPr>
        <w:t>матеріально - технічної бази закладів первинної медико-санітарної допомоги</w:t>
      </w:r>
      <w:r w:rsidR="006C6993">
        <w:rPr>
          <w:sz w:val="28"/>
          <w:szCs w:val="28"/>
        </w:rPr>
        <w:t xml:space="preserve"> </w:t>
      </w:r>
      <w:r w:rsidRPr="006C6993">
        <w:rPr>
          <w:sz w:val="28"/>
          <w:szCs w:val="28"/>
        </w:rPr>
        <w:t xml:space="preserve">на території </w:t>
      </w:r>
      <w:r w:rsidRPr="006C6993">
        <w:rPr>
          <w:spacing w:val="-2"/>
          <w:sz w:val="28"/>
          <w:szCs w:val="28"/>
        </w:rPr>
        <w:t xml:space="preserve">Козелецької </w:t>
      </w:r>
      <w:r w:rsidRPr="006C6993">
        <w:rPr>
          <w:spacing w:val="-3"/>
          <w:sz w:val="28"/>
          <w:szCs w:val="28"/>
        </w:rPr>
        <w:t xml:space="preserve">територіальної </w:t>
      </w:r>
      <w:r w:rsidR="005124D4">
        <w:rPr>
          <w:sz w:val="28"/>
          <w:szCs w:val="28"/>
        </w:rPr>
        <w:t xml:space="preserve">громади на </w:t>
      </w:r>
      <w:r w:rsidRPr="006C6993">
        <w:rPr>
          <w:color w:val="000000"/>
          <w:sz w:val="28"/>
          <w:szCs w:val="28"/>
        </w:rPr>
        <w:t>2021-2022 роки у новій редакції, що додається</w:t>
      </w:r>
      <w:r w:rsidRPr="006C6993">
        <w:rPr>
          <w:sz w:val="28"/>
          <w:szCs w:val="28"/>
        </w:rPr>
        <w:t>.</w:t>
      </w:r>
    </w:p>
    <w:p w:rsidR="006C6993" w:rsidRDefault="003435CA" w:rsidP="006C6993">
      <w:pPr>
        <w:numPr>
          <w:ilvl w:val="0"/>
          <w:numId w:val="7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6C6993">
        <w:rPr>
          <w:sz w:val="28"/>
          <w:szCs w:val="28"/>
        </w:rPr>
        <w:t xml:space="preserve">Фінансовому управлінню селищної ради передбачити кошти на </w:t>
      </w:r>
      <w:r w:rsidRPr="006C6993">
        <w:rPr>
          <w:color w:val="000000"/>
          <w:sz w:val="28"/>
          <w:szCs w:val="28"/>
        </w:rPr>
        <w:t>фінансування заходів Програми, які пл</w:t>
      </w:r>
      <w:r w:rsidR="002079AA">
        <w:rPr>
          <w:color w:val="000000"/>
          <w:sz w:val="28"/>
          <w:szCs w:val="28"/>
        </w:rPr>
        <w:t>анується реалізувати</w:t>
      </w:r>
      <w:r w:rsidRPr="006C6993">
        <w:rPr>
          <w:color w:val="000000"/>
          <w:sz w:val="28"/>
          <w:szCs w:val="28"/>
        </w:rPr>
        <w:t>.</w:t>
      </w:r>
    </w:p>
    <w:p w:rsidR="006C6993" w:rsidRDefault="006C6993" w:rsidP="006C6993">
      <w:pPr>
        <w:numPr>
          <w:ilvl w:val="0"/>
          <w:numId w:val="7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6C6993">
        <w:rPr>
          <w:sz w:val="28"/>
          <w:szCs w:val="28"/>
        </w:rPr>
        <w:t>Рішення третьої сесії селищної ради восьмого скликання від 29 грудня 2020 року № 25-3/</w:t>
      </w:r>
      <w:r w:rsidRPr="006C6993">
        <w:rPr>
          <w:sz w:val="28"/>
          <w:szCs w:val="28"/>
          <w:lang w:val="en-US"/>
        </w:rPr>
        <w:t>VIII</w:t>
      </w:r>
      <w:r w:rsidRPr="006C6993">
        <w:rPr>
          <w:sz w:val="28"/>
          <w:szCs w:val="28"/>
        </w:rPr>
        <w:t xml:space="preserve"> «Про  </w:t>
      </w:r>
      <w:r w:rsidRPr="006C6993">
        <w:rPr>
          <w:color w:val="000000" w:themeColor="text1"/>
          <w:sz w:val="28"/>
          <w:szCs w:val="28"/>
        </w:rPr>
        <w:t xml:space="preserve">затвердження  </w:t>
      </w:r>
      <w:r w:rsidRPr="006C6993">
        <w:rPr>
          <w:sz w:val="28"/>
          <w:szCs w:val="28"/>
        </w:rPr>
        <w:t xml:space="preserve">Програми підтримки сталого функціонування та модернізації матеріально - технічної бази закладів первинної медико-санітарної допомоги на території </w:t>
      </w:r>
      <w:r w:rsidRPr="006C6993">
        <w:rPr>
          <w:spacing w:val="-2"/>
          <w:sz w:val="28"/>
          <w:szCs w:val="28"/>
        </w:rPr>
        <w:t xml:space="preserve">Козелецької </w:t>
      </w:r>
      <w:r w:rsidRPr="006C6993">
        <w:rPr>
          <w:spacing w:val="-3"/>
          <w:sz w:val="28"/>
          <w:szCs w:val="28"/>
        </w:rPr>
        <w:t xml:space="preserve">територіальної </w:t>
      </w:r>
      <w:r w:rsidRPr="006C6993">
        <w:rPr>
          <w:sz w:val="28"/>
          <w:szCs w:val="28"/>
        </w:rPr>
        <w:t xml:space="preserve">громади на </w:t>
      </w:r>
      <w:r w:rsidRPr="006C6993">
        <w:rPr>
          <w:color w:val="000000" w:themeColor="text1"/>
          <w:sz w:val="28"/>
          <w:szCs w:val="28"/>
        </w:rPr>
        <w:t xml:space="preserve">2021-2022 роки» </w:t>
      </w:r>
      <w:r w:rsidRPr="006C6993">
        <w:rPr>
          <w:sz w:val="28"/>
          <w:szCs w:val="28"/>
        </w:rPr>
        <w:t>вважати таким, що втратило чинність.</w:t>
      </w:r>
    </w:p>
    <w:p w:rsidR="003435CA" w:rsidRPr="006C6993" w:rsidRDefault="003435CA" w:rsidP="006C6993">
      <w:pPr>
        <w:numPr>
          <w:ilvl w:val="0"/>
          <w:numId w:val="7"/>
        </w:numPr>
        <w:spacing w:line="276" w:lineRule="auto"/>
        <w:ind w:left="0" w:firstLine="0"/>
        <w:jc w:val="both"/>
        <w:rPr>
          <w:sz w:val="36"/>
          <w:szCs w:val="28"/>
        </w:rPr>
      </w:pPr>
      <w:r w:rsidRPr="006C6993">
        <w:rPr>
          <w:color w:val="000000"/>
          <w:sz w:val="28"/>
        </w:rPr>
        <w:lastRenderedPageBreak/>
        <w:t xml:space="preserve">Контроль за виконанням рішення покласти на постійну комісію </w:t>
      </w:r>
      <w:r w:rsidRPr="006C6993">
        <w:rPr>
          <w:sz w:val="28"/>
        </w:rPr>
        <w:t xml:space="preserve">з питань  бюджету,соціально-економічного розвитку та інвестиційної діяльності та  з питань </w:t>
      </w:r>
      <w:r w:rsidRPr="006C6993">
        <w:rPr>
          <w:color w:val="000000"/>
          <w:spacing w:val="-1"/>
          <w:sz w:val="28"/>
        </w:rPr>
        <w:t xml:space="preserve">освіти, охорони здоров'я, культури, соціального захисту населення, </w:t>
      </w:r>
      <w:r w:rsidRPr="006C6993">
        <w:rPr>
          <w:sz w:val="28"/>
        </w:rPr>
        <w:t>законності та правопорядку.</w:t>
      </w:r>
    </w:p>
    <w:p w:rsidR="003435CA" w:rsidRDefault="003435CA" w:rsidP="00B344BA">
      <w:pPr>
        <w:jc w:val="center"/>
        <w:rPr>
          <w:sz w:val="28"/>
          <w:szCs w:val="28"/>
        </w:rPr>
      </w:pPr>
    </w:p>
    <w:p w:rsidR="003435CA" w:rsidRPr="00567873" w:rsidRDefault="003435CA" w:rsidP="00B344BA">
      <w:pPr>
        <w:rPr>
          <w:sz w:val="28"/>
          <w:szCs w:val="28"/>
        </w:rPr>
      </w:pPr>
      <w:r w:rsidRPr="00567873">
        <w:rPr>
          <w:sz w:val="28"/>
          <w:szCs w:val="28"/>
        </w:rPr>
        <w:t xml:space="preserve">Селищний голова                      </w:t>
      </w:r>
      <w:r w:rsidR="000B2BD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            В.П.Бригинець</w:t>
      </w:r>
      <w:r w:rsidRPr="00567873">
        <w:rPr>
          <w:sz w:val="28"/>
          <w:szCs w:val="28"/>
        </w:rPr>
        <w:t xml:space="preserve">                        </w:t>
      </w:r>
      <w:r w:rsidR="000B2BD7">
        <w:rPr>
          <w:sz w:val="28"/>
          <w:szCs w:val="28"/>
        </w:rPr>
        <w:t xml:space="preserve">                            </w:t>
      </w:r>
    </w:p>
    <w:p w:rsidR="003435CA" w:rsidRDefault="003435CA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3435CA" w:rsidRPr="002F4588" w:rsidRDefault="003435CA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 w:rsidRPr="002F4588">
        <w:rPr>
          <w:color w:val="000000"/>
          <w:sz w:val="28"/>
          <w:szCs w:val="28"/>
        </w:rPr>
        <w:lastRenderedPageBreak/>
        <w:t xml:space="preserve">Додаток  до </w:t>
      </w:r>
    </w:p>
    <w:p w:rsidR="003435CA" w:rsidRPr="002F4588" w:rsidRDefault="003435CA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 w:rsidRPr="002F4588">
        <w:rPr>
          <w:color w:val="000000"/>
          <w:sz w:val="28"/>
          <w:szCs w:val="28"/>
        </w:rPr>
        <w:t xml:space="preserve">рішення </w:t>
      </w:r>
      <w:r w:rsidR="006C6993">
        <w:rPr>
          <w:color w:val="000000"/>
          <w:sz w:val="28"/>
          <w:szCs w:val="28"/>
        </w:rPr>
        <w:t xml:space="preserve">вісімнадцятої </w:t>
      </w:r>
      <w:r w:rsidRPr="002F4588">
        <w:rPr>
          <w:color w:val="000000"/>
          <w:sz w:val="28"/>
          <w:szCs w:val="28"/>
        </w:rPr>
        <w:t>сесії</w:t>
      </w:r>
    </w:p>
    <w:p w:rsidR="003435CA" w:rsidRPr="002F4588" w:rsidRDefault="003435CA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 w:rsidRPr="002F4588">
        <w:rPr>
          <w:color w:val="000000"/>
          <w:sz w:val="28"/>
          <w:szCs w:val="28"/>
        </w:rPr>
        <w:t>Козелецької селищної ради</w:t>
      </w:r>
    </w:p>
    <w:p w:rsidR="003435CA" w:rsidRPr="002F4588" w:rsidRDefault="003435CA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 w:rsidRPr="002F4588">
        <w:rPr>
          <w:color w:val="000000"/>
          <w:sz w:val="28"/>
          <w:szCs w:val="28"/>
        </w:rPr>
        <w:t>восьмого скликання</w:t>
      </w:r>
    </w:p>
    <w:p w:rsidR="003435CA" w:rsidRPr="002F4588" w:rsidRDefault="006C6993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 27 січня</w:t>
      </w:r>
      <w:r w:rsidR="000B2BD7">
        <w:rPr>
          <w:color w:val="000000"/>
          <w:sz w:val="28"/>
          <w:szCs w:val="28"/>
        </w:rPr>
        <w:t xml:space="preserve"> 202</w:t>
      </w:r>
      <w:r w:rsidR="003435CA">
        <w:rPr>
          <w:color w:val="000000"/>
          <w:sz w:val="28"/>
          <w:szCs w:val="28"/>
        </w:rPr>
        <w:t>2</w:t>
      </w:r>
      <w:r w:rsidR="008C0FA4">
        <w:rPr>
          <w:color w:val="000000"/>
          <w:sz w:val="28"/>
          <w:szCs w:val="28"/>
        </w:rPr>
        <w:t xml:space="preserve"> </w:t>
      </w:r>
      <w:r w:rsidR="003435CA" w:rsidRPr="002F4588">
        <w:rPr>
          <w:color w:val="000000"/>
          <w:sz w:val="28"/>
          <w:szCs w:val="28"/>
        </w:rPr>
        <w:t>року</w:t>
      </w:r>
    </w:p>
    <w:p w:rsidR="003435CA" w:rsidRPr="006C6993" w:rsidRDefault="006C6993" w:rsidP="006C6993">
      <w:pPr>
        <w:pStyle w:val="a3"/>
        <w:jc w:val="right"/>
        <w:rPr>
          <w:bCs/>
          <w:i/>
          <w:iCs/>
          <w:sz w:val="30"/>
          <w:szCs w:val="30"/>
        </w:rPr>
      </w:pPr>
      <w:r w:rsidRPr="006C6993">
        <w:rPr>
          <w:bCs/>
          <w:color w:val="000000"/>
        </w:rPr>
        <w:t>№</w:t>
      </w:r>
      <w:r w:rsidR="008C0FA4">
        <w:rPr>
          <w:bCs/>
          <w:color w:val="000000"/>
        </w:rPr>
        <w:t>04</w:t>
      </w:r>
      <w:r w:rsidRPr="006C6993">
        <w:rPr>
          <w:bCs/>
          <w:color w:val="000000"/>
        </w:rPr>
        <w:t>-18/</w:t>
      </w:r>
      <w:r w:rsidRPr="006C6993">
        <w:rPr>
          <w:lang w:val="en-US"/>
        </w:rPr>
        <w:t>VIII</w:t>
      </w:r>
    </w:p>
    <w:p w:rsidR="003435CA" w:rsidRPr="006C6993" w:rsidRDefault="003435CA">
      <w:pPr>
        <w:pStyle w:val="a3"/>
        <w:rPr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spacing w:before="6"/>
        <w:rPr>
          <w:b/>
          <w:bCs/>
          <w:i/>
          <w:iCs/>
          <w:sz w:val="41"/>
          <w:szCs w:val="41"/>
        </w:rPr>
      </w:pPr>
    </w:p>
    <w:p w:rsidR="003435CA" w:rsidRPr="00411C63" w:rsidRDefault="003435CA">
      <w:pPr>
        <w:ind w:left="4031"/>
        <w:rPr>
          <w:b/>
          <w:bCs/>
          <w:sz w:val="40"/>
          <w:szCs w:val="40"/>
        </w:rPr>
      </w:pPr>
      <w:r w:rsidRPr="00411C63">
        <w:rPr>
          <w:b/>
          <w:bCs/>
          <w:sz w:val="40"/>
          <w:szCs w:val="40"/>
        </w:rPr>
        <w:t>Програма</w:t>
      </w:r>
    </w:p>
    <w:p w:rsidR="003435CA" w:rsidRPr="00411C63" w:rsidRDefault="003435CA" w:rsidP="006C6993">
      <w:pPr>
        <w:spacing w:before="1"/>
        <w:ind w:left="1402" w:hanging="1182"/>
        <w:rPr>
          <w:b/>
          <w:bCs/>
          <w:sz w:val="40"/>
          <w:szCs w:val="40"/>
        </w:rPr>
      </w:pPr>
      <w:r w:rsidRPr="00411C63">
        <w:rPr>
          <w:b/>
          <w:bCs/>
          <w:sz w:val="40"/>
          <w:szCs w:val="40"/>
        </w:rPr>
        <w:t>підтримки сталого функціонування та модернізації матеріально - технічної бази закладів первинної медико-санітарної допомоги</w:t>
      </w:r>
    </w:p>
    <w:p w:rsidR="006C6993" w:rsidRDefault="003435CA" w:rsidP="006C6993">
      <w:pPr>
        <w:tabs>
          <w:tab w:val="left" w:pos="3879"/>
        </w:tabs>
        <w:spacing w:before="4"/>
        <w:ind w:left="3253" w:right="91" w:hanging="3005"/>
        <w:rPr>
          <w:b/>
          <w:bCs/>
          <w:sz w:val="40"/>
          <w:szCs w:val="40"/>
        </w:rPr>
      </w:pPr>
      <w:r w:rsidRPr="00411C63">
        <w:rPr>
          <w:b/>
          <w:bCs/>
          <w:sz w:val="40"/>
          <w:szCs w:val="40"/>
        </w:rPr>
        <w:t xml:space="preserve">на території </w:t>
      </w:r>
      <w:r w:rsidRPr="00411C63">
        <w:rPr>
          <w:b/>
          <w:bCs/>
          <w:spacing w:val="-2"/>
          <w:sz w:val="40"/>
          <w:szCs w:val="40"/>
        </w:rPr>
        <w:t xml:space="preserve">Козелецької </w:t>
      </w:r>
      <w:r w:rsidRPr="00411C63">
        <w:rPr>
          <w:b/>
          <w:bCs/>
          <w:spacing w:val="-3"/>
          <w:sz w:val="40"/>
          <w:szCs w:val="40"/>
        </w:rPr>
        <w:t xml:space="preserve">територіальної </w:t>
      </w:r>
      <w:r w:rsidR="006C6993">
        <w:rPr>
          <w:b/>
          <w:bCs/>
          <w:sz w:val="40"/>
          <w:szCs w:val="40"/>
        </w:rPr>
        <w:t>громади</w:t>
      </w:r>
    </w:p>
    <w:p w:rsidR="003435CA" w:rsidRPr="00411C63" w:rsidRDefault="003435CA" w:rsidP="006C6993">
      <w:pPr>
        <w:tabs>
          <w:tab w:val="left" w:pos="3879"/>
        </w:tabs>
        <w:spacing w:before="4"/>
        <w:ind w:left="3253" w:right="91" w:hanging="3005"/>
        <w:jc w:val="center"/>
        <w:rPr>
          <w:b/>
          <w:bCs/>
          <w:sz w:val="40"/>
          <w:szCs w:val="40"/>
        </w:rPr>
      </w:pPr>
      <w:r w:rsidRPr="00411C63">
        <w:rPr>
          <w:b/>
          <w:bCs/>
          <w:sz w:val="40"/>
          <w:szCs w:val="40"/>
        </w:rPr>
        <w:t>на</w:t>
      </w:r>
      <w:r w:rsidR="006C6993">
        <w:rPr>
          <w:b/>
          <w:bCs/>
          <w:sz w:val="40"/>
          <w:szCs w:val="40"/>
        </w:rPr>
        <w:t xml:space="preserve"> </w:t>
      </w:r>
      <w:r w:rsidRPr="00411C63">
        <w:rPr>
          <w:b/>
          <w:bCs/>
          <w:color w:val="000000"/>
          <w:sz w:val="40"/>
          <w:szCs w:val="40"/>
        </w:rPr>
        <w:t>2021-2022 роки</w:t>
      </w:r>
      <w:r w:rsidR="006C6993">
        <w:rPr>
          <w:b/>
          <w:bCs/>
          <w:color w:val="000000"/>
          <w:sz w:val="40"/>
          <w:szCs w:val="40"/>
        </w:rPr>
        <w:t xml:space="preserve"> у новій редакції</w:t>
      </w:r>
    </w:p>
    <w:p w:rsidR="003435CA" w:rsidRDefault="003435CA" w:rsidP="006C6993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55"/>
          <w:szCs w:val="55"/>
        </w:rPr>
      </w:pPr>
    </w:p>
    <w:p w:rsidR="003435CA" w:rsidRDefault="003435CA">
      <w:pPr>
        <w:spacing w:before="1" w:line="242" w:lineRule="auto"/>
        <w:ind w:left="4046" w:right="405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Козелець 2022 рік</w:t>
      </w:r>
    </w:p>
    <w:p w:rsidR="003435CA" w:rsidRDefault="003435CA">
      <w:pPr>
        <w:spacing w:line="242" w:lineRule="auto"/>
        <w:jc w:val="center"/>
        <w:rPr>
          <w:sz w:val="28"/>
          <w:szCs w:val="28"/>
        </w:rPr>
        <w:sectPr w:rsidR="003435CA" w:rsidSect="006C6993">
          <w:type w:val="continuous"/>
          <w:pgSz w:w="11910" w:h="16850"/>
          <w:pgMar w:top="851" w:right="620" w:bottom="851" w:left="1560" w:header="720" w:footer="720" w:gutter="0"/>
          <w:cols w:space="720"/>
        </w:sectPr>
      </w:pPr>
    </w:p>
    <w:p w:rsidR="003435CA" w:rsidRPr="00411C63" w:rsidRDefault="003435CA" w:rsidP="00411C63">
      <w:pPr>
        <w:spacing w:before="71" w:line="319" w:lineRule="exact"/>
        <w:ind w:right="405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ПАСПОРТ Програми</w:t>
      </w:r>
    </w:p>
    <w:p w:rsidR="003435CA" w:rsidRDefault="003435CA">
      <w:pPr>
        <w:pStyle w:val="a3"/>
        <w:rPr>
          <w:b/>
          <w:bCs/>
          <w:sz w:val="20"/>
          <w:szCs w:val="20"/>
        </w:rPr>
      </w:pPr>
    </w:p>
    <w:p w:rsidR="003435CA" w:rsidRDefault="003435CA">
      <w:pPr>
        <w:pStyle w:val="a3"/>
        <w:rPr>
          <w:b/>
          <w:bCs/>
          <w:sz w:val="20"/>
          <w:szCs w:val="20"/>
        </w:rPr>
      </w:pPr>
    </w:p>
    <w:p w:rsidR="003435CA" w:rsidRDefault="003435CA">
      <w:pPr>
        <w:pStyle w:val="a3"/>
        <w:spacing w:before="10"/>
        <w:rPr>
          <w:b/>
          <w:bCs/>
          <w:sz w:val="15"/>
          <w:szCs w:val="15"/>
        </w:rPr>
      </w:pPr>
    </w:p>
    <w:tbl>
      <w:tblPr>
        <w:tblW w:w="0" w:type="auto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84"/>
        <w:gridCol w:w="4171"/>
        <w:gridCol w:w="4719"/>
      </w:tblGrid>
      <w:tr w:rsidR="003435CA">
        <w:trPr>
          <w:trHeight w:val="568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1.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836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Козелецька селищна рада</w:t>
            </w:r>
          </w:p>
        </w:tc>
      </w:tr>
      <w:tr w:rsidR="003435CA">
        <w:trPr>
          <w:trHeight w:val="1346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5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2.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5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Дата, номер і назва</w:t>
            </w:r>
          </w:p>
          <w:p w:rsidR="003435CA" w:rsidRPr="008946B0" w:rsidRDefault="003435CA" w:rsidP="008946B0">
            <w:pPr>
              <w:pStyle w:val="TableParagraph"/>
              <w:spacing w:before="2"/>
              <w:ind w:right="195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розпорядчого документа органу виконавчої влади про розроблення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5"/>
              <w:ind w:left="699" w:right="642" w:hanging="36"/>
              <w:jc w:val="both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 xml:space="preserve">Закон України </w:t>
            </w:r>
            <w:r w:rsidRPr="008946B0">
              <w:rPr>
                <w:spacing w:val="-5"/>
                <w:sz w:val="28"/>
                <w:szCs w:val="28"/>
              </w:rPr>
              <w:t xml:space="preserve">«Про </w:t>
            </w:r>
            <w:r w:rsidRPr="008946B0">
              <w:rPr>
                <w:sz w:val="28"/>
                <w:szCs w:val="28"/>
              </w:rPr>
              <w:t>місцеве самоврядування в Україні», Бюджетний кодекс України</w:t>
            </w:r>
          </w:p>
        </w:tc>
      </w:tr>
      <w:tr w:rsidR="003435CA">
        <w:trPr>
          <w:trHeight w:val="647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3.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13" w:line="316" w:lineRule="exact"/>
              <w:ind w:left="1585" w:hanging="1225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Виконавчий апарат Козелецької селищної ради</w:t>
            </w:r>
          </w:p>
        </w:tc>
      </w:tr>
      <w:tr w:rsidR="003435CA">
        <w:trPr>
          <w:trHeight w:val="575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4.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proofErr w:type="spellStart"/>
            <w:r w:rsidRPr="008946B0">
              <w:rPr>
                <w:sz w:val="28"/>
                <w:szCs w:val="28"/>
              </w:rPr>
              <w:t>Співрозробники</w:t>
            </w:r>
            <w:proofErr w:type="spellEnd"/>
            <w:r w:rsidRPr="008946B0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4"/>
              <w:ind w:left="483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КНП «</w:t>
            </w:r>
            <w:proofErr w:type="spellStart"/>
            <w:r w:rsidRPr="008946B0">
              <w:rPr>
                <w:sz w:val="28"/>
                <w:szCs w:val="28"/>
              </w:rPr>
              <w:t>Козелецький</w:t>
            </w:r>
            <w:proofErr w:type="spellEnd"/>
            <w:r w:rsidRPr="008946B0">
              <w:rPr>
                <w:sz w:val="28"/>
                <w:szCs w:val="28"/>
              </w:rPr>
              <w:t xml:space="preserve"> ЦПМСД»</w:t>
            </w:r>
            <w:r>
              <w:rPr>
                <w:sz w:val="28"/>
                <w:szCs w:val="28"/>
              </w:rPr>
              <w:t xml:space="preserve"> Козелецької селищної ради</w:t>
            </w:r>
          </w:p>
        </w:tc>
      </w:tr>
      <w:tr w:rsidR="003435CA">
        <w:trPr>
          <w:trHeight w:val="712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0" w:right="215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5.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line="242" w:lineRule="auto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line="242" w:lineRule="auto"/>
              <w:ind w:left="1585" w:hanging="1290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Виконавчий комітет Козелецької селищної ради</w:t>
            </w:r>
          </w:p>
        </w:tc>
      </w:tr>
      <w:tr w:rsidR="003435CA">
        <w:trPr>
          <w:trHeight w:val="655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5"/>
              <w:ind w:left="0" w:right="215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6.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5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5"/>
              <w:ind w:left="411" w:right="409"/>
              <w:jc w:val="center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Козелецька селищна рада,</w:t>
            </w:r>
          </w:p>
          <w:p w:rsidR="003435CA" w:rsidRPr="008946B0" w:rsidRDefault="003435CA" w:rsidP="008946B0">
            <w:pPr>
              <w:pStyle w:val="TableParagraph"/>
              <w:spacing w:before="2" w:line="306" w:lineRule="exact"/>
              <w:ind w:left="503" w:right="409"/>
              <w:jc w:val="center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КНП «</w:t>
            </w:r>
            <w:proofErr w:type="spellStart"/>
            <w:r w:rsidRPr="008946B0">
              <w:rPr>
                <w:sz w:val="28"/>
                <w:szCs w:val="28"/>
              </w:rPr>
              <w:t>Козелецький</w:t>
            </w:r>
            <w:proofErr w:type="spellEnd"/>
            <w:r w:rsidRPr="008946B0">
              <w:rPr>
                <w:sz w:val="28"/>
                <w:szCs w:val="28"/>
              </w:rPr>
              <w:t xml:space="preserve"> ЦПМСД»</w:t>
            </w:r>
            <w:r>
              <w:rPr>
                <w:sz w:val="28"/>
                <w:szCs w:val="28"/>
              </w:rPr>
              <w:t xml:space="preserve"> Козелецької селищної ради</w:t>
            </w:r>
          </w:p>
        </w:tc>
      </w:tr>
      <w:tr w:rsidR="003435CA">
        <w:trPr>
          <w:trHeight w:val="568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7.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1398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2021-2022 роки</w:t>
            </w:r>
          </w:p>
        </w:tc>
      </w:tr>
      <w:tr w:rsidR="003435CA">
        <w:trPr>
          <w:trHeight w:val="1295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8946B0">
              <w:rPr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Загальний обсяг фінансових ресурсів, необхідний для реалізації Програми, всього: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10" w:line="235" w:lineRule="auto"/>
              <w:ind w:left="500" w:right="4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r w:rsidRPr="008946B0">
              <w:rPr>
                <w:sz w:val="28"/>
                <w:szCs w:val="28"/>
              </w:rPr>
              <w:t xml:space="preserve">00,0 </w:t>
            </w:r>
            <w:proofErr w:type="spellStart"/>
            <w:r w:rsidRPr="008946B0">
              <w:rPr>
                <w:sz w:val="28"/>
                <w:szCs w:val="28"/>
              </w:rPr>
              <w:t>тис.грн</w:t>
            </w:r>
            <w:proofErr w:type="spellEnd"/>
            <w:r w:rsidRPr="008946B0">
              <w:rPr>
                <w:sz w:val="28"/>
                <w:szCs w:val="28"/>
              </w:rPr>
              <w:t xml:space="preserve">., в тому числі: </w:t>
            </w:r>
          </w:p>
          <w:p w:rsidR="003435CA" w:rsidRPr="008946B0" w:rsidRDefault="003435CA" w:rsidP="008946B0">
            <w:pPr>
              <w:pStyle w:val="TableParagraph"/>
              <w:spacing w:before="4"/>
              <w:ind w:left="429" w:right="409"/>
              <w:jc w:val="center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2021 рік-2300,0тис.грн.</w:t>
            </w:r>
          </w:p>
          <w:p w:rsidR="003435CA" w:rsidRPr="008946B0" w:rsidRDefault="003435CA" w:rsidP="008946B0">
            <w:pPr>
              <w:pStyle w:val="TableParagraph"/>
              <w:spacing w:before="3" w:line="306" w:lineRule="exact"/>
              <w:ind w:left="429" w:right="4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рік-45</w:t>
            </w:r>
            <w:r w:rsidRPr="008946B0">
              <w:rPr>
                <w:sz w:val="28"/>
                <w:szCs w:val="28"/>
              </w:rPr>
              <w:t>00,0тис.грн.</w:t>
            </w:r>
          </w:p>
        </w:tc>
      </w:tr>
      <w:tr w:rsidR="003435CA">
        <w:trPr>
          <w:trHeight w:val="1295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</w:t>
            </w:r>
          </w:p>
        </w:tc>
        <w:tc>
          <w:tcPr>
            <w:tcW w:w="4171" w:type="dxa"/>
          </w:tcPr>
          <w:p w:rsidR="003435CA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тому числі:</w:t>
            </w:r>
          </w:p>
          <w:p w:rsidR="003435CA" w:rsidRPr="008946B0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кошти селищного бюджету</w:t>
            </w:r>
          </w:p>
        </w:tc>
        <w:tc>
          <w:tcPr>
            <w:tcW w:w="4719" w:type="dxa"/>
          </w:tcPr>
          <w:p w:rsidR="003435CA" w:rsidRPr="003067AB" w:rsidRDefault="003435CA" w:rsidP="008946B0">
            <w:pPr>
              <w:pStyle w:val="TableParagraph"/>
              <w:spacing w:before="10" w:line="235" w:lineRule="auto"/>
              <w:ind w:left="500" w:right="409"/>
              <w:jc w:val="center"/>
              <w:rPr>
                <w:color w:val="000000"/>
                <w:sz w:val="28"/>
                <w:szCs w:val="28"/>
              </w:rPr>
            </w:pPr>
            <w:r w:rsidRPr="003067AB">
              <w:rPr>
                <w:color w:val="000000"/>
                <w:sz w:val="28"/>
                <w:szCs w:val="28"/>
              </w:rPr>
              <w:t>2021 рік –</w:t>
            </w:r>
            <w:r>
              <w:rPr>
                <w:color w:val="000000"/>
                <w:sz w:val="28"/>
                <w:szCs w:val="28"/>
              </w:rPr>
              <w:t xml:space="preserve"> 2300,0 тис. грн.</w:t>
            </w:r>
          </w:p>
          <w:p w:rsidR="003435CA" w:rsidRPr="003067AB" w:rsidRDefault="003435CA" w:rsidP="008946B0">
            <w:pPr>
              <w:pStyle w:val="TableParagraph"/>
              <w:spacing w:before="10" w:line="235" w:lineRule="auto"/>
              <w:ind w:left="500" w:right="409"/>
              <w:jc w:val="center"/>
              <w:rPr>
                <w:color w:val="000000"/>
                <w:sz w:val="28"/>
                <w:szCs w:val="28"/>
              </w:rPr>
            </w:pPr>
            <w:r w:rsidRPr="003067AB">
              <w:rPr>
                <w:color w:val="000000"/>
                <w:sz w:val="28"/>
                <w:szCs w:val="28"/>
              </w:rPr>
              <w:t>2022 рік -</w:t>
            </w:r>
            <w:r>
              <w:rPr>
                <w:color w:val="000000"/>
                <w:sz w:val="28"/>
                <w:szCs w:val="28"/>
              </w:rPr>
              <w:t>2300,0 тис. грн.</w:t>
            </w:r>
          </w:p>
        </w:tc>
      </w:tr>
      <w:tr w:rsidR="003435CA">
        <w:trPr>
          <w:trHeight w:val="1295"/>
        </w:trPr>
        <w:tc>
          <w:tcPr>
            <w:tcW w:w="684" w:type="dxa"/>
          </w:tcPr>
          <w:p w:rsidR="003435CA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кошти інших джерел</w:t>
            </w:r>
          </w:p>
        </w:tc>
        <w:tc>
          <w:tcPr>
            <w:tcW w:w="4719" w:type="dxa"/>
          </w:tcPr>
          <w:p w:rsidR="003435CA" w:rsidRPr="003067AB" w:rsidRDefault="003435CA" w:rsidP="008946B0">
            <w:pPr>
              <w:pStyle w:val="TableParagraph"/>
              <w:spacing w:before="10" w:line="235" w:lineRule="auto"/>
              <w:ind w:left="500" w:right="409"/>
              <w:jc w:val="center"/>
              <w:rPr>
                <w:color w:val="000000"/>
                <w:sz w:val="28"/>
                <w:szCs w:val="28"/>
              </w:rPr>
            </w:pPr>
          </w:p>
          <w:p w:rsidR="003435CA" w:rsidRPr="003067AB" w:rsidRDefault="003435CA" w:rsidP="008946B0">
            <w:pPr>
              <w:pStyle w:val="TableParagraph"/>
              <w:spacing w:before="10" w:line="235" w:lineRule="auto"/>
              <w:ind w:left="500" w:right="409"/>
              <w:jc w:val="center"/>
              <w:rPr>
                <w:color w:val="000000"/>
                <w:sz w:val="28"/>
                <w:szCs w:val="28"/>
              </w:rPr>
            </w:pPr>
            <w:r w:rsidRPr="003067AB">
              <w:rPr>
                <w:color w:val="000000"/>
                <w:sz w:val="28"/>
                <w:szCs w:val="28"/>
              </w:rPr>
              <w:t xml:space="preserve">2022 рік </w:t>
            </w:r>
            <w:r>
              <w:rPr>
                <w:color w:val="000000"/>
                <w:sz w:val="28"/>
                <w:szCs w:val="28"/>
              </w:rPr>
              <w:t xml:space="preserve">– 2200,0 тис. </w:t>
            </w:r>
            <w:proofErr w:type="spellStart"/>
            <w:r>
              <w:rPr>
                <w:color w:val="000000"/>
                <w:sz w:val="28"/>
                <w:szCs w:val="28"/>
              </w:rPr>
              <w:t>грн</w:t>
            </w:r>
            <w:proofErr w:type="spellEnd"/>
          </w:p>
        </w:tc>
      </w:tr>
    </w:tbl>
    <w:p w:rsidR="003435CA" w:rsidRDefault="003435CA">
      <w:pPr>
        <w:spacing w:line="306" w:lineRule="exact"/>
        <w:jc w:val="center"/>
        <w:rPr>
          <w:sz w:val="28"/>
          <w:szCs w:val="28"/>
        </w:rPr>
        <w:sectPr w:rsidR="003435CA">
          <w:pgSz w:w="11910" w:h="16850"/>
          <w:pgMar w:top="920" w:right="620" w:bottom="280" w:left="1480" w:header="720" w:footer="720" w:gutter="0"/>
          <w:cols w:space="720"/>
        </w:sectPr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3852"/>
        </w:tabs>
        <w:spacing w:before="78" w:line="319" w:lineRule="exact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lastRenderedPageBreak/>
        <w:t>Визначення проблеми,</w:t>
      </w:r>
    </w:p>
    <w:p w:rsidR="003435CA" w:rsidRPr="00411C63" w:rsidRDefault="003435CA">
      <w:pPr>
        <w:spacing w:line="319" w:lineRule="exact"/>
        <w:ind w:left="2655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>на розв’язання якої спрямована Програма</w:t>
      </w:r>
    </w:p>
    <w:p w:rsidR="003435CA" w:rsidRDefault="003435CA">
      <w:pPr>
        <w:pStyle w:val="a3"/>
        <w:spacing w:before="9"/>
        <w:rPr>
          <w:b/>
          <w:bCs/>
          <w:i/>
          <w:iCs/>
          <w:sz w:val="27"/>
          <w:szCs w:val="27"/>
        </w:rPr>
      </w:pPr>
    </w:p>
    <w:p w:rsidR="003435CA" w:rsidRDefault="003435CA">
      <w:pPr>
        <w:pStyle w:val="a3"/>
        <w:ind w:left="220" w:right="226" w:firstLine="706"/>
        <w:jc w:val="both"/>
      </w:pPr>
      <w:r>
        <w:t xml:space="preserve">Трансформація охорони здоров’я внесла значні зміни у роботу закладів по усій країні, в тому числі і </w:t>
      </w:r>
      <w:r w:rsidRPr="002E63F5">
        <w:rPr>
          <w:color w:val="000000"/>
        </w:rPr>
        <w:t>у</w:t>
      </w:r>
      <w:r>
        <w:rPr>
          <w:color w:val="000000"/>
        </w:rPr>
        <w:t xml:space="preserve"> медичних закладах, що розташовані на території Козелець</w:t>
      </w:r>
      <w:r w:rsidR="004D25A8">
        <w:rPr>
          <w:color w:val="000000"/>
        </w:rPr>
        <w:t xml:space="preserve">кої, </w:t>
      </w:r>
      <w:proofErr w:type="spellStart"/>
      <w:r w:rsidR="004D25A8">
        <w:rPr>
          <w:color w:val="000000"/>
        </w:rPr>
        <w:t>Остерської</w:t>
      </w:r>
      <w:proofErr w:type="spellEnd"/>
      <w:r w:rsidR="004D25A8">
        <w:rPr>
          <w:color w:val="000000"/>
        </w:rPr>
        <w:t xml:space="preserve"> та </w:t>
      </w:r>
      <w:proofErr w:type="spellStart"/>
      <w:r w:rsidR="004D25A8">
        <w:rPr>
          <w:color w:val="000000"/>
        </w:rPr>
        <w:t>Кіптівської</w:t>
      </w:r>
      <w:proofErr w:type="spellEnd"/>
      <w:r w:rsidR="004D25A8">
        <w:rPr>
          <w:color w:val="000000"/>
        </w:rPr>
        <w:t xml:space="preserve"> </w:t>
      </w:r>
      <w:r>
        <w:rPr>
          <w:color w:val="000000"/>
        </w:rPr>
        <w:t>ТГ</w:t>
      </w:r>
      <w:r>
        <w:t xml:space="preserve">. І мова не лише про перехід на нову модель фінансування. </w:t>
      </w:r>
      <w:proofErr w:type="spellStart"/>
      <w:r>
        <w:t>Медзаклад</w:t>
      </w:r>
      <w:proofErr w:type="spellEnd"/>
      <w:r>
        <w:t xml:space="preserve"> також змінює підхід до роботи з пацієнтами і дбає про сервіс. Підписання договору між КНП</w:t>
      </w:r>
    </w:p>
    <w:p w:rsidR="003435CA" w:rsidRDefault="003435CA">
      <w:pPr>
        <w:pStyle w:val="a3"/>
        <w:spacing w:before="1"/>
        <w:ind w:left="220" w:right="229"/>
        <w:jc w:val="both"/>
      </w:pPr>
      <w:r>
        <w:t>«</w:t>
      </w:r>
      <w:proofErr w:type="spellStart"/>
      <w:r>
        <w:t>Козелецький</w:t>
      </w:r>
      <w:proofErr w:type="spellEnd"/>
      <w:r>
        <w:t xml:space="preserve"> ЦПМСД» Козелецької селищної ради  та  НСЗУ гарантує  оплату медичної послуги за ринковим тарифом, а місцева влада має забезпечити фізичну доступність отримання медичних </w:t>
      </w:r>
      <w:r>
        <w:rPr>
          <w:spacing w:val="-3"/>
        </w:rPr>
        <w:t xml:space="preserve">послуг </w:t>
      </w:r>
      <w:proofErr w:type="spellStart"/>
      <w:r>
        <w:t>–відповідну</w:t>
      </w:r>
      <w:proofErr w:type="spellEnd"/>
      <w:r>
        <w:t xml:space="preserve"> інфраструктуру.</w:t>
      </w:r>
    </w:p>
    <w:p w:rsidR="003435CA" w:rsidRDefault="003435CA">
      <w:pPr>
        <w:pStyle w:val="a3"/>
        <w:ind w:left="220" w:right="229" w:firstLine="706"/>
        <w:jc w:val="both"/>
      </w:pPr>
      <w:r>
        <w:t>В районі медико-санітарна допомога представлена роздробленими структурами, що функціонально, організаційно та фінансово поєднані зі спеціалізованою амбулаторною допомогою. Недостатнє фінансове забезпечення первинної ланки медико-санітарної допомоги не дозволяло сформувати необхідну матеріально-технічну та кадрову забезпеченість на належному рівні.</w:t>
      </w:r>
    </w:p>
    <w:p w:rsidR="003435CA" w:rsidRDefault="003435CA">
      <w:pPr>
        <w:pStyle w:val="a3"/>
        <w:ind w:left="220" w:right="225" w:firstLine="706"/>
        <w:jc w:val="both"/>
      </w:pPr>
      <w:r>
        <w:t xml:space="preserve">Відповідно до спільного наказу МОЗ та </w:t>
      </w:r>
      <w:proofErr w:type="spellStart"/>
      <w:r>
        <w:t>Мінрегіону</w:t>
      </w:r>
      <w:proofErr w:type="spellEnd"/>
      <w:r>
        <w:t xml:space="preserve"> України від 06.02.2018 року № 178/24 </w:t>
      </w:r>
      <w:r>
        <w:rPr>
          <w:spacing w:val="-5"/>
        </w:rPr>
        <w:t xml:space="preserve">«Про </w:t>
      </w:r>
      <w:r>
        <w:t xml:space="preserve">затвердження Порядку формування спроможних мереж надання первинної медичної допомоги», зареєстрованому у Міністерстві юстиції України 21.02.2018 року за № 215/31667, </w:t>
      </w:r>
      <w:r>
        <w:rPr>
          <w:spacing w:val="-4"/>
        </w:rPr>
        <w:t xml:space="preserve">була </w:t>
      </w:r>
      <w:r>
        <w:t xml:space="preserve">сформована мережа первинної медичної допомоги в </w:t>
      </w:r>
      <w:r w:rsidRPr="00A05F0E">
        <w:rPr>
          <w:color w:val="000000"/>
        </w:rPr>
        <w:t>медичних закладах</w:t>
      </w:r>
      <w:r>
        <w:rPr>
          <w:color w:val="000000"/>
        </w:rPr>
        <w:t>, розташованих на території Козелець</w:t>
      </w:r>
      <w:r w:rsidR="004D25A8">
        <w:rPr>
          <w:color w:val="000000"/>
        </w:rPr>
        <w:t xml:space="preserve">кої, </w:t>
      </w:r>
      <w:proofErr w:type="spellStart"/>
      <w:r w:rsidR="004D25A8">
        <w:rPr>
          <w:color w:val="000000"/>
        </w:rPr>
        <w:t>Остерської</w:t>
      </w:r>
      <w:proofErr w:type="spellEnd"/>
      <w:r w:rsidR="004D25A8">
        <w:rPr>
          <w:color w:val="000000"/>
        </w:rPr>
        <w:t xml:space="preserve"> та </w:t>
      </w:r>
      <w:proofErr w:type="spellStart"/>
      <w:r w:rsidR="004D25A8">
        <w:rPr>
          <w:color w:val="000000"/>
        </w:rPr>
        <w:t>Кіптівської</w:t>
      </w:r>
      <w:proofErr w:type="spellEnd"/>
      <w:r w:rsidR="004D25A8">
        <w:rPr>
          <w:color w:val="000000"/>
        </w:rPr>
        <w:t xml:space="preserve"> </w:t>
      </w:r>
      <w:r>
        <w:rPr>
          <w:color w:val="000000"/>
        </w:rPr>
        <w:t>ТГ</w:t>
      </w:r>
      <w:r w:rsidRPr="000B78B3">
        <w:rPr>
          <w:color w:val="FF0000"/>
        </w:rPr>
        <w:t>.</w:t>
      </w:r>
      <w:r>
        <w:t xml:space="preserve"> Деякі </w:t>
      </w:r>
      <w:proofErr w:type="spellStart"/>
      <w:r>
        <w:rPr>
          <w:spacing w:val="-3"/>
        </w:rPr>
        <w:t>ФПи</w:t>
      </w:r>
      <w:proofErr w:type="spellEnd"/>
      <w:r>
        <w:rPr>
          <w:spacing w:val="-3"/>
        </w:rPr>
        <w:t xml:space="preserve"> </w:t>
      </w:r>
      <w:r>
        <w:t xml:space="preserve">з причини невідповідності граничної чисельності населення не ввійшли до складу мережі закладів. </w:t>
      </w:r>
      <w:r>
        <w:rPr>
          <w:spacing w:val="-4"/>
        </w:rPr>
        <w:t xml:space="preserve">Їх </w:t>
      </w:r>
      <w:r>
        <w:t>утримання можливе тільки за фінансової підтримки місцевих громад.</w:t>
      </w:r>
    </w:p>
    <w:p w:rsidR="003435CA" w:rsidRDefault="003435CA">
      <w:pPr>
        <w:pStyle w:val="a3"/>
        <w:spacing w:before="1"/>
        <w:ind w:left="220" w:right="223" w:firstLine="706"/>
        <w:jc w:val="both"/>
      </w:pPr>
      <w:r>
        <w:rPr>
          <w:spacing w:val="-3"/>
        </w:rPr>
        <w:t xml:space="preserve">Потребує </w:t>
      </w:r>
      <w:r>
        <w:t xml:space="preserve">фінансової підтримки як забезпечення технічним  оснащенням існуючих амбулаторій та </w:t>
      </w:r>
      <w:proofErr w:type="spellStart"/>
      <w:r>
        <w:t>ФПів</w:t>
      </w:r>
      <w:proofErr w:type="spellEnd"/>
      <w:r>
        <w:t xml:space="preserve"> для надання якісної первинної медико-санітарної допомоги, яка </w:t>
      </w:r>
      <w:r>
        <w:rPr>
          <w:spacing w:val="-3"/>
        </w:rPr>
        <w:t xml:space="preserve">наразі </w:t>
      </w:r>
      <w:r>
        <w:t xml:space="preserve">є недостатньою внаслідок технологічної відсталості закладів, так і кадрове забезпечення, перш за </w:t>
      </w:r>
      <w:r>
        <w:rPr>
          <w:spacing w:val="-3"/>
        </w:rPr>
        <w:t xml:space="preserve">все, </w:t>
      </w:r>
      <w:r>
        <w:t>через відсутність необхідних житлово-побутових умов для проживання як лікарів, так і інших медичних спеціалістів.</w:t>
      </w:r>
    </w:p>
    <w:p w:rsidR="003435CA" w:rsidRDefault="003435CA">
      <w:pPr>
        <w:pStyle w:val="a3"/>
        <w:spacing w:line="321" w:lineRule="exact"/>
        <w:ind w:left="926"/>
        <w:jc w:val="both"/>
      </w:pPr>
      <w:r>
        <w:t>Для вирішення питання забезпечення сталого функціонування КНП</w:t>
      </w:r>
    </w:p>
    <w:p w:rsidR="003435CA" w:rsidRDefault="003435CA">
      <w:pPr>
        <w:pStyle w:val="a3"/>
        <w:spacing w:before="2"/>
        <w:ind w:left="220" w:right="230"/>
        <w:jc w:val="both"/>
      </w:pPr>
      <w:r>
        <w:t>«</w:t>
      </w:r>
      <w:proofErr w:type="spellStart"/>
      <w:r>
        <w:t>Козелецький</w:t>
      </w:r>
      <w:proofErr w:type="spellEnd"/>
      <w:r>
        <w:t xml:space="preserve"> центр первинної медико-санітарної допомоги» виникла необхідність у розробці та затвердженні даної Програми.</w:t>
      </w:r>
    </w:p>
    <w:p w:rsidR="003435CA" w:rsidRDefault="003435CA">
      <w:pPr>
        <w:pStyle w:val="a3"/>
        <w:spacing w:before="8"/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2915"/>
        </w:tabs>
        <w:spacing w:before="1"/>
        <w:ind w:left="2914" w:hanging="282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>Мета та основні завдання</w:t>
      </w:r>
      <w:r>
        <w:rPr>
          <w:b/>
          <w:bCs/>
          <w:sz w:val="28"/>
          <w:szCs w:val="28"/>
        </w:rPr>
        <w:t xml:space="preserve"> </w:t>
      </w:r>
      <w:r w:rsidRPr="00411C63">
        <w:rPr>
          <w:b/>
          <w:bCs/>
          <w:sz w:val="28"/>
          <w:szCs w:val="28"/>
        </w:rPr>
        <w:t>Програми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Default="003435CA">
      <w:pPr>
        <w:pStyle w:val="a3"/>
        <w:ind w:left="220" w:right="227" w:firstLine="569"/>
        <w:jc w:val="both"/>
      </w:pPr>
      <w:r>
        <w:t>Метою програми є здійснення діяльності у напрямку покращення якості та тривалості життя жителів громади, підвищення доступу сільського населення до якісної медичної допомоги, модернізації та зміцнення матеріально-технічної бази закладів охорони здоров’я</w:t>
      </w:r>
      <w:r>
        <w:rPr>
          <w:b/>
          <w:bCs/>
          <w:i/>
          <w:iCs/>
        </w:rPr>
        <w:t xml:space="preserve">, </w:t>
      </w:r>
      <w:r>
        <w:t xml:space="preserve">забезпечення зниження рівня захворюваності, інвалідності та смертності населення </w:t>
      </w:r>
      <w:r>
        <w:rPr>
          <w:spacing w:val="-2"/>
        </w:rPr>
        <w:t xml:space="preserve">шляхом </w:t>
      </w:r>
      <w:r>
        <w:t xml:space="preserve">формування та налагодження ефективного функціонування системи надання </w:t>
      </w:r>
      <w:r>
        <w:rPr>
          <w:spacing w:val="-3"/>
        </w:rPr>
        <w:t xml:space="preserve">доступної </w:t>
      </w:r>
      <w:r>
        <w:t>і якісної первинної медичної допомоги , зокрема:</w:t>
      </w:r>
    </w:p>
    <w:p w:rsidR="003435CA" w:rsidRDefault="003435CA">
      <w:pPr>
        <w:jc w:val="both"/>
        <w:sectPr w:rsidR="003435CA">
          <w:pgSz w:w="11910" w:h="16850"/>
          <w:pgMar w:top="920" w:right="620" w:bottom="280" w:left="1480" w:header="720" w:footer="720" w:gutter="0"/>
          <w:cols w:space="720"/>
        </w:sectPr>
      </w:pPr>
    </w:p>
    <w:p w:rsidR="003435CA" w:rsidRDefault="003435CA">
      <w:pPr>
        <w:pStyle w:val="a3"/>
        <w:spacing w:before="71"/>
        <w:ind w:left="220" w:right="218" w:firstLine="778"/>
        <w:jc w:val="both"/>
      </w:pPr>
      <w:proofErr w:type="spellStart"/>
      <w:r>
        <w:lastRenderedPageBreak/>
        <w:t>-забезпечення</w:t>
      </w:r>
      <w:proofErr w:type="spellEnd"/>
      <w:r>
        <w:t xml:space="preserve"> права жителів Козелецької територіальної громади на своєчасну невідкладну допомогу при нещасних випадках, гострих захворюваннях, тощо;</w:t>
      </w:r>
    </w:p>
    <w:p w:rsidR="003435CA" w:rsidRDefault="003435CA">
      <w:pPr>
        <w:pStyle w:val="a3"/>
        <w:spacing w:line="242" w:lineRule="auto"/>
        <w:ind w:left="220" w:right="226" w:firstLine="706"/>
        <w:jc w:val="both"/>
      </w:pPr>
      <w:proofErr w:type="spellStart"/>
      <w:r>
        <w:t>-забезпечення</w:t>
      </w:r>
      <w:proofErr w:type="spellEnd"/>
      <w:r>
        <w:t xml:space="preserve"> права жителів Козелецької територіальної громади на </w:t>
      </w:r>
      <w:proofErr w:type="spellStart"/>
      <w:r>
        <w:t>лікувально-</w:t>
      </w:r>
      <w:proofErr w:type="spellEnd"/>
      <w:r>
        <w:t xml:space="preserve"> профілактичну допомогу;</w:t>
      </w:r>
    </w:p>
    <w:p w:rsidR="003435CA" w:rsidRDefault="003435CA">
      <w:pPr>
        <w:pStyle w:val="a3"/>
        <w:spacing w:line="242" w:lineRule="auto"/>
        <w:ind w:left="220" w:right="246" w:firstLine="706"/>
        <w:jc w:val="both"/>
      </w:pPr>
      <w:proofErr w:type="spellStart"/>
      <w:r>
        <w:t>-попередження</w:t>
      </w:r>
      <w:proofErr w:type="spellEnd"/>
      <w:r>
        <w:t>, лікування, локалізацію та ліквідацію масових інфекційних захворювань;</w:t>
      </w:r>
    </w:p>
    <w:p w:rsidR="003435CA" w:rsidRDefault="003435CA">
      <w:pPr>
        <w:pStyle w:val="a3"/>
        <w:spacing w:line="235" w:lineRule="auto"/>
        <w:ind w:left="220" w:right="247" w:firstLine="706"/>
        <w:jc w:val="both"/>
      </w:pPr>
      <w:proofErr w:type="spellStart"/>
      <w:r>
        <w:t>-запобігання</w:t>
      </w:r>
      <w:proofErr w:type="spellEnd"/>
      <w:r>
        <w:t xml:space="preserve"> демографічній кризі, забезпечення здоров'я майбутніх поколінь і профілактики спадкових захворювань;</w:t>
      </w:r>
    </w:p>
    <w:p w:rsidR="003435CA" w:rsidRDefault="003435CA">
      <w:pPr>
        <w:pStyle w:val="a3"/>
        <w:ind w:left="926"/>
      </w:pPr>
      <w:proofErr w:type="spellStart"/>
      <w:r>
        <w:t>-заохочення</w:t>
      </w:r>
      <w:proofErr w:type="spellEnd"/>
      <w:r>
        <w:t xml:space="preserve"> материнства;</w:t>
      </w:r>
    </w:p>
    <w:p w:rsidR="003435CA" w:rsidRDefault="003435CA">
      <w:pPr>
        <w:pStyle w:val="a3"/>
        <w:ind w:left="926"/>
      </w:pPr>
      <w:proofErr w:type="spellStart"/>
      <w:r>
        <w:t>-контроль</w:t>
      </w:r>
      <w:proofErr w:type="spellEnd"/>
      <w:r>
        <w:t xml:space="preserve"> за охороною здоров'я дітей;</w:t>
      </w:r>
    </w:p>
    <w:p w:rsidR="003435CA" w:rsidRDefault="003435CA">
      <w:pPr>
        <w:pStyle w:val="a3"/>
        <w:spacing w:before="2"/>
        <w:ind w:left="926"/>
        <w:rPr>
          <w:sz w:val="23"/>
          <w:szCs w:val="23"/>
        </w:rPr>
      </w:pPr>
      <w:r>
        <w:t xml:space="preserve">-санітарно-епідемічне благополуччя території громади </w:t>
      </w:r>
      <w:r>
        <w:rPr>
          <w:sz w:val="23"/>
          <w:szCs w:val="23"/>
        </w:rPr>
        <w:t>.</w:t>
      </w:r>
    </w:p>
    <w:p w:rsidR="003435CA" w:rsidRDefault="003435CA">
      <w:pPr>
        <w:pStyle w:val="a3"/>
        <w:rPr>
          <w:sz w:val="30"/>
          <w:szCs w:val="30"/>
        </w:rPr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1697"/>
        </w:tabs>
        <w:spacing w:before="212"/>
        <w:ind w:left="1696" w:hanging="288"/>
        <w:rPr>
          <w:b/>
          <w:bCs/>
          <w:sz w:val="28"/>
          <w:szCs w:val="28"/>
        </w:rPr>
      </w:pPr>
      <w:proofErr w:type="spellStart"/>
      <w:r w:rsidRPr="00411C63">
        <w:rPr>
          <w:b/>
          <w:bCs/>
          <w:sz w:val="28"/>
          <w:szCs w:val="28"/>
        </w:rPr>
        <w:t>Обгрунтування</w:t>
      </w:r>
      <w:proofErr w:type="spellEnd"/>
      <w:r w:rsidRPr="00411C63">
        <w:rPr>
          <w:b/>
          <w:bCs/>
          <w:sz w:val="28"/>
          <w:szCs w:val="28"/>
        </w:rPr>
        <w:t xml:space="preserve"> шляхів і засобів розв’язання проблеми</w:t>
      </w:r>
    </w:p>
    <w:p w:rsidR="003435CA" w:rsidRDefault="003435CA">
      <w:pPr>
        <w:pStyle w:val="a5"/>
        <w:numPr>
          <w:ilvl w:val="0"/>
          <w:numId w:val="1"/>
        </w:numPr>
        <w:tabs>
          <w:tab w:val="left" w:pos="1179"/>
        </w:tabs>
        <w:spacing w:before="269" w:line="242" w:lineRule="auto"/>
        <w:ind w:right="242" w:firstLine="763"/>
        <w:jc w:val="both"/>
        <w:rPr>
          <w:sz w:val="23"/>
          <w:szCs w:val="23"/>
        </w:rPr>
      </w:pPr>
      <w:r>
        <w:rPr>
          <w:sz w:val="28"/>
          <w:szCs w:val="28"/>
        </w:rPr>
        <w:t>надання фінансової підтримки органами місцевого самоврядування для належного і стабільного функціонування закладів первинної медицини;</w:t>
      </w:r>
    </w:p>
    <w:p w:rsidR="003435CA" w:rsidRDefault="003435CA">
      <w:pPr>
        <w:pStyle w:val="a5"/>
        <w:numPr>
          <w:ilvl w:val="0"/>
          <w:numId w:val="1"/>
        </w:numPr>
        <w:tabs>
          <w:tab w:val="left" w:pos="1243"/>
        </w:tabs>
        <w:spacing w:line="242" w:lineRule="auto"/>
        <w:ind w:right="228" w:firstLine="778"/>
        <w:jc w:val="both"/>
        <w:rPr>
          <w:sz w:val="28"/>
          <w:szCs w:val="28"/>
        </w:rPr>
      </w:pPr>
      <w:r>
        <w:rPr>
          <w:sz w:val="28"/>
          <w:szCs w:val="28"/>
        </w:rPr>
        <w:t>інформаційна підтримка й супроводження перетворень, сприяння формуванню позитивного ставлення населення, медичної громадськості, владних структур різних рівнів до змін у галузі охорони здоров’я;</w:t>
      </w:r>
    </w:p>
    <w:p w:rsidR="003435CA" w:rsidRDefault="003435CA">
      <w:pPr>
        <w:pStyle w:val="a5"/>
        <w:numPr>
          <w:ilvl w:val="0"/>
          <w:numId w:val="1"/>
        </w:numPr>
        <w:tabs>
          <w:tab w:val="left" w:pos="1251"/>
        </w:tabs>
        <w:spacing w:line="235" w:lineRule="auto"/>
        <w:ind w:right="222" w:firstLine="7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100% </w:t>
      </w:r>
      <w:r>
        <w:rPr>
          <w:spacing w:val="-3"/>
          <w:sz w:val="28"/>
          <w:szCs w:val="28"/>
        </w:rPr>
        <w:t xml:space="preserve">охоплення </w:t>
      </w:r>
      <w:r>
        <w:rPr>
          <w:sz w:val="28"/>
          <w:szCs w:val="28"/>
        </w:rPr>
        <w:t>підписанням декларацій населення громади для повної забезпеченості надання первинної медичної допомоги.</w:t>
      </w:r>
    </w:p>
    <w:p w:rsidR="003435CA" w:rsidRDefault="003435CA">
      <w:pPr>
        <w:pStyle w:val="a3"/>
        <w:spacing w:before="6"/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1791"/>
        </w:tabs>
        <w:ind w:left="1790" w:hanging="346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 xml:space="preserve">Фінансове забезпечення Програми </w:t>
      </w:r>
      <w:r w:rsidRPr="00411C63">
        <w:rPr>
          <w:b/>
          <w:bCs/>
          <w:spacing w:val="-5"/>
          <w:sz w:val="28"/>
          <w:szCs w:val="28"/>
        </w:rPr>
        <w:t xml:space="preserve">та </w:t>
      </w:r>
      <w:r w:rsidRPr="00411C63">
        <w:rPr>
          <w:b/>
          <w:bCs/>
          <w:sz w:val="28"/>
          <w:szCs w:val="28"/>
        </w:rPr>
        <w:t>програмні заходи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Pr="003067AB" w:rsidRDefault="003435CA">
      <w:pPr>
        <w:pStyle w:val="a3"/>
        <w:spacing w:before="1"/>
        <w:ind w:left="220" w:right="220" w:firstLine="706"/>
        <w:jc w:val="both"/>
        <w:rPr>
          <w:color w:val="000000"/>
        </w:rPr>
      </w:pPr>
      <w:r w:rsidRPr="003067AB">
        <w:rPr>
          <w:color w:val="000000"/>
        </w:rPr>
        <w:t>Фінансування Програми здійснюватиметься відповідно до законодавства за рахунок коштів Козелецької селищної ради, а також зацікавлених суб’єктів підприємницької діяльності усіх форм власності, громадських організацій та інших джерел, незаборонених Законодавством України. Сума коштів, необхідних на виконання заходів Програм</w:t>
      </w:r>
      <w:r>
        <w:rPr>
          <w:color w:val="000000"/>
        </w:rPr>
        <w:t>и у 2021- 2022 роках, складає 68</w:t>
      </w:r>
      <w:r w:rsidRPr="003067AB">
        <w:rPr>
          <w:color w:val="000000"/>
        </w:rPr>
        <w:t xml:space="preserve">00,0 </w:t>
      </w:r>
      <w:proofErr w:type="spellStart"/>
      <w:r w:rsidRPr="003067AB">
        <w:rPr>
          <w:color w:val="000000"/>
        </w:rPr>
        <w:t>тис.грн</w:t>
      </w:r>
      <w:proofErr w:type="spellEnd"/>
      <w:r w:rsidRPr="003067AB">
        <w:rPr>
          <w:color w:val="000000"/>
        </w:rPr>
        <w:t>. і може спрямовуватись на оплату праці і нарахування на зарплату, придбання медикаментів і перев’язувальних матеріалів, оплату комунальних послуг та енергоносіїв, інші поточні видатки та здійснення капітальних видатків.</w:t>
      </w:r>
      <w:bookmarkStart w:id="0" w:name="_GoBack"/>
      <w:bookmarkEnd w:id="0"/>
    </w:p>
    <w:p w:rsidR="003435CA" w:rsidRDefault="003435CA">
      <w:pPr>
        <w:pStyle w:val="a3"/>
        <w:spacing w:before="10" w:line="235" w:lineRule="auto"/>
        <w:ind w:left="220" w:right="228" w:firstLine="706"/>
        <w:jc w:val="both"/>
      </w:pPr>
      <w:r>
        <w:t>Обсяг фінансування Програми може уточнюватись виходячи з конкретних завдань та реальних можливостей селищного бюджету та інших джерел.</w:t>
      </w:r>
    </w:p>
    <w:p w:rsidR="003435CA" w:rsidRDefault="003435CA">
      <w:pPr>
        <w:pStyle w:val="a3"/>
        <w:spacing w:before="5"/>
        <w:ind w:left="926"/>
        <w:jc w:val="both"/>
      </w:pPr>
      <w:r>
        <w:t>Одержувачем коштів є комунальне некомерційне підприємство</w:t>
      </w:r>
    </w:p>
    <w:p w:rsidR="003435CA" w:rsidRDefault="003435CA">
      <w:pPr>
        <w:pStyle w:val="a3"/>
        <w:spacing w:before="7" w:line="235" w:lineRule="auto"/>
        <w:ind w:left="220" w:right="237"/>
        <w:jc w:val="both"/>
      </w:pPr>
      <w:r>
        <w:t>«</w:t>
      </w:r>
      <w:proofErr w:type="spellStart"/>
      <w:r>
        <w:t>Козелецький</w:t>
      </w:r>
      <w:proofErr w:type="spellEnd"/>
      <w:r>
        <w:t xml:space="preserve"> центр первинної медико-санітарної допомоги» Козелецької селищної ради.</w:t>
      </w:r>
    </w:p>
    <w:p w:rsidR="003435CA" w:rsidRDefault="003435CA">
      <w:pPr>
        <w:pStyle w:val="a3"/>
        <w:spacing w:before="3"/>
        <w:rPr>
          <w:sz w:val="29"/>
          <w:szCs w:val="29"/>
        </w:rPr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2273"/>
        </w:tabs>
        <w:ind w:left="2272" w:hanging="288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>Очікувані результати виконання Програми: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Default="003435CA">
      <w:pPr>
        <w:pStyle w:val="a3"/>
        <w:spacing w:line="242" w:lineRule="auto"/>
        <w:ind w:left="220" w:right="238" w:firstLine="706"/>
        <w:jc w:val="both"/>
      </w:pPr>
      <w:r>
        <w:t>Виконання визначених завдань дасть змогу досягти поставленої мети  за такими індикаторами:</w:t>
      </w:r>
    </w:p>
    <w:p w:rsidR="003435CA" w:rsidRDefault="003435CA">
      <w:pPr>
        <w:spacing w:line="242" w:lineRule="auto"/>
        <w:jc w:val="both"/>
        <w:sectPr w:rsidR="003435CA">
          <w:pgSz w:w="11910" w:h="16850"/>
          <w:pgMar w:top="920" w:right="620" w:bottom="280" w:left="1480" w:header="720" w:footer="720" w:gutter="0"/>
          <w:cols w:space="720"/>
        </w:sectPr>
      </w:pPr>
    </w:p>
    <w:p w:rsidR="003435CA" w:rsidRDefault="003435CA">
      <w:pPr>
        <w:pStyle w:val="a3"/>
        <w:tabs>
          <w:tab w:val="left" w:pos="2659"/>
          <w:tab w:val="left" w:pos="4177"/>
          <w:tab w:val="left" w:pos="5774"/>
          <w:tab w:val="left" w:pos="7055"/>
          <w:tab w:val="left" w:pos="8370"/>
        </w:tabs>
        <w:spacing w:before="76" w:line="235" w:lineRule="auto"/>
        <w:ind w:left="220" w:right="223" w:firstLine="706"/>
      </w:pPr>
      <w:proofErr w:type="spellStart"/>
      <w:r>
        <w:lastRenderedPageBreak/>
        <w:t>-досягнення</w:t>
      </w:r>
      <w:proofErr w:type="spellEnd"/>
      <w:r>
        <w:tab/>
        <w:t>показника</w:t>
      </w:r>
      <w:r>
        <w:tab/>
        <w:t>оснащення</w:t>
      </w:r>
      <w:r>
        <w:tab/>
        <w:t>закладів</w:t>
      </w:r>
      <w:r>
        <w:tab/>
        <w:t>сімейної</w:t>
      </w:r>
      <w:r>
        <w:tab/>
        <w:t>медицини медичним обладнанням;</w:t>
      </w:r>
    </w:p>
    <w:p w:rsidR="003435CA" w:rsidRDefault="003435CA">
      <w:pPr>
        <w:pStyle w:val="a3"/>
        <w:spacing w:before="5" w:line="242" w:lineRule="auto"/>
        <w:ind w:left="220" w:firstLine="706"/>
      </w:pPr>
      <w:proofErr w:type="spellStart"/>
      <w:r>
        <w:t>-збільшення</w:t>
      </w:r>
      <w:proofErr w:type="spellEnd"/>
      <w:r>
        <w:t xml:space="preserve"> питомої ваги чисельності населення, якому надається первинна медична допомога на засадах сімейної медицини;</w:t>
      </w:r>
    </w:p>
    <w:p w:rsidR="003435CA" w:rsidRDefault="003435CA">
      <w:pPr>
        <w:pStyle w:val="a3"/>
        <w:spacing w:line="237" w:lineRule="auto"/>
        <w:ind w:left="220" w:firstLine="706"/>
      </w:pPr>
      <w:proofErr w:type="spellStart"/>
      <w:r>
        <w:t>-щорічне</w:t>
      </w:r>
      <w:proofErr w:type="spellEnd"/>
      <w:r>
        <w:t xml:space="preserve"> збільшення частки звернень населення до сімейних лікарів з профілактичною метою;</w:t>
      </w:r>
    </w:p>
    <w:p w:rsidR="003435CA" w:rsidRDefault="003435CA">
      <w:pPr>
        <w:pStyle w:val="a3"/>
        <w:spacing w:before="1"/>
        <w:ind w:left="926"/>
      </w:pPr>
      <w:proofErr w:type="spellStart"/>
      <w:r>
        <w:t>-покращення</w:t>
      </w:r>
      <w:proofErr w:type="spellEnd"/>
      <w:r>
        <w:t xml:space="preserve"> результатів проведення профілактичних щеплень;</w:t>
      </w:r>
    </w:p>
    <w:p w:rsidR="003435CA" w:rsidRDefault="003435CA">
      <w:pPr>
        <w:pStyle w:val="a3"/>
        <w:tabs>
          <w:tab w:val="left" w:pos="2662"/>
          <w:tab w:val="left" w:pos="4172"/>
          <w:tab w:val="left" w:pos="5567"/>
          <w:tab w:val="left" w:pos="7084"/>
          <w:tab w:val="left" w:pos="7725"/>
          <w:tab w:val="left" w:pos="9494"/>
        </w:tabs>
        <w:spacing w:before="8" w:line="235" w:lineRule="auto"/>
        <w:ind w:left="220" w:right="234" w:firstLine="706"/>
      </w:pPr>
      <w:proofErr w:type="spellStart"/>
      <w:r>
        <w:t>-досягнення</w:t>
      </w:r>
      <w:proofErr w:type="spellEnd"/>
      <w:r>
        <w:tab/>
        <w:t>показника</w:t>
      </w:r>
      <w:r>
        <w:tab/>
        <w:t>медичної</w:t>
      </w:r>
      <w:r>
        <w:tab/>
        <w:t>допомоги,</w:t>
      </w:r>
      <w:r>
        <w:tab/>
        <w:t>що</w:t>
      </w:r>
      <w:r>
        <w:tab/>
        <w:t>починається</w:t>
      </w:r>
      <w:r>
        <w:tab/>
      </w:r>
      <w:r>
        <w:rPr>
          <w:spacing w:val="-18"/>
        </w:rPr>
        <w:t xml:space="preserve">і </w:t>
      </w:r>
      <w:r>
        <w:t>закінчується на рівні ПМСД;</w:t>
      </w:r>
    </w:p>
    <w:p w:rsidR="003435CA" w:rsidRDefault="003435CA">
      <w:pPr>
        <w:pStyle w:val="a3"/>
        <w:spacing w:before="5"/>
        <w:ind w:left="926"/>
      </w:pPr>
      <w:proofErr w:type="spellStart"/>
      <w:r>
        <w:t>-зниження</w:t>
      </w:r>
      <w:proofErr w:type="spellEnd"/>
      <w:r>
        <w:t xml:space="preserve"> кількості занедбаних первинних форм </w:t>
      </w:r>
      <w:proofErr w:type="spellStart"/>
      <w:r>
        <w:t>онкозахворювань</w:t>
      </w:r>
      <w:proofErr w:type="spellEnd"/>
      <w:r>
        <w:t>;</w:t>
      </w:r>
    </w:p>
    <w:p w:rsidR="003435CA" w:rsidRDefault="003435CA">
      <w:pPr>
        <w:pStyle w:val="a3"/>
        <w:spacing w:before="2"/>
        <w:ind w:left="926"/>
      </w:pPr>
      <w:proofErr w:type="spellStart"/>
      <w:r>
        <w:t>-зниження</w:t>
      </w:r>
      <w:proofErr w:type="spellEnd"/>
      <w:r>
        <w:t xml:space="preserve"> кількості первинних деструктивних форм туберкульозу;</w:t>
      </w:r>
    </w:p>
    <w:p w:rsidR="003435CA" w:rsidRDefault="003435CA">
      <w:pPr>
        <w:pStyle w:val="a3"/>
        <w:spacing w:before="2" w:line="320" w:lineRule="exact"/>
        <w:ind w:left="926"/>
      </w:pPr>
      <w:proofErr w:type="spellStart"/>
      <w:r>
        <w:t>-зниження</w:t>
      </w:r>
      <w:proofErr w:type="spellEnd"/>
      <w:r>
        <w:t xml:space="preserve"> показника смертності від інфаркту міокарда;</w:t>
      </w:r>
    </w:p>
    <w:p w:rsidR="003435CA" w:rsidRDefault="003435CA">
      <w:pPr>
        <w:pStyle w:val="a3"/>
        <w:spacing w:line="320" w:lineRule="exact"/>
        <w:ind w:left="926"/>
      </w:pPr>
      <w:proofErr w:type="spellStart"/>
      <w:r>
        <w:t>-зниження</w:t>
      </w:r>
      <w:proofErr w:type="spellEnd"/>
      <w:r>
        <w:t xml:space="preserve"> показника </w:t>
      </w:r>
      <w:proofErr w:type="spellStart"/>
      <w:r>
        <w:t>малюкової</w:t>
      </w:r>
      <w:proofErr w:type="spellEnd"/>
      <w:r>
        <w:t xml:space="preserve"> смертності.</w:t>
      </w:r>
    </w:p>
    <w:p w:rsidR="003435CA" w:rsidRDefault="003435CA">
      <w:pPr>
        <w:pStyle w:val="a3"/>
        <w:spacing w:before="11"/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2742"/>
        </w:tabs>
        <w:ind w:left="2741" w:hanging="289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 xml:space="preserve">Контроль </w:t>
      </w:r>
      <w:r w:rsidRPr="00411C63">
        <w:rPr>
          <w:b/>
          <w:bCs/>
          <w:spacing w:val="-5"/>
          <w:sz w:val="28"/>
          <w:szCs w:val="28"/>
        </w:rPr>
        <w:t xml:space="preserve">за </w:t>
      </w:r>
      <w:r w:rsidRPr="00411C63">
        <w:rPr>
          <w:b/>
          <w:bCs/>
          <w:sz w:val="28"/>
          <w:szCs w:val="28"/>
        </w:rPr>
        <w:t>виконанням Програми: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Default="003435CA">
      <w:pPr>
        <w:pStyle w:val="a3"/>
        <w:spacing w:before="1" w:line="242" w:lineRule="auto"/>
        <w:ind w:left="220" w:right="235" w:firstLine="713"/>
        <w:jc w:val="both"/>
      </w:pPr>
      <w:r>
        <w:t>Виконання Програми здійснюється шляхом реалізації завдань основними та безпосередніми учасниками Програми.</w:t>
      </w:r>
    </w:p>
    <w:p w:rsidR="003435CA" w:rsidRDefault="003435CA" w:rsidP="009803A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803A4">
        <w:rPr>
          <w:sz w:val="28"/>
          <w:szCs w:val="28"/>
        </w:rPr>
        <w:t xml:space="preserve">Контроль за виконанням завдань здійснюється </w:t>
      </w:r>
      <w:r w:rsidRPr="009803A4">
        <w:rPr>
          <w:color w:val="000000"/>
          <w:sz w:val="28"/>
          <w:szCs w:val="28"/>
        </w:rPr>
        <w:t>постійн</w:t>
      </w:r>
      <w:r>
        <w:rPr>
          <w:color w:val="000000"/>
          <w:sz w:val="28"/>
          <w:szCs w:val="28"/>
        </w:rPr>
        <w:t xml:space="preserve">ою </w:t>
      </w:r>
      <w:r w:rsidRPr="009803A4">
        <w:rPr>
          <w:color w:val="000000"/>
          <w:sz w:val="28"/>
          <w:szCs w:val="28"/>
        </w:rPr>
        <w:t>комісі</w:t>
      </w:r>
      <w:r>
        <w:rPr>
          <w:color w:val="000000"/>
          <w:sz w:val="28"/>
          <w:szCs w:val="28"/>
        </w:rPr>
        <w:t>єю</w:t>
      </w:r>
      <w:r w:rsidRPr="009803A4">
        <w:rPr>
          <w:color w:val="000000"/>
          <w:sz w:val="28"/>
          <w:szCs w:val="28"/>
        </w:rPr>
        <w:t xml:space="preserve"> селищної ради  з питань бюджету</w:t>
      </w:r>
      <w:r w:rsidRPr="007F38FC">
        <w:rPr>
          <w:color w:val="000000"/>
          <w:sz w:val="28"/>
          <w:szCs w:val="28"/>
        </w:rPr>
        <w:t xml:space="preserve">, соціально-економічного розвитку та інвестиційної діяльності. </w:t>
      </w:r>
      <w:r>
        <w:rPr>
          <w:color w:val="000000"/>
          <w:sz w:val="28"/>
          <w:szCs w:val="28"/>
        </w:rPr>
        <w:t xml:space="preserve"> </w:t>
      </w:r>
    </w:p>
    <w:p w:rsidR="003435CA" w:rsidRDefault="003435CA" w:rsidP="009803A4">
      <w:pPr>
        <w:pStyle w:val="a3"/>
        <w:ind w:left="220" w:right="236" w:firstLine="425"/>
        <w:jc w:val="both"/>
        <w:rPr>
          <w:sz w:val="30"/>
          <w:szCs w:val="30"/>
        </w:rPr>
      </w:pPr>
    </w:p>
    <w:p w:rsidR="003435CA" w:rsidRDefault="003435CA">
      <w:pPr>
        <w:pStyle w:val="a3"/>
        <w:spacing w:before="1"/>
        <w:rPr>
          <w:sz w:val="26"/>
          <w:szCs w:val="26"/>
        </w:rPr>
      </w:pPr>
    </w:p>
    <w:p w:rsidR="003435CA" w:rsidRPr="00411C63" w:rsidRDefault="003435CA">
      <w:pPr>
        <w:tabs>
          <w:tab w:val="left" w:pos="7309"/>
        </w:tabs>
        <w:ind w:left="220"/>
        <w:rPr>
          <w:color w:val="FF0000"/>
          <w:sz w:val="28"/>
          <w:szCs w:val="28"/>
        </w:rPr>
      </w:pPr>
      <w:r w:rsidRPr="00411C63">
        <w:rPr>
          <w:sz w:val="28"/>
          <w:szCs w:val="28"/>
        </w:rPr>
        <w:t>Секретар</w:t>
      </w:r>
      <w:r>
        <w:rPr>
          <w:sz w:val="28"/>
          <w:szCs w:val="28"/>
        </w:rPr>
        <w:t xml:space="preserve"> селищної ради                                                              С. Л. </w:t>
      </w:r>
      <w:proofErr w:type="spellStart"/>
      <w:r>
        <w:rPr>
          <w:sz w:val="28"/>
          <w:szCs w:val="28"/>
        </w:rPr>
        <w:t>Великохатній</w:t>
      </w:r>
      <w:proofErr w:type="spellEnd"/>
      <w:r w:rsidRPr="00411C63">
        <w:rPr>
          <w:sz w:val="28"/>
          <w:szCs w:val="28"/>
        </w:rPr>
        <w:tab/>
      </w:r>
    </w:p>
    <w:sectPr w:rsidR="003435CA" w:rsidRPr="00411C63" w:rsidSect="00C471DA">
      <w:pgSz w:w="11910" w:h="16850"/>
      <w:pgMar w:top="920" w:right="620" w:bottom="280" w:left="14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63C77"/>
    <w:multiLevelType w:val="hybridMultilevel"/>
    <w:tmpl w:val="CE6ED3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B4EC9"/>
    <w:multiLevelType w:val="hybridMultilevel"/>
    <w:tmpl w:val="82BE4876"/>
    <w:lvl w:ilvl="0" w:tplc="3A9CE37A">
      <w:start w:val="1"/>
      <w:numFmt w:val="decimal"/>
      <w:lvlText w:val="%1."/>
      <w:lvlJc w:val="left"/>
      <w:pPr>
        <w:ind w:left="3851" w:hanging="347"/>
      </w:pPr>
      <w:rPr>
        <w:rFonts w:ascii="Times New Roman" w:eastAsia="Times New Roman" w:hAnsi="Times New Roman" w:hint="default"/>
        <w:b/>
        <w:bCs/>
        <w:i w:val="0"/>
        <w:iCs w:val="0"/>
        <w:spacing w:val="0"/>
        <w:w w:val="100"/>
        <w:sz w:val="28"/>
        <w:szCs w:val="28"/>
      </w:rPr>
    </w:lvl>
    <w:lvl w:ilvl="1" w:tplc="52A298DE">
      <w:numFmt w:val="bullet"/>
      <w:lvlText w:val="•"/>
      <w:lvlJc w:val="left"/>
      <w:pPr>
        <w:ind w:left="4454" w:hanging="347"/>
      </w:pPr>
      <w:rPr>
        <w:rFonts w:hint="default"/>
      </w:rPr>
    </w:lvl>
    <w:lvl w:ilvl="2" w:tplc="07F828F0">
      <w:numFmt w:val="bullet"/>
      <w:lvlText w:val="•"/>
      <w:lvlJc w:val="left"/>
      <w:pPr>
        <w:ind w:left="5049" w:hanging="347"/>
      </w:pPr>
      <w:rPr>
        <w:rFonts w:hint="default"/>
      </w:rPr>
    </w:lvl>
    <w:lvl w:ilvl="3" w:tplc="E59649F4">
      <w:numFmt w:val="bullet"/>
      <w:lvlText w:val="•"/>
      <w:lvlJc w:val="left"/>
      <w:pPr>
        <w:ind w:left="5644" w:hanging="347"/>
      </w:pPr>
      <w:rPr>
        <w:rFonts w:hint="default"/>
      </w:rPr>
    </w:lvl>
    <w:lvl w:ilvl="4" w:tplc="7E8AE3CA">
      <w:numFmt w:val="bullet"/>
      <w:lvlText w:val="•"/>
      <w:lvlJc w:val="left"/>
      <w:pPr>
        <w:ind w:left="6239" w:hanging="347"/>
      </w:pPr>
      <w:rPr>
        <w:rFonts w:hint="default"/>
      </w:rPr>
    </w:lvl>
    <w:lvl w:ilvl="5" w:tplc="37447784">
      <w:numFmt w:val="bullet"/>
      <w:lvlText w:val="•"/>
      <w:lvlJc w:val="left"/>
      <w:pPr>
        <w:ind w:left="6834" w:hanging="347"/>
      </w:pPr>
      <w:rPr>
        <w:rFonts w:hint="default"/>
      </w:rPr>
    </w:lvl>
    <w:lvl w:ilvl="6" w:tplc="9606F8AC">
      <w:numFmt w:val="bullet"/>
      <w:lvlText w:val="•"/>
      <w:lvlJc w:val="left"/>
      <w:pPr>
        <w:ind w:left="7429" w:hanging="347"/>
      </w:pPr>
      <w:rPr>
        <w:rFonts w:hint="default"/>
      </w:rPr>
    </w:lvl>
    <w:lvl w:ilvl="7" w:tplc="62D89832">
      <w:numFmt w:val="bullet"/>
      <w:lvlText w:val="•"/>
      <w:lvlJc w:val="left"/>
      <w:pPr>
        <w:ind w:left="8024" w:hanging="347"/>
      </w:pPr>
      <w:rPr>
        <w:rFonts w:hint="default"/>
      </w:rPr>
    </w:lvl>
    <w:lvl w:ilvl="8" w:tplc="647EB4E0">
      <w:numFmt w:val="bullet"/>
      <w:lvlText w:val="•"/>
      <w:lvlJc w:val="left"/>
      <w:pPr>
        <w:ind w:left="8619" w:hanging="347"/>
      </w:pPr>
      <w:rPr>
        <w:rFonts w:hint="default"/>
      </w:rPr>
    </w:lvl>
  </w:abstractNum>
  <w:abstractNum w:abstractNumId="2">
    <w:nsid w:val="27842AF4"/>
    <w:multiLevelType w:val="hybridMultilevel"/>
    <w:tmpl w:val="1A406F30"/>
    <w:lvl w:ilvl="0" w:tplc="05DAC75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773649"/>
    <w:multiLevelType w:val="hybridMultilevel"/>
    <w:tmpl w:val="54744948"/>
    <w:lvl w:ilvl="0" w:tplc="5116446C">
      <w:start w:val="1"/>
      <w:numFmt w:val="decimal"/>
      <w:lvlText w:val="%1."/>
      <w:lvlJc w:val="left"/>
      <w:pPr>
        <w:ind w:left="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860" w:hanging="360"/>
      </w:pPr>
    </w:lvl>
    <w:lvl w:ilvl="2" w:tplc="0422001B">
      <w:start w:val="1"/>
      <w:numFmt w:val="lowerRoman"/>
      <w:lvlText w:val="%3."/>
      <w:lvlJc w:val="right"/>
      <w:pPr>
        <w:ind w:left="1580" w:hanging="180"/>
      </w:pPr>
    </w:lvl>
    <w:lvl w:ilvl="3" w:tplc="0422000F">
      <w:start w:val="1"/>
      <w:numFmt w:val="decimal"/>
      <w:lvlText w:val="%4."/>
      <w:lvlJc w:val="left"/>
      <w:pPr>
        <w:ind w:left="2300" w:hanging="360"/>
      </w:pPr>
    </w:lvl>
    <w:lvl w:ilvl="4" w:tplc="04220019">
      <w:start w:val="1"/>
      <w:numFmt w:val="lowerLetter"/>
      <w:lvlText w:val="%5."/>
      <w:lvlJc w:val="left"/>
      <w:pPr>
        <w:ind w:left="3020" w:hanging="360"/>
      </w:pPr>
    </w:lvl>
    <w:lvl w:ilvl="5" w:tplc="0422001B">
      <w:start w:val="1"/>
      <w:numFmt w:val="lowerRoman"/>
      <w:lvlText w:val="%6."/>
      <w:lvlJc w:val="right"/>
      <w:pPr>
        <w:ind w:left="3740" w:hanging="180"/>
      </w:pPr>
    </w:lvl>
    <w:lvl w:ilvl="6" w:tplc="0422000F">
      <w:start w:val="1"/>
      <w:numFmt w:val="decimal"/>
      <w:lvlText w:val="%7."/>
      <w:lvlJc w:val="left"/>
      <w:pPr>
        <w:ind w:left="4460" w:hanging="360"/>
      </w:pPr>
    </w:lvl>
    <w:lvl w:ilvl="7" w:tplc="04220019">
      <w:start w:val="1"/>
      <w:numFmt w:val="lowerLetter"/>
      <w:lvlText w:val="%8."/>
      <w:lvlJc w:val="left"/>
      <w:pPr>
        <w:ind w:left="5180" w:hanging="360"/>
      </w:pPr>
    </w:lvl>
    <w:lvl w:ilvl="8" w:tplc="0422001B">
      <w:start w:val="1"/>
      <w:numFmt w:val="lowerRoman"/>
      <w:lvlText w:val="%9."/>
      <w:lvlJc w:val="right"/>
      <w:pPr>
        <w:ind w:left="5900" w:hanging="180"/>
      </w:pPr>
    </w:lvl>
  </w:abstractNum>
  <w:abstractNum w:abstractNumId="4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0E77484"/>
    <w:multiLevelType w:val="hybridMultilevel"/>
    <w:tmpl w:val="98E61CB6"/>
    <w:lvl w:ilvl="0" w:tplc="C55CE64E">
      <w:numFmt w:val="bullet"/>
      <w:lvlText w:val="-"/>
      <w:lvlJc w:val="left"/>
      <w:pPr>
        <w:ind w:left="220" w:hanging="195"/>
      </w:pPr>
      <w:rPr>
        <w:rFonts w:hint="default"/>
        <w:w w:val="103"/>
      </w:rPr>
    </w:lvl>
    <w:lvl w:ilvl="1" w:tplc="EED62B9C">
      <w:numFmt w:val="bullet"/>
      <w:lvlText w:val="•"/>
      <w:lvlJc w:val="left"/>
      <w:pPr>
        <w:ind w:left="1178" w:hanging="195"/>
      </w:pPr>
      <w:rPr>
        <w:rFonts w:hint="default"/>
      </w:rPr>
    </w:lvl>
    <w:lvl w:ilvl="2" w:tplc="63D8CC34">
      <w:numFmt w:val="bullet"/>
      <w:lvlText w:val="•"/>
      <w:lvlJc w:val="left"/>
      <w:pPr>
        <w:ind w:left="2137" w:hanging="195"/>
      </w:pPr>
      <w:rPr>
        <w:rFonts w:hint="default"/>
      </w:rPr>
    </w:lvl>
    <w:lvl w:ilvl="3" w:tplc="66FC276A">
      <w:numFmt w:val="bullet"/>
      <w:lvlText w:val="•"/>
      <w:lvlJc w:val="left"/>
      <w:pPr>
        <w:ind w:left="3096" w:hanging="195"/>
      </w:pPr>
      <w:rPr>
        <w:rFonts w:hint="default"/>
      </w:rPr>
    </w:lvl>
    <w:lvl w:ilvl="4" w:tplc="7CE25DC4">
      <w:numFmt w:val="bullet"/>
      <w:lvlText w:val="•"/>
      <w:lvlJc w:val="left"/>
      <w:pPr>
        <w:ind w:left="4055" w:hanging="195"/>
      </w:pPr>
      <w:rPr>
        <w:rFonts w:hint="default"/>
      </w:rPr>
    </w:lvl>
    <w:lvl w:ilvl="5" w:tplc="814E1864">
      <w:numFmt w:val="bullet"/>
      <w:lvlText w:val="•"/>
      <w:lvlJc w:val="left"/>
      <w:pPr>
        <w:ind w:left="5014" w:hanging="195"/>
      </w:pPr>
      <w:rPr>
        <w:rFonts w:hint="default"/>
      </w:rPr>
    </w:lvl>
    <w:lvl w:ilvl="6" w:tplc="103C1082">
      <w:numFmt w:val="bullet"/>
      <w:lvlText w:val="•"/>
      <w:lvlJc w:val="left"/>
      <w:pPr>
        <w:ind w:left="5973" w:hanging="195"/>
      </w:pPr>
      <w:rPr>
        <w:rFonts w:hint="default"/>
      </w:rPr>
    </w:lvl>
    <w:lvl w:ilvl="7" w:tplc="9392D04C">
      <w:numFmt w:val="bullet"/>
      <w:lvlText w:val="•"/>
      <w:lvlJc w:val="left"/>
      <w:pPr>
        <w:ind w:left="6932" w:hanging="195"/>
      </w:pPr>
      <w:rPr>
        <w:rFonts w:hint="default"/>
      </w:rPr>
    </w:lvl>
    <w:lvl w:ilvl="8" w:tplc="8EA26B3C">
      <w:numFmt w:val="bullet"/>
      <w:lvlText w:val="•"/>
      <w:lvlJc w:val="left"/>
      <w:pPr>
        <w:ind w:left="7891" w:hanging="195"/>
      </w:pPr>
      <w:rPr>
        <w:rFonts w:hint="default"/>
      </w:rPr>
    </w:lvl>
  </w:abstractNum>
  <w:abstractNum w:abstractNumId="6">
    <w:nsid w:val="75C25E44"/>
    <w:multiLevelType w:val="hybridMultilevel"/>
    <w:tmpl w:val="B3984C8C"/>
    <w:lvl w:ilvl="0" w:tplc="DAEA068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66A"/>
    <w:rsid w:val="000B2BD7"/>
    <w:rsid w:val="000B78B3"/>
    <w:rsid w:val="00103490"/>
    <w:rsid w:val="001639AD"/>
    <w:rsid w:val="002079AA"/>
    <w:rsid w:val="00247FEC"/>
    <w:rsid w:val="00257739"/>
    <w:rsid w:val="002C6165"/>
    <w:rsid w:val="002E3B91"/>
    <w:rsid w:val="002E63F5"/>
    <w:rsid w:val="002F4588"/>
    <w:rsid w:val="003067AB"/>
    <w:rsid w:val="003435CA"/>
    <w:rsid w:val="003A5D4E"/>
    <w:rsid w:val="003D5B3D"/>
    <w:rsid w:val="00411C63"/>
    <w:rsid w:val="0043200A"/>
    <w:rsid w:val="004532A9"/>
    <w:rsid w:val="004D25A8"/>
    <w:rsid w:val="005124D4"/>
    <w:rsid w:val="00567873"/>
    <w:rsid w:val="005B0388"/>
    <w:rsid w:val="005D173C"/>
    <w:rsid w:val="006C1181"/>
    <w:rsid w:val="006C5805"/>
    <w:rsid w:val="006C6993"/>
    <w:rsid w:val="006D1D86"/>
    <w:rsid w:val="006E5148"/>
    <w:rsid w:val="00752ED8"/>
    <w:rsid w:val="00786711"/>
    <w:rsid w:val="007B41D8"/>
    <w:rsid w:val="007F38FC"/>
    <w:rsid w:val="007F6826"/>
    <w:rsid w:val="00810C97"/>
    <w:rsid w:val="0081564E"/>
    <w:rsid w:val="00820B08"/>
    <w:rsid w:val="008946B0"/>
    <w:rsid w:val="008C0FA4"/>
    <w:rsid w:val="009803A4"/>
    <w:rsid w:val="009B162B"/>
    <w:rsid w:val="009B2327"/>
    <w:rsid w:val="009C7060"/>
    <w:rsid w:val="009E03C4"/>
    <w:rsid w:val="00A05F0E"/>
    <w:rsid w:val="00A6466A"/>
    <w:rsid w:val="00A7473E"/>
    <w:rsid w:val="00AA1A6E"/>
    <w:rsid w:val="00AD1D24"/>
    <w:rsid w:val="00B037B0"/>
    <w:rsid w:val="00B344BA"/>
    <w:rsid w:val="00BB0525"/>
    <w:rsid w:val="00C257D4"/>
    <w:rsid w:val="00C471DA"/>
    <w:rsid w:val="00C94EF4"/>
    <w:rsid w:val="00CC4275"/>
    <w:rsid w:val="00CD6B1F"/>
    <w:rsid w:val="00CF309F"/>
    <w:rsid w:val="00D55674"/>
    <w:rsid w:val="00DC7583"/>
    <w:rsid w:val="00E1019A"/>
    <w:rsid w:val="00E25720"/>
    <w:rsid w:val="00ED5783"/>
    <w:rsid w:val="00F91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DA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B344BA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B344BA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44BA"/>
    <w:rPr>
      <w:rFonts w:ascii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locked/>
    <w:rsid w:val="00B344BA"/>
    <w:rPr>
      <w:rFonts w:ascii="Times New Roman" w:hAnsi="Times New Roman" w:cs="Times New Roman"/>
      <w:b/>
      <w:bCs/>
      <w:sz w:val="36"/>
      <w:szCs w:val="36"/>
      <w:lang w:val="uk-UA" w:eastAsia="uk-UA"/>
    </w:rPr>
  </w:style>
  <w:style w:type="table" w:customStyle="1" w:styleId="TableNormal1">
    <w:name w:val="Table Normal1"/>
    <w:uiPriority w:val="99"/>
    <w:semiHidden/>
    <w:rsid w:val="00C471DA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471DA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919F7"/>
    <w:rPr>
      <w:rFonts w:ascii="Times New Roman" w:hAnsi="Times New Roman" w:cs="Times New Roman"/>
      <w:lang w:val="uk-UA" w:eastAsia="uk-UA"/>
    </w:rPr>
  </w:style>
  <w:style w:type="paragraph" w:styleId="a5">
    <w:name w:val="List Paragraph"/>
    <w:basedOn w:val="a"/>
    <w:uiPriority w:val="99"/>
    <w:qFormat/>
    <w:rsid w:val="00C471DA"/>
    <w:pPr>
      <w:ind w:left="220" w:hanging="288"/>
    </w:pPr>
  </w:style>
  <w:style w:type="paragraph" w:customStyle="1" w:styleId="TableParagraph">
    <w:name w:val="Table Paragraph"/>
    <w:basedOn w:val="a"/>
    <w:uiPriority w:val="99"/>
    <w:rsid w:val="00C471DA"/>
    <w:pPr>
      <w:ind w:left="108"/>
    </w:pPr>
  </w:style>
  <w:style w:type="paragraph" w:styleId="a6">
    <w:name w:val="Balloon Text"/>
    <w:basedOn w:val="a"/>
    <w:link w:val="a7"/>
    <w:uiPriority w:val="99"/>
    <w:semiHidden/>
    <w:rsid w:val="00AA1A6E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A1A6E"/>
    <w:rPr>
      <w:rFonts w:ascii="Arial" w:hAnsi="Arial" w:cs="Arial"/>
      <w:sz w:val="18"/>
      <w:szCs w:val="1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5893</Words>
  <Characters>3360</Characters>
  <Application>Microsoft Office Word</Application>
  <DocSecurity>0</DocSecurity>
  <Lines>28</Lines>
  <Paragraphs>18</Paragraphs>
  <ScaleCrop>false</ScaleCrop>
  <Company/>
  <LinksUpToDate>false</LinksUpToDate>
  <CharactersWithSpaces>9235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subject/>
  <dc:creator>Buh</dc:creator>
  <cp:keywords/>
  <dc:description/>
  <cp:lastModifiedBy>Татьяна</cp:lastModifiedBy>
  <cp:revision>18</cp:revision>
  <cp:lastPrinted>2022-01-17T14:24:00Z</cp:lastPrinted>
  <dcterms:created xsi:type="dcterms:W3CDTF">2022-01-10T12:38:00Z</dcterms:created>
  <dcterms:modified xsi:type="dcterms:W3CDTF">2022-01-17T14:25:00Z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