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66C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366C77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7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511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2F7DE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66C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366C77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КОЗЕЛЕЦЬКИЙ ЛЬОНОЗАВОД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</w:p>
    <w:p w:rsidR="00571194" w:rsidRDefault="008F252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 xml:space="preserve">рієнтовною площею </w:t>
      </w:r>
      <w:r w:rsidR="00366C77">
        <w:rPr>
          <w:sz w:val="28"/>
          <w:szCs w:val="28"/>
          <w:lang w:val="uk-UA"/>
        </w:rPr>
        <w:t>8</w:t>
      </w:r>
      <w:r w:rsidR="00571194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366C77">
        <w:rPr>
          <w:sz w:val="28"/>
          <w:szCs w:val="28"/>
          <w:lang w:val="uk-UA"/>
        </w:rPr>
        <w:t>ПрАТ</w:t>
      </w:r>
      <w:proofErr w:type="spellEnd"/>
      <w:r w:rsidR="00366C77">
        <w:rPr>
          <w:sz w:val="28"/>
          <w:szCs w:val="28"/>
          <w:lang w:val="uk-UA"/>
        </w:rPr>
        <w:t xml:space="preserve"> "КОЗЕЛЕЦЬКИЙ ЛЬОНОЗАВОД",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proofErr w:type="spellStart"/>
      <w:r w:rsidR="00366C77">
        <w:rPr>
          <w:sz w:val="28"/>
          <w:szCs w:val="28"/>
          <w:lang w:val="uk-UA"/>
        </w:rPr>
        <w:t>ПрАТ</w:t>
      </w:r>
      <w:proofErr w:type="spellEnd"/>
      <w:r w:rsidR="00366C77">
        <w:rPr>
          <w:sz w:val="28"/>
          <w:szCs w:val="28"/>
          <w:lang w:val="uk-UA"/>
        </w:rPr>
        <w:t xml:space="preserve"> "КОЗЕЛЕЦЬКИЙ ЛЬОНОЗАВОД"</w:t>
      </w:r>
      <w:r w:rsidRPr="002A7F48">
        <w:rPr>
          <w:sz w:val="28"/>
          <w:szCs w:val="28"/>
          <w:lang w:val="uk-UA"/>
        </w:rPr>
        <w:t xml:space="preserve"> (</w:t>
      </w:r>
      <w:r w:rsidR="00366C77">
        <w:rPr>
          <w:sz w:val="28"/>
          <w:szCs w:val="28"/>
          <w:lang w:val="uk-UA"/>
        </w:rPr>
        <w:t>код 00306331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8C145E">
        <w:rPr>
          <w:sz w:val="28"/>
          <w:szCs w:val="28"/>
          <w:lang w:val="uk-UA"/>
        </w:rPr>
        <w:t>ої</w:t>
      </w:r>
      <w:r w:rsidRPr="002A7F48">
        <w:rPr>
          <w:sz w:val="28"/>
          <w:szCs w:val="28"/>
          <w:lang w:val="uk-UA"/>
        </w:rPr>
        <w:t xml:space="preserve"> ділян</w:t>
      </w:r>
      <w:r w:rsidR="008C145E">
        <w:rPr>
          <w:sz w:val="28"/>
          <w:szCs w:val="28"/>
          <w:lang w:val="uk-UA"/>
        </w:rPr>
        <w:t>ки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366C77">
        <w:rPr>
          <w:sz w:val="28"/>
          <w:szCs w:val="28"/>
          <w:lang w:val="uk-UA"/>
        </w:rPr>
        <w:t>8</w:t>
      </w:r>
      <w:r w:rsidR="00575C61" w:rsidRPr="002A7F48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>га</w:t>
      </w:r>
      <w:r w:rsidR="00E86DF6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8C145E">
        <w:rPr>
          <w:sz w:val="28"/>
          <w:szCs w:val="28"/>
          <w:lang w:val="uk-UA"/>
        </w:rPr>
        <w:t xml:space="preserve"> та експлуатації основних</w:t>
      </w:r>
      <w:r w:rsidR="00C34100" w:rsidRPr="002A7F48">
        <w:rPr>
          <w:sz w:val="28"/>
          <w:szCs w:val="28"/>
          <w:lang w:val="uk-UA"/>
        </w:rPr>
        <w:t>,</w:t>
      </w:r>
      <w:r w:rsidR="008C145E">
        <w:rPr>
          <w:sz w:val="28"/>
          <w:szCs w:val="28"/>
          <w:lang w:val="uk-UA"/>
        </w:rPr>
        <w:t xml:space="preserve"> підсобних і допоміжних </w:t>
      </w:r>
      <w:r w:rsidR="00C34100" w:rsidRPr="002A7F48">
        <w:rPr>
          <w:sz w:val="28"/>
          <w:szCs w:val="28"/>
          <w:lang w:val="uk-UA"/>
        </w:rPr>
        <w:t>будів</w:t>
      </w:r>
      <w:r w:rsidR="008C145E">
        <w:rPr>
          <w:sz w:val="28"/>
          <w:szCs w:val="28"/>
          <w:lang w:val="uk-UA"/>
        </w:rPr>
        <w:t>ель та</w:t>
      </w:r>
      <w:r w:rsidR="00C34100" w:rsidRPr="002A7F48">
        <w:rPr>
          <w:sz w:val="28"/>
          <w:szCs w:val="28"/>
          <w:lang w:val="uk-UA"/>
        </w:rPr>
        <w:t xml:space="preserve"> споруд</w:t>
      </w:r>
      <w:r w:rsidR="008C145E">
        <w:rPr>
          <w:sz w:val="28"/>
          <w:szCs w:val="28"/>
          <w:lang w:val="uk-UA"/>
        </w:rPr>
        <w:t xml:space="preserve"> підприємств переробної, машинобудівної та іншої промисловості</w:t>
      </w:r>
      <w:r w:rsidR="002A7F48">
        <w:rPr>
          <w:sz w:val="28"/>
          <w:szCs w:val="28"/>
          <w:lang w:val="uk-UA"/>
        </w:rPr>
        <w:t>,</w:t>
      </w:r>
      <w:r w:rsidR="008C145E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 xml:space="preserve">в межах </w:t>
      </w:r>
      <w:proofErr w:type="spellStart"/>
      <w:r w:rsidR="008B3724" w:rsidRPr="002A7F48">
        <w:rPr>
          <w:sz w:val="28"/>
          <w:szCs w:val="28"/>
          <w:lang w:val="uk-UA"/>
        </w:rPr>
        <w:t>смт</w:t>
      </w:r>
      <w:proofErr w:type="spellEnd"/>
      <w:r w:rsidR="008B3724" w:rsidRPr="002A7F48">
        <w:rPr>
          <w:sz w:val="28"/>
          <w:szCs w:val="28"/>
          <w:lang w:val="uk-UA"/>
        </w:rPr>
        <w:t>. Козелець</w:t>
      </w:r>
      <w:r w:rsidR="00B2437B">
        <w:rPr>
          <w:sz w:val="28"/>
          <w:szCs w:val="28"/>
          <w:lang w:val="uk-UA"/>
        </w:rPr>
        <w:t xml:space="preserve"> по вул. </w:t>
      </w:r>
      <w:r w:rsidR="008C145E">
        <w:rPr>
          <w:sz w:val="28"/>
          <w:szCs w:val="28"/>
          <w:lang w:val="uk-UA"/>
        </w:rPr>
        <w:t>Соборності</w:t>
      </w:r>
      <w:r w:rsidR="00B2437B">
        <w:rPr>
          <w:sz w:val="28"/>
          <w:szCs w:val="28"/>
          <w:lang w:val="uk-UA"/>
        </w:rPr>
        <w:t xml:space="preserve">, </w:t>
      </w:r>
      <w:r w:rsidR="008C145E">
        <w:rPr>
          <w:sz w:val="28"/>
          <w:szCs w:val="28"/>
          <w:lang w:val="uk-UA"/>
        </w:rPr>
        <w:t>121-А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Козелецької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</w:t>
      </w:r>
      <w:r w:rsidR="005A2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2F7DE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4BE"/>
    <w:rsid w:val="000408BB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2F7DE5"/>
    <w:rsid w:val="003274F6"/>
    <w:rsid w:val="0033724A"/>
    <w:rsid w:val="00366C77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C3BDE"/>
    <w:rsid w:val="004D52BB"/>
    <w:rsid w:val="00521FCA"/>
    <w:rsid w:val="00525683"/>
    <w:rsid w:val="00531C64"/>
    <w:rsid w:val="00536238"/>
    <w:rsid w:val="00571194"/>
    <w:rsid w:val="00573673"/>
    <w:rsid w:val="00575C61"/>
    <w:rsid w:val="005A2CC4"/>
    <w:rsid w:val="005D43D4"/>
    <w:rsid w:val="005D70BC"/>
    <w:rsid w:val="005F26ED"/>
    <w:rsid w:val="005F5110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62A36"/>
    <w:rsid w:val="008B3724"/>
    <w:rsid w:val="008B5A49"/>
    <w:rsid w:val="008C145E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02ED"/>
    <w:rsid w:val="00C669FC"/>
    <w:rsid w:val="00C83CDA"/>
    <w:rsid w:val="00CB63CC"/>
    <w:rsid w:val="00CE5BC7"/>
    <w:rsid w:val="00D10ADB"/>
    <w:rsid w:val="00D20345"/>
    <w:rsid w:val="00D64EFF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4E83C-0E48-47F7-AECF-973CD2BB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2021-12-08T06:42:00Z</cp:lastPrinted>
  <dcterms:created xsi:type="dcterms:W3CDTF">2021-11-30T07:01:00Z</dcterms:created>
  <dcterms:modified xsi:type="dcterms:W3CDTF">2022-01-31T10:54:00Z</dcterms:modified>
</cp:coreProperties>
</file>