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DF5" w:rsidRPr="005C1DF5" w:rsidRDefault="005C1DF5" w:rsidP="005C1DF5">
      <w:pPr>
        <w:jc w:val="right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bookmarkStart w:id="0" w:name="_GoBack"/>
      <w:r w:rsidRPr="005C1DF5">
        <w:rPr>
          <w:rFonts w:ascii="Times New Roman" w:hAnsi="Times New Roman" w:cs="Times New Roman"/>
          <w:b/>
          <w:bCs/>
          <w:spacing w:val="30"/>
          <w:sz w:val="28"/>
          <w:szCs w:val="28"/>
        </w:rPr>
        <w:t>ПРОЄКТ</w:t>
      </w:r>
    </w:p>
    <w:bookmarkEnd w:id="0"/>
    <w:p w:rsidR="006260B2" w:rsidRDefault="006260B2" w:rsidP="006260B2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>
        <w:rPr>
          <w:rFonts w:ascii="Times New Roman" w:hAnsi="Times New Roman" w:cs="Times New Roman"/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0B2" w:rsidRDefault="006260B2" w:rsidP="006260B2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260B2" w:rsidRDefault="006260B2" w:rsidP="006260B2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260B2" w:rsidRDefault="006260B2" w:rsidP="006260B2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260B2" w:rsidRDefault="006260B2" w:rsidP="006260B2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260B2" w:rsidRDefault="006260B2" w:rsidP="006260B2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>
        <w:rPr>
          <w:rFonts w:ascii="Times New Roman" w:hAnsi="Times New Roman" w:cs="Times New Roman"/>
          <w:bCs/>
          <w:sz w:val="28"/>
          <w:szCs w:val="36"/>
        </w:rPr>
        <w:t>(двадцять п</w:t>
      </w:r>
      <w:r w:rsidRPr="006260B2">
        <w:rPr>
          <w:rFonts w:ascii="Times New Roman" w:hAnsi="Times New Roman" w:cs="Times New Roman"/>
          <w:bCs/>
          <w:sz w:val="28"/>
          <w:szCs w:val="36"/>
          <w:lang w:val="ru-RU"/>
        </w:rPr>
        <w:t>’</w:t>
      </w:r>
      <w:proofErr w:type="spellStart"/>
      <w:r>
        <w:rPr>
          <w:rFonts w:ascii="Times New Roman" w:hAnsi="Times New Roman" w:cs="Times New Roman"/>
          <w:bCs/>
          <w:sz w:val="28"/>
          <w:szCs w:val="36"/>
        </w:rPr>
        <w:t>ята</w:t>
      </w:r>
      <w:proofErr w:type="spellEnd"/>
      <w:r>
        <w:rPr>
          <w:rFonts w:ascii="Times New Roman" w:hAnsi="Times New Roman" w:cs="Times New Roman"/>
          <w:bCs/>
          <w:sz w:val="28"/>
          <w:szCs w:val="36"/>
        </w:rPr>
        <w:t xml:space="preserve"> сесія восьмого скликання)</w:t>
      </w:r>
    </w:p>
    <w:p w:rsidR="006260B2" w:rsidRDefault="006260B2" w:rsidP="006260B2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 серпня 2023 року</w:t>
      </w:r>
    </w:p>
    <w:p w:rsidR="006260B2" w:rsidRDefault="006260B2" w:rsidP="006260B2">
      <w:pPr>
        <w:spacing w:after="0"/>
        <w:outlineLvl w:val="1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смт. Козелець</w:t>
      </w:r>
    </w:p>
    <w:p w:rsidR="006260B2" w:rsidRDefault="006260B2" w:rsidP="006260B2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139-25/VIII</w:t>
      </w:r>
    </w:p>
    <w:p w:rsidR="006260B2" w:rsidRDefault="006260B2" w:rsidP="006260B2">
      <w:pPr>
        <w:pStyle w:val="a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дострокове припинення повноважень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>
        <w:rPr>
          <w:color w:val="000000"/>
          <w:sz w:val="28"/>
          <w:szCs w:val="28"/>
          <w:lang w:val="uk-UA"/>
        </w:rPr>
        <w:br/>
        <w:t xml:space="preserve">восьмого скликання </w:t>
      </w:r>
      <w:proofErr w:type="spellStart"/>
      <w:r>
        <w:rPr>
          <w:color w:val="000000"/>
          <w:sz w:val="28"/>
          <w:szCs w:val="28"/>
          <w:lang w:val="uk-UA"/>
        </w:rPr>
        <w:t>Гуца</w:t>
      </w:r>
      <w:proofErr w:type="spellEnd"/>
      <w:r>
        <w:rPr>
          <w:color w:val="000000"/>
          <w:sz w:val="28"/>
          <w:szCs w:val="28"/>
          <w:lang w:val="uk-UA"/>
        </w:rPr>
        <w:t xml:space="preserve"> А.М.</w:t>
      </w:r>
    </w:p>
    <w:p w:rsidR="006260B2" w:rsidRDefault="006260B2" w:rsidP="006260B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депутат</w:t>
      </w:r>
      <w:r w:rsidR="00BE1294">
        <w:rPr>
          <w:color w:val="000000"/>
          <w:sz w:val="28"/>
          <w:szCs w:val="28"/>
          <w:lang w:val="uk-UA"/>
        </w:rPr>
        <w:t xml:space="preserve">а селищної ради </w:t>
      </w:r>
      <w:proofErr w:type="spellStart"/>
      <w:r w:rsidR="00BE1294">
        <w:rPr>
          <w:color w:val="000000"/>
          <w:sz w:val="28"/>
          <w:szCs w:val="28"/>
          <w:lang w:val="uk-UA"/>
        </w:rPr>
        <w:t>Гуца</w:t>
      </w:r>
      <w:proofErr w:type="spellEnd"/>
      <w:r w:rsidR="00BE1294">
        <w:rPr>
          <w:color w:val="000000"/>
          <w:sz w:val="28"/>
          <w:szCs w:val="28"/>
          <w:lang w:val="uk-UA"/>
        </w:rPr>
        <w:t xml:space="preserve"> А.М. від 04.08</w:t>
      </w:r>
      <w:r>
        <w:rPr>
          <w:color w:val="000000"/>
          <w:sz w:val="28"/>
          <w:szCs w:val="28"/>
          <w:lang w:val="uk-UA"/>
        </w:rPr>
        <w:t>.2023 року про дострокове припинення повноважень депутата Козелецької селищної ради восьмого скликання, керуючись пунктом 14 частини 1 статті 26 Закону України «Про місцеве самоврядування в Україні», пунктом 2 частини 2 статті 5 Закону України «Про статус депутатів місцевих рад», селищна рада вирішила:</w:t>
      </w:r>
    </w:p>
    <w:p w:rsidR="006260B2" w:rsidRDefault="006260B2" w:rsidP="006260B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Припинити достроково повноваження депутата Козелецької селищної ради восьмого скликання </w:t>
      </w:r>
      <w:proofErr w:type="spellStart"/>
      <w:r>
        <w:rPr>
          <w:color w:val="000000"/>
          <w:sz w:val="28"/>
          <w:szCs w:val="28"/>
          <w:lang w:val="uk-UA"/>
        </w:rPr>
        <w:t>Гуца</w:t>
      </w:r>
      <w:proofErr w:type="spellEnd"/>
      <w:r>
        <w:rPr>
          <w:color w:val="000000"/>
          <w:sz w:val="28"/>
          <w:szCs w:val="28"/>
          <w:lang w:val="uk-UA"/>
        </w:rPr>
        <w:t xml:space="preserve"> Анатолія Миколайовича, обраного у єдиному багатомандатному виборчому окрузі від Чернігівської обласної територіальної організації політичної партії «Європейська Солідарність» у зв’язку з  особистою заявою про складання ним депутатських повноважень.</w:t>
      </w:r>
    </w:p>
    <w:p w:rsidR="006260B2" w:rsidRDefault="006260B2" w:rsidP="006260B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>
        <w:rPr>
          <w:color w:val="000000"/>
          <w:sz w:val="28"/>
          <w:szCs w:val="28"/>
          <w:lang w:val="uk-UA"/>
        </w:rPr>
        <w:t>Козелецькій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6260B2" w:rsidRDefault="006260B2" w:rsidP="006260B2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</w:t>
      </w:r>
      <w:r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6260B2" w:rsidRDefault="006260B2" w:rsidP="006260B2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</w:t>
      </w:r>
    </w:p>
    <w:p w:rsidR="006260B2" w:rsidRDefault="006260B2" w:rsidP="006260B2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Голова                                                                          Валентин БРИГИНЕЦЬ</w:t>
      </w:r>
    </w:p>
    <w:sectPr w:rsidR="00626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07"/>
    <w:rsid w:val="002D2307"/>
    <w:rsid w:val="005C1DF5"/>
    <w:rsid w:val="006260B2"/>
    <w:rsid w:val="00A06A15"/>
    <w:rsid w:val="00B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260B2"/>
  </w:style>
  <w:style w:type="paragraph" w:styleId="a4">
    <w:name w:val="Balloon Text"/>
    <w:basedOn w:val="a"/>
    <w:link w:val="a5"/>
    <w:uiPriority w:val="99"/>
    <w:semiHidden/>
    <w:unhideWhenUsed/>
    <w:rsid w:val="0062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60B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0B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260B2"/>
  </w:style>
  <w:style w:type="paragraph" w:styleId="a4">
    <w:name w:val="Balloon Text"/>
    <w:basedOn w:val="a"/>
    <w:link w:val="a5"/>
    <w:uiPriority w:val="99"/>
    <w:semiHidden/>
    <w:unhideWhenUsed/>
    <w:rsid w:val="0062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60B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Євген</cp:lastModifiedBy>
  <cp:revision>6</cp:revision>
  <cp:lastPrinted>2023-08-07T07:02:00Z</cp:lastPrinted>
  <dcterms:created xsi:type="dcterms:W3CDTF">2023-08-04T12:16:00Z</dcterms:created>
  <dcterms:modified xsi:type="dcterms:W3CDTF">2023-08-14T10:45:00Z</dcterms:modified>
</cp:coreProperties>
</file>