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5B7286" w:rsidRDefault="00247C9B" w:rsidP="00A95CC9">
      <w:pPr>
        <w:jc w:val="center"/>
        <w:rPr>
          <w:b/>
          <w:bCs/>
          <w:spacing w:val="30"/>
          <w:sz w:val="28"/>
          <w:szCs w:val="28"/>
          <w:lang w:val="uk-UA"/>
        </w:rPr>
      </w:pPr>
      <w:r w:rsidRPr="005B7286">
        <w:rPr>
          <w:noProof/>
          <w:sz w:val="28"/>
          <w:szCs w:val="28"/>
        </w:rPr>
        <w:drawing>
          <wp:inline distT="0" distB="0" distL="0" distR="0" wp14:anchorId="0434E831" wp14:editId="7CBC423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5B7286" w:rsidRDefault="00247C9B" w:rsidP="000F4463">
      <w:pPr>
        <w:pStyle w:val="1"/>
        <w:spacing w:before="120"/>
        <w:jc w:val="center"/>
        <w:rPr>
          <w:rFonts w:ascii="Times New Roman" w:hAnsi="Times New Roman"/>
          <w:caps/>
          <w:sz w:val="24"/>
          <w:szCs w:val="24"/>
          <w:lang w:val="uk-UA"/>
        </w:rPr>
      </w:pPr>
      <w:r w:rsidRPr="005B7286">
        <w:rPr>
          <w:rFonts w:ascii="Times New Roman" w:hAnsi="Times New Roman"/>
          <w:caps/>
          <w:sz w:val="24"/>
          <w:szCs w:val="24"/>
          <w:lang w:val="uk-UA"/>
        </w:rPr>
        <w:t>Україна</w:t>
      </w:r>
    </w:p>
    <w:p w:rsidR="00A95CC9" w:rsidRPr="005B7286" w:rsidRDefault="00A95CC9" w:rsidP="00A95CC9">
      <w:pPr>
        <w:spacing w:before="240"/>
        <w:jc w:val="center"/>
        <w:outlineLvl w:val="1"/>
        <w:rPr>
          <w:b/>
          <w:bCs/>
          <w:spacing w:val="40"/>
          <w:sz w:val="28"/>
          <w:szCs w:val="28"/>
          <w:lang w:val="uk-UA"/>
        </w:rPr>
      </w:pPr>
      <w:r w:rsidRPr="005B7286">
        <w:rPr>
          <w:b/>
          <w:bCs/>
          <w:spacing w:val="40"/>
          <w:sz w:val="28"/>
          <w:szCs w:val="28"/>
          <w:lang w:val="uk-UA"/>
        </w:rPr>
        <w:t xml:space="preserve">КОЗЕЛЕЦЬКА СЕЛИЩНА РАДА </w:t>
      </w:r>
    </w:p>
    <w:p w:rsidR="00A95CC9" w:rsidRPr="005B7286" w:rsidRDefault="00A95CC9" w:rsidP="00A95CC9">
      <w:pPr>
        <w:spacing w:before="240"/>
        <w:outlineLvl w:val="1"/>
        <w:rPr>
          <w:b/>
          <w:bCs/>
          <w:spacing w:val="40"/>
          <w:sz w:val="28"/>
          <w:szCs w:val="28"/>
          <w:lang w:val="uk-UA"/>
        </w:rPr>
      </w:pPr>
      <w:r w:rsidRPr="005B7286">
        <w:rPr>
          <w:b/>
          <w:bCs/>
          <w:spacing w:val="40"/>
          <w:sz w:val="28"/>
          <w:szCs w:val="28"/>
          <w:lang w:val="uk-UA"/>
        </w:rPr>
        <w:t>ЧЕРНІГІВСЬКОГО РАЙОНУ ЧЕРНІГІВСЬКОЇОБЛАСТІ</w:t>
      </w:r>
    </w:p>
    <w:p w:rsidR="00A95CC9" w:rsidRPr="005B7286" w:rsidRDefault="00A95CC9" w:rsidP="00A95CC9">
      <w:pPr>
        <w:spacing w:before="240"/>
        <w:ind w:left="1440" w:hanging="1440"/>
        <w:jc w:val="center"/>
        <w:outlineLvl w:val="1"/>
        <w:rPr>
          <w:b/>
          <w:caps/>
          <w:spacing w:val="100"/>
          <w:sz w:val="28"/>
          <w:szCs w:val="28"/>
          <w:lang w:val="uk-UA"/>
        </w:rPr>
      </w:pPr>
      <w:r w:rsidRPr="005B7286">
        <w:rPr>
          <w:b/>
          <w:caps/>
          <w:spacing w:val="100"/>
          <w:sz w:val="28"/>
          <w:szCs w:val="28"/>
          <w:lang w:val="uk-UA"/>
        </w:rPr>
        <w:t>РІШЕННЯ</w:t>
      </w:r>
    </w:p>
    <w:p w:rsidR="00D25B46" w:rsidRPr="005B7286" w:rsidRDefault="00A95CC9" w:rsidP="00A95CC9">
      <w:pPr>
        <w:pStyle w:val="2"/>
        <w:ind w:left="1440" w:hanging="1440"/>
        <w:jc w:val="center"/>
        <w:rPr>
          <w:b w:val="0"/>
          <w:sz w:val="28"/>
          <w:lang w:val="uk-UA"/>
        </w:rPr>
      </w:pPr>
      <w:r w:rsidRPr="005B7286">
        <w:rPr>
          <w:b w:val="0"/>
          <w:sz w:val="28"/>
          <w:lang w:val="uk-UA"/>
        </w:rPr>
        <w:t xml:space="preserve"> </w:t>
      </w:r>
      <w:r w:rsidR="009E29D4" w:rsidRPr="005B7286">
        <w:rPr>
          <w:b w:val="0"/>
          <w:sz w:val="28"/>
          <w:lang w:val="uk-UA"/>
        </w:rPr>
        <w:t>(</w:t>
      </w:r>
      <w:r w:rsidR="00C0127F" w:rsidRPr="005B7286">
        <w:rPr>
          <w:b w:val="0"/>
          <w:sz w:val="28"/>
          <w:lang w:val="uk-UA"/>
        </w:rPr>
        <w:t xml:space="preserve">двадцять </w:t>
      </w:r>
      <w:r w:rsidR="008B1EE9" w:rsidRPr="005B7286">
        <w:rPr>
          <w:b w:val="0"/>
          <w:sz w:val="28"/>
          <w:lang w:val="uk-UA"/>
        </w:rPr>
        <w:t>п’ята</w:t>
      </w:r>
      <w:r w:rsidR="00527B95" w:rsidRPr="005B7286">
        <w:rPr>
          <w:b w:val="0"/>
          <w:sz w:val="28"/>
          <w:lang w:val="uk-UA"/>
        </w:rPr>
        <w:t xml:space="preserve"> </w:t>
      </w:r>
      <w:r w:rsidR="002A0C96" w:rsidRPr="005B7286">
        <w:rPr>
          <w:b w:val="0"/>
          <w:sz w:val="28"/>
          <w:lang w:val="uk-UA"/>
        </w:rPr>
        <w:t>сесія восьмого скликання</w:t>
      </w:r>
      <w:r w:rsidR="00247C9B" w:rsidRPr="005B7286">
        <w:rPr>
          <w:b w:val="0"/>
          <w:sz w:val="28"/>
          <w:lang w:val="uk-UA"/>
        </w:rPr>
        <w:t>)</w:t>
      </w:r>
    </w:p>
    <w:p w:rsidR="00016DF9" w:rsidRPr="005B7286" w:rsidRDefault="00F126B4" w:rsidP="00812D0C">
      <w:pPr>
        <w:pStyle w:val="2"/>
        <w:tabs>
          <w:tab w:val="center" w:pos="4639"/>
        </w:tabs>
        <w:spacing w:before="0" w:beforeAutospacing="0" w:after="0" w:afterAutospacing="0"/>
        <w:rPr>
          <w:b w:val="0"/>
          <w:sz w:val="28"/>
          <w:szCs w:val="28"/>
          <w:lang w:val="uk-UA"/>
        </w:rPr>
      </w:pPr>
      <w:r>
        <w:rPr>
          <w:b w:val="0"/>
          <w:sz w:val="28"/>
          <w:szCs w:val="28"/>
          <w:lang w:val="uk-UA"/>
        </w:rPr>
        <w:t xml:space="preserve">11 серпня </w:t>
      </w:r>
      <w:r w:rsidR="002A0C96" w:rsidRPr="005B7286">
        <w:rPr>
          <w:b w:val="0"/>
          <w:sz w:val="28"/>
          <w:szCs w:val="28"/>
          <w:lang w:val="uk-UA"/>
        </w:rPr>
        <w:t>202</w:t>
      </w:r>
      <w:r w:rsidR="00C0127F" w:rsidRPr="005B7286">
        <w:rPr>
          <w:b w:val="0"/>
          <w:sz w:val="28"/>
          <w:szCs w:val="28"/>
          <w:lang w:val="uk-UA"/>
        </w:rPr>
        <w:t>3</w:t>
      </w:r>
      <w:r w:rsidR="00016DF9" w:rsidRPr="005B7286">
        <w:rPr>
          <w:b w:val="0"/>
          <w:sz w:val="28"/>
          <w:szCs w:val="28"/>
          <w:lang w:val="uk-UA"/>
        </w:rPr>
        <w:t xml:space="preserve"> року</w:t>
      </w:r>
      <w:r w:rsidR="00812D0C" w:rsidRPr="005B7286">
        <w:rPr>
          <w:b w:val="0"/>
          <w:sz w:val="28"/>
          <w:szCs w:val="28"/>
          <w:lang w:val="uk-UA"/>
        </w:rPr>
        <w:tab/>
        <w:t xml:space="preserve"> </w:t>
      </w:r>
    </w:p>
    <w:p w:rsidR="00016DF9" w:rsidRPr="005B7286" w:rsidRDefault="00016DF9" w:rsidP="00016DF9">
      <w:pPr>
        <w:pStyle w:val="2"/>
        <w:spacing w:before="0" w:beforeAutospacing="0" w:after="0" w:afterAutospacing="0"/>
        <w:rPr>
          <w:b w:val="0"/>
          <w:sz w:val="28"/>
          <w:szCs w:val="28"/>
          <w:lang w:val="uk-UA"/>
        </w:rPr>
      </w:pPr>
      <w:r w:rsidRPr="005B7286">
        <w:rPr>
          <w:b w:val="0"/>
          <w:sz w:val="28"/>
          <w:szCs w:val="28"/>
          <w:lang w:val="uk-UA"/>
        </w:rPr>
        <w:t>смт. Козелець</w:t>
      </w:r>
    </w:p>
    <w:p w:rsidR="00016DF9" w:rsidRPr="005B7286" w:rsidRDefault="00016DF9" w:rsidP="00016DF9">
      <w:pPr>
        <w:pStyle w:val="2"/>
        <w:spacing w:before="0" w:beforeAutospacing="0" w:after="0" w:afterAutospacing="0"/>
        <w:rPr>
          <w:b w:val="0"/>
          <w:sz w:val="28"/>
          <w:szCs w:val="28"/>
          <w:lang w:val="uk-UA"/>
        </w:rPr>
      </w:pPr>
    </w:p>
    <w:p w:rsidR="00016DF9" w:rsidRPr="005B7286" w:rsidRDefault="00F126B4" w:rsidP="00016DF9">
      <w:pPr>
        <w:pStyle w:val="2"/>
        <w:spacing w:before="0" w:beforeAutospacing="0" w:after="0" w:afterAutospacing="0"/>
        <w:rPr>
          <w:b w:val="0"/>
          <w:sz w:val="28"/>
          <w:szCs w:val="28"/>
          <w:lang w:val="uk-UA"/>
        </w:rPr>
      </w:pPr>
      <w:r>
        <w:rPr>
          <w:b w:val="0"/>
          <w:sz w:val="28"/>
          <w:szCs w:val="28"/>
          <w:lang w:val="uk-UA"/>
        </w:rPr>
        <w:t>№ 23-</w:t>
      </w:r>
      <w:r w:rsidR="00C0127F" w:rsidRPr="005B7286">
        <w:rPr>
          <w:b w:val="0"/>
          <w:sz w:val="28"/>
          <w:szCs w:val="28"/>
          <w:lang w:val="uk-UA"/>
        </w:rPr>
        <w:t>2</w:t>
      </w:r>
      <w:r w:rsidR="008B1EE9" w:rsidRPr="005B7286">
        <w:rPr>
          <w:b w:val="0"/>
          <w:sz w:val="28"/>
          <w:szCs w:val="28"/>
          <w:lang w:val="uk-UA"/>
        </w:rPr>
        <w:t>5</w:t>
      </w:r>
      <w:r w:rsidR="00016DF9" w:rsidRPr="005B7286">
        <w:rPr>
          <w:b w:val="0"/>
          <w:sz w:val="28"/>
          <w:szCs w:val="28"/>
          <w:lang w:val="uk-UA"/>
        </w:rPr>
        <w:t>/VIII</w:t>
      </w:r>
    </w:p>
    <w:p w:rsidR="00016DF9" w:rsidRPr="005B7286" w:rsidRDefault="00016DF9" w:rsidP="00016DF9">
      <w:pPr>
        <w:rPr>
          <w:sz w:val="28"/>
          <w:szCs w:val="28"/>
          <w:lang w:val="uk-UA"/>
        </w:rPr>
      </w:pPr>
    </w:p>
    <w:p w:rsidR="00A6237A" w:rsidRPr="005B7286" w:rsidRDefault="00A6237A" w:rsidP="009A1A9E">
      <w:pPr>
        <w:jc w:val="both"/>
        <w:rPr>
          <w:sz w:val="28"/>
          <w:szCs w:val="28"/>
          <w:lang w:val="uk-UA"/>
        </w:rPr>
      </w:pPr>
      <w:r w:rsidRPr="005B7286">
        <w:rPr>
          <w:sz w:val="28"/>
          <w:szCs w:val="28"/>
          <w:lang w:val="uk-UA"/>
        </w:rPr>
        <w:t>Про передачу в оренду об’єкта нерухомого </w:t>
      </w:r>
    </w:p>
    <w:p w:rsidR="00730356" w:rsidRPr="005B7286" w:rsidRDefault="006D4A22" w:rsidP="009A1A9E">
      <w:pPr>
        <w:jc w:val="both"/>
        <w:rPr>
          <w:sz w:val="28"/>
          <w:szCs w:val="28"/>
          <w:lang w:val="uk-UA"/>
        </w:rPr>
      </w:pPr>
      <w:r w:rsidRPr="005B7286">
        <w:rPr>
          <w:sz w:val="28"/>
          <w:szCs w:val="28"/>
          <w:lang w:val="uk-UA"/>
        </w:rPr>
        <w:t>к</w:t>
      </w:r>
      <w:r w:rsidR="00730356" w:rsidRPr="005B7286">
        <w:rPr>
          <w:sz w:val="28"/>
          <w:szCs w:val="28"/>
          <w:lang w:val="uk-UA"/>
        </w:rPr>
        <w:t xml:space="preserve">омунального </w:t>
      </w:r>
      <w:r w:rsidR="00A6237A" w:rsidRPr="005B7286">
        <w:rPr>
          <w:sz w:val="28"/>
          <w:szCs w:val="28"/>
          <w:lang w:val="uk-UA"/>
        </w:rPr>
        <w:t xml:space="preserve">майна </w:t>
      </w:r>
      <w:r w:rsidR="00730356" w:rsidRPr="005B7286">
        <w:rPr>
          <w:sz w:val="28"/>
          <w:szCs w:val="28"/>
          <w:lang w:val="uk-UA"/>
        </w:rPr>
        <w:t>Козелецької селищної ради</w:t>
      </w:r>
    </w:p>
    <w:p w:rsidR="009A1A9E" w:rsidRDefault="00A6237A" w:rsidP="009A1A9E">
      <w:pPr>
        <w:jc w:val="both"/>
        <w:rPr>
          <w:sz w:val="28"/>
          <w:szCs w:val="28"/>
          <w:lang w:val="uk-UA"/>
        </w:rPr>
      </w:pPr>
      <w:r w:rsidRPr="005B7286">
        <w:rPr>
          <w:sz w:val="28"/>
          <w:szCs w:val="28"/>
          <w:lang w:val="uk-UA"/>
        </w:rPr>
        <w:t>шляхом проведення аукціону</w:t>
      </w:r>
      <w:r w:rsidR="008B1EE9" w:rsidRPr="005B7286">
        <w:rPr>
          <w:sz w:val="28"/>
          <w:szCs w:val="28"/>
          <w:lang w:val="uk-UA"/>
        </w:rPr>
        <w:t xml:space="preserve"> по вулиці Соборності</w:t>
      </w:r>
    </w:p>
    <w:p w:rsidR="00CA5CA2" w:rsidRPr="005B7286" w:rsidRDefault="00CA5CA2" w:rsidP="009A1A9E">
      <w:pPr>
        <w:jc w:val="both"/>
        <w:rPr>
          <w:color w:val="333333"/>
          <w:sz w:val="28"/>
          <w:szCs w:val="28"/>
          <w:lang w:val="uk-UA"/>
        </w:rPr>
      </w:pPr>
      <w:r>
        <w:rPr>
          <w:sz w:val="28"/>
          <w:szCs w:val="28"/>
          <w:lang w:val="uk-UA"/>
        </w:rPr>
        <w:t xml:space="preserve">в </w:t>
      </w:r>
      <w:proofErr w:type="spellStart"/>
      <w:r>
        <w:rPr>
          <w:sz w:val="28"/>
          <w:szCs w:val="28"/>
          <w:lang w:val="uk-UA"/>
        </w:rPr>
        <w:t>смт.Козелець</w:t>
      </w:r>
      <w:proofErr w:type="spellEnd"/>
    </w:p>
    <w:p w:rsidR="001F09C7" w:rsidRPr="005B7286" w:rsidRDefault="001F09C7" w:rsidP="001E7FE1">
      <w:pPr>
        <w:shd w:val="clear" w:color="auto" w:fill="FFFFFF"/>
        <w:spacing w:line="317" w:lineRule="exact"/>
        <w:ind w:left="10" w:firstLine="841"/>
        <w:jc w:val="both"/>
        <w:rPr>
          <w:color w:val="000000"/>
          <w:spacing w:val="-1"/>
          <w:sz w:val="28"/>
          <w:szCs w:val="28"/>
          <w:lang w:val="uk-UA"/>
        </w:rPr>
      </w:pPr>
    </w:p>
    <w:p w:rsidR="003F770D" w:rsidRPr="005B7286" w:rsidRDefault="009A1A9E" w:rsidP="00A6237A">
      <w:pPr>
        <w:shd w:val="clear" w:color="auto" w:fill="FFFFFF"/>
        <w:spacing w:line="317" w:lineRule="exact"/>
        <w:ind w:left="10" w:firstLine="841"/>
        <w:jc w:val="both"/>
        <w:rPr>
          <w:color w:val="000000" w:themeColor="text1"/>
          <w:sz w:val="28"/>
          <w:szCs w:val="28"/>
          <w:shd w:val="clear" w:color="auto" w:fill="FFFFFF"/>
          <w:lang w:val="uk-UA"/>
        </w:rPr>
      </w:pPr>
      <w:r w:rsidRPr="005B7286">
        <w:rPr>
          <w:color w:val="000000" w:themeColor="text1"/>
          <w:spacing w:val="-1"/>
          <w:sz w:val="28"/>
          <w:szCs w:val="28"/>
          <w:lang w:val="uk-UA"/>
        </w:rPr>
        <w:t>В</w:t>
      </w:r>
      <w:r w:rsidR="001E7FE1" w:rsidRPr="005B7286">
        <w:rPr>
          <w:color w:val="000000" w:themeColor="text1"/>
          <w:spacing w:val="-1"/>
          <w:sz w:val="28"/>
          <w:szCs w:val="28"/>
          <w:lang w:val="uk-UA"/>
        </w:rPr>
        <w:t>ідповідно</w:t>
      </w:r>
      <w:r w:rsidR="0055230E" w:rsidRPr="005B7286">
        <w:rPr>
          <w:color w:val="000000" w:themeColor="text1"/>
          <w:spacing w:val="-1"/>
          <w:sz w:val="28"/>
          <w:szCs w:val="28"/>
          <w:lang w:val="uk-UA"/>
        </w:rPr>
        <w:t xml:space="preserve"> </w:t>
      </w:r>
      <w:r w:rsidR="0055230E" w:rsidRPr="005B7286">
        <w:rPr>
          <w:color w:val="000000" w:themeColor="text1"/>
          <w:sz w:val="28"/>
          <w:szCs w:val="28"/>
          <w:shd w:val="clear" w:color="auto" w:fill="FFFFFF"/>
          <w:lang w:val="uk-UA"/>
        </w:rPr>
        <w:t>до</w:t>
      </w:r>
      <w:r w:rsidR="00A9189C" w:rsidRPr="005B7286">
        <w:rPr>
          <w:color w:val="000000" w:themeColor="text1"/>
          <w:sz w:val="28"/>
          <w:szCs w:val="28"/>
          <w:shd w:val="clear" w:color="auto" w:fill="FFFFFF"/>
          <w:lang w:val="uk-UA"/>
        </w:rPr>
        <w:t xml:space="preserve"> </w:t>
      </w:r>
      <w:r w:rsidR="0055230E" w:rsidRPr="005B7286">
        <w:rPr>
          <w:color w:val="000000" w:themeColor="text1"/>
          <w:sz w:val="28"/>
          <w:szCs w:val="28"/>
          <w:shd w:val="clear" w:color="auto" w:fill="FFFFFF"/>
          <w:lang w:val="uk-UA"/>
        </w:rPr>
        <w:t>Закону України «Про оренду державного та комунального майна»,  </w:t>
      </w:r>
      <w:r w:rsidR="000642FF" w:rsidRPr="005B7286">
        <w:rPr>
          <w:color w:val="000000" w:themeColor="text1"/>
          <w:sz w:val="28"/>
          <w:szCs w:val="28"/>
          <w:shd w:val="clear" w:color="auto" w:fill="FFFFFF"/>
          <w:lang w:val="uk-UA"/>
        </w:rPr>
        <w:t>Господарського кодексу</w:t>
      </w:r>
      <w:r w:rsidR="00705FF7">
        <w:rPr>
          <w:color w:val="000000" w:themeColor="text1"/>
          <w:sz w:val="28"/>
          <w:szCs w:val="28"/>
          <w:shd w:val="clear" w:color="auto" w:fill="FFFFFF"/>
          <w:lang w:val="uk-UA"/>
        </w:rPr>
        <w:t xml:space="preserve"> </w:t>
      </w:r>
      <w:r w:rsidR="000642FF" w:rsidRPr="005B7286">
        <w:rPr>
          <w:color w:val="000000" w:themeColor="text1"/>
          <w:sz w:val="28"/>
          <w:szCs w:val="28"/>
          <w:shd w:val="clear" w:color="auto" w:fill="FFFFFF"/>
          <w:lang w:val="uk-UA"/>
        </w:rPr>
        <w:t xml:space="preserve"> України </w:t>
      </w:r>
      <w:r w:rsidR="00705FF7">
        <w:rPr>
          <w:color w:val="000000" w:themeColor="text1"/>
          <w:sz w:val="28"/>
          <w:szCs w:val="28"/>
          <w:shd w:val="clear" w:color="auto" w:fill="FFFFFF"/>
          <w:lang w:val="uk-UA"/>
        </w:rPr>
        <w:t xml:space="preserve">, </w:t>
      </w:r>
      <w:r w:rsidR="0055230E" w:rsidRPr="005B7286">
        <w:rPr>
          <w:color w:val="000000" w:themeColor="text1"/>
          <w:sz w:val="28"/>
          <w:szCs w:val="28"/>
          <w:shd w:val="clear" w:color="auto" w:fill="FFFFFF"/>
          <w:lang w:val="uk-UA"/>
        </w:rPr>
        <w:t>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sidRPr="005B7286">
        <w:rPr>
          <w:color w:val="000000" w:themeColor="text1"/>
          <w:sz w:val="28"/>
          <w:szCs w:val="28"/>
          <w:shd w:val="clear" w:color="auto" w:fill="FFFFFF"/>
          <w:lang w:val="uk-UA"/>
        </w:rPr>
        <w:t xml:space="preserve">енди державного та комунального </w:t>
      </w:r>
      <w:r w:rsidR="0055230E" w:rsidRPr="005B7286">
        <w:rPr>
          <w:color w:val="000000" w:themeColor="text1"/>
          <w:sz w:val="28"/>
          <w:szCs w:val="28"/>
          <w:shd w:val="clear" w:color="auto" w:fill="FFFFFF"/>
          <w:lang w:val="uk-UA"/>
        </w:rPr>
        <w:t>майна»</w:t>
      </w:r>
      <w:r w:rsidR="00A6237A" w:rsidRPr="005B7286">
        <w:rPr>
          <w:color w:val="000000" w:themeColor="text1"/>
          <w:sz w:val="28"/>
          <w:szCs w:val="28"/>
          <w:shd w:val="clear" w:color="auto" w:fill="FFFFFF"/>
          <w:lang w:val="uk-UA"/>
        </w:rPr>
        <w:t xml:space="preserve">, </w:t>
      </w:r>
      <w:r w:rsidR="00E13458" w:rsidRPr="005B7286">
        <w:rPr>
          <w:color w:val="000000" w:themeColor="text1"/>
          <w:sz w:val="28"/>
          <w:szCs w:val="28"/>
          <w:shd w:val="clear" w:color="auto" w:fill="FFFFFF"/>
          <w:lang w:val="uk-UA"/>
        </w:rPr>
        <w:t>п</w:t>
      </w:r>
      <w:r w:rsidR="00A6237A" w:rsidRPr="005B7286">
        <w:rPr>
          <w:color w:val="000000" w:themeColor="text1"/>
          <w:sz w:val="28"/>
          <w:szCs w:val="28"/>
          <w:shd w:val="clear" w:color="auto" w:fill="FFFFFF"/>
          <w:lang w:val="uk-UA"/>
        </w:rPr>
        <w:t>останови Кабінету Міністрів України від 27.05.2022 р. № 634 «Про особливості оренди державного та комунального майна у період воєнного стану»</w:t>
      </w:r>
      <w:r w:rsidR="004C03AE" w:rsidRPr="005B7286">
        <w:rPr>
          <w:color w:val="000000" w:themeColor="text1"/>
          <w:spacing w:val="-1"/>
          <w:sz w:val="28"/>
          <w:szCs w:val="28"/>
          <w:lang w:val="uk-UA"/>
        </w:rPr>
        <w:t xml:space="preserve">, </w:t>
      </w:r>
      <w:r w:rsidR="001E7FE1" w:rsidRPr="005B7286">
        <w:rPr>
          <w:color w:val="000000" w:themeColor="text1"/>
          <w:sz w:val="28"/>
          <w:szCs w:val="28"/>
          <w:lang w:val="uk-UA"/>
        </w:rPr>
        <w:t>керуючись ст</w:t>
      </w:r>
      <w:r w:rsidR="00CB6523" w:rsidRPr="005B7286">
        <w:rPr>
          <w:color w:val="000000" w:themeColor="text1"/>
          <w:sz w:val="28"/>
          <w:szCs w:val="28"/>
          <w:lang w:val="uk-UA"/>
        </w:rPr>
        <w:t>аттями</w:t>
      </w:r>
      <w:r w:rsidR="001E7FE1" w:rsidRPr="005B7286">
        <w:rPr>
          <w:color w:val="000000" w:themeColor="text1"/>
          <w:sz w:val="28"/>
          <w:szCs w:val="28"/>
          <w:lang w:val="uk-UA"/>
        </w:rPr>
        <w:t xml:space="preserve"> 2</w:t>
      </w:r>
      <w:r w:rsidR="00730356" w:rsidRPr="005B7286">
        <w:rPr>
          <w:color w:val="000000" w:themeColor="text1"/>
          <w:sz w:val="28"/>
          <w:szCs w:val="28"/>
          <w:lang w:val="uk-UA"/>
        </w:rPr>
        <w:t>6</w:t>
      </w:r>
      <w:r w:rsidR="00F95F84" w:rsidRPr="005B7286">
        <w:rPr>
          <w:color w:val="000000" w:themeColor="text1"/>
          <w:sz w:val="28"/>
          <w:szCs w:val="28"/>
          <w:lang w:val="uk-UA"/>
        </w:rPr>
        <w:t>, 60</w:t>
      </w:r>
      <w:r w:rsidR="001E7FE1" w:rsidRPr="005B7286">
        <w:rPr>
          <w:color w:val="000000" w:themeColor="text1"/>
          <w:sz w:val="28"/>
          <w:szCs w:val="28"/>
          <w:lang w:val="uk-UA"/>
        </w:rPr>
        <w:t xml:space="preserve"> Закону  України  «Про місцеве самоврядування в Україні», селищна рада вирішила:</w:t>
      </w:r>
    </w:p>
    <w:p w:rsidR="00FE431F" w:rsidRPr="005B7286" w:rsidRDefault="00730356" w:rsidP="00FE431F">
      <w:pPr>
        <w:numPr>
          <w:ilvl w:val="0"/>
          <w:numId w:val="30"/>
        </w:numPr>
        <w:tabs>
          <w:tab w:val="left" w:pos="993"/>
        </w:tabs>
        <w:ind w:left="0" w:firstLine="709"/>
        <w:jc w:val="both"/>
        <w:rPr>
          <w:bCs/>
          <w:sz w:val="28"/>
          <w:szCs w:val="28"/>
          <w:lang w:val="uk-UA"/>
        </w:rPr>
      </w:pPr>
      <w:r w:rsidRPr="005B7286">
        <w:rPr>
          <w:bCs/>
          <w:sz w:val="28"/>
          <w:szCs w:val="28"/>
          <w:lang w:val="uk-UA"/>
        </w:rPr>
        <w:t>Оголосити про намір передачі нерухомого комунального майна Козелецької селищної ради в оренду шляхом проведення аукціону, згідно додатку 1</w:t>
      </w:r>
      <w:r w:rsidR="00FE431F" w:rsidRPr="005B7286">
        <w:rPr>
          <w:sz w:val="28"/>
          <w:szCs w:val="28"/>
          <w:lang w:val="uk-UA"/>
        </w:rPr>
        <w:t xml:space="preserve">. </w:t>
      </w:r>
    </w:p>
    <w:p w:rsidR="00A76C49" w:rsidRPr="005B7286" w:rsidRDefault="00730356" w:rsidP="00730356">
      <w:pPr>
        <w:numPr>
          <w:ilvl w:val="0"/>
          <w:numId w:val="30"/>
        </w:numPr>
        <w:tabs>
          <w:tab w:val="left" w:pos="993"/>
        </w:tabs>
        <w:ind w:left="0" w:firstLine="709"/>
        <w:jc w:val="both"/>
        <w:rPr>
          <w:bCs/>
          <w:sz w:val="28"/>
          <w:szCs w:val="28"/>
          <w:lang w:val="uk-UA"/>
        </w:rPr>
      </w:pPr>
      <w:r w:rsidRPr="005B7286">
        <w:rPr>
          <w:bCs/>
          <w:sz w:val="28"/>
          <w:szCs w:val="28"/>
          <w:lang w:val="uk-UA"/>
        </w:rPr>
        <w:t xml:space="preserve">Затвердити умови оренди нерухомого комунального майна </w:t>
      </w:r>
      <w:r w:rsidR="000642FF">
        <w:rPr>
          <w:bCs/>
          <w:sz w:val="28"/>
          <w:szCs w:val="28"/>
          <w:lang w:val="uk-UA"/>
        </w:rPr>
        <w:t xml:space="preserve">Козелецької селищної ради </w:t>
      </w:r>
      <w:r w:rsidRPr="005B7286">
        <w:rPr>
          <w:bCs/>
          <w:sz w:val="28"/>
          <w:szCs w:val="28"/>
          <w:lang w:val="uk-UA"/>
        </w:rPr>
        <w:t xml:space="preserve">в смт. Козелець по вул. </w:t>
      </w:r>
      <w:r w:rsidR="008B1EE9" w:rsidRPr="005B7286">
        <w:rPr>
          <w:bCs/>
          <w:sz w:val="28"/>
          <w:szCs w:val="28"/>
          <w:lang w:val="uk-UA"/>
        </w:rPr>
        <w:t>Соборності</w:t>
      </w:r>
      <w:r w:rsidRPr="005B7286">
        <w:rPr>
          <w:bCs/>
          <w:sz w:val="28"/>
          <w:szCs w:val="28"/>
          <w:lang w:val="uk-UA"/>
        </w:rPr>
        <w:t xml:space="preserve">, </w:t>
      </w:r>
      <w:r w:rsidR="008B1EE9" w:rsidRPr="005B7286">
        <w:rPr>
          <w:bCs/>
          <w:sz w:val="28"/>
          <w:szCs w:val="28"/>
          <w:lang w:val="uk-UA"/>
        </w:rPr>
        <w:t>27</w:t>
      </w:r>
      <w:r w:rsidRPr="005B7286">
        <w:rPr>
          <w:bCs/>
          <w:sz w:val="28"/>
          <w:szCs w:val="28"/>
          <w:lang w:val="uk-UA"/>
        </w:rPr>
        <w:t>, згідно додатку 2</w:t>
      </w:r>
      <w:r w:rsidR="00AB002B" w:rsidRPr="005B7286">
        <w:rPr>
          <w:bCs/>
          <w:sz w:val="28"/>
          <w:szCs w:val="28"/>
          <w:lang w:val="uk-UA"/>
        </w:rPr>
        <w:t>.</w:t>
      </w:r>
      <w:r w:rsidR="00FE431F" w:rsidRPr="005B7286">
        <w:rPr>
          <w:bCs/>
          <w:sz w:val="28"/>
          <w:szCs w:val="28"/>
          <w:lang w:val="uk-UA"/>
        </w:rPr>
        <w:t xml:space="preserve"> </w:t>
      </w:r>
    </w:p>
    <w:p w:rsidR="00A76C49" w:rsidRPr="005B7286" w:rsidRDefault="00A76C49" w:rsidP="009A1A9E">
      <w:pPr>
        <w:numPr>
          <w:ilvl w:val="0"/>
          <w:numId w:val="30"/>
        </w:numPr>
        <w:tabs>
          <w:tab w:val="left" w:pos="993"/>
        </w:tabs>
        <w:ind w:left="0" w:firstLine="709"/>
        <w:jc w:val="both"/>
        <w:rPr>
          <w:bCs/>
          <w:sz w:val="28"/>
          <w:szCs w:val="28"/>
          <w:lang w:val="uk-UA"/>
        </w:rPr>
      </w:pPr>
      <w:r w:rsidRPr="005B7286">
        <w:rPr>
          <w:sz w:val="28"/>
          <w:szCs w:val="28"/>
          <w:lang w:val="uk-UA"/>
        </w:rPr>
        <w:t>Відділу земельних відносин та комунальної власності Козелецької селищної ради:</w:t>
      </w:r>
    </w:p>
    <w:p w:rsidR="00A76C49" w:rsidRPr="005B7286" w:rsidRDefault="00A76C49" w:rsidP="00A76C49">
      <w:pPr>
        <w:pStyle w:val="af4"/>
        <w:numPr>
          <w:ilvl w:val="1"/>
          <w:numId w:val="30"/>
        </w:numPr>
        <w:ind w:left="0" w:firstLine="993"/>
        <w:jc w:val="both"/>
        <w:rPr>
          <w:bCs/>
          <w:sz w:val="28"/>
          <w:szCs w:val="28"/>
          <w:lang w:val="uk-UA"/>
        </w:rPr>
      </w:pPr>
      <w:r w:rsidRPr="005B7286">
        <w:rPr>
          <w:sz w:val="28"/>
          <w:szCs w:val="28"/>
          <w:lang w:val="uk-UA"/>
        </w:rPr>
        <w:t xml:space="preserve"> Опублікувати інформацію про об’єкт оренди, зазначений у пункті 1 цього рішення в електронній т</w:t>
      </w:r>
      <w:r w:rsidR="00012DB9" w:rsidRPr="005B7286">
        <w:rPr>
          <w:sz w:val="28"/>
          <w:szCs w:val="28"/>
          <w:lang w:val="uk-UA"/>
        </w:rPr>
        <w:t>орговій сис</w:t>
      </w:r>
      <w:r w:rsidRPr="005B7286">
        <w:rPr>
          <w:sz w:val="28"/>
          <w:szCs w:val="28"/>
          <w:lang w:val="uk-UA"/>
        </w:rPr>
        <w:t>темі.</w:t>
      </w:r>
    </w:p>
    <w:p w:rsidR="00A76C49" w:rsidRPr="005B7286" w:rsidRDefault="00A76C49" w:rsidP="00A76C49">
      <w:pPr>
        <w:pStyle w:val="af4"/>
        <w:numPr>
          <w:ilvl w:val="1"/>
          <w:numId w:val="30"/>
        </w:numPr>
        <w:tabs>
          <w:tab w:val="left" w:pos="1560"/>
        </w:tabs>
        <w:ind w:left="0" w:firstLine="993"/>
        <w:jc w:val="both"/>
        <w:rPr>
          <w:bCs/>
          <w:sz w:val="28"/>
          <w:szCs w:val="28"/>
          <w:lang w:val="uk-UA"/>
        </w:rPr>
      </w:pPr>
      <w:r w:rsidRPr="005B7286">
        <w:rPr>
          <w:sz w:val="28"/>
          <w:szCs w:val="28"/>
          <w:lang w:val="uk-UA"/>
        </w:rPr>
        <w:t>Визначити умови оренди об’єкта нерухомого майна комунальної власності, згідно додатку</w:t>
      </w:r>
      <w:r w:rsidR="00730356" w:rsidRPr="005B7286">
        <w:rPr>
          <w:sz w:val="28"/>
          <w:szCs w:val="28"/>
          <w:lang w:val="uk-UA"/>
        </w:rPr>
        <w:t xml:space="preserve"> 3</w:t>
      </w:r>
      <w:r w:rsidR="009A5051" w:rsidRPr="005B7286">
        <w:rPr>
          <w:sz w:val="28"/>
          <w:szCs w:val="28"/>
          <w:lang w:val="uk-UA"/>
        </w:rPr>
        <w:t>.</w:t>
      </w:r>
    </w:p>
    <w:p w:rsidR="009A1A9E" w:rsidRPr="005B7286" w:rsidRDefault="007E4452" w:rsidP="00A76C49">
      <w:pPr>
        <w:pStyle w:val="af4"/>
        <w:numPr>
          <w:ilvl w:val="0"/>
          <w:numId w:val="30"/>
        </w:numPr>
        <w:tabs>
          <w:tab w:val="left" w:pos="993"/>
        </w:tabs>
        <w:ind w:left="0" w:firstLine="709"/>
        <w:jc w:val="both"/>
        <w:rPr>
          <w:bCs/>
          <w:sz w:val="28"/>
          <w:szCs w:val="28"/>
          <w:lang w:val="uk-UA"/>
        </w:rPr>
      </w:pPr>
      <w:r w:rsidRPr="005B7286">
        <w:rPr>
          <w:sz w:val="28"/>
          <w:szCs w:val="28"/>
          <w:lang w:val="uk-UA" w:eastAsia="uk-UA"/>
        </w:rPr>
        <w:t xml:space="preserve">Головному спеціалісту з інформаційної діяльності загального відділу </w:t>
      </w:r>
      <w:r w:rsidR="00012DB9" w:rsidRPr="005B7286">
        <w:rPr>
          <w:sz w:val="28"/>
          <w:szCs w:val="28"/>
          <w:lang w:val="uk-UA" w:eastAsia="uk-UA"/>
        </w:rPr>
        <w:t xml:space="preserve">забезпечити оприлюднення </w:t>
      </w:r>
      <w:r w:rsidR="00A95CC9" w:rsidRPr="005B7286">
        <w:rPr>
          <w:sz w:val="28"/>
          <w:szCs w:val="28"/>
          <w:lang w:val="uk-UA" w:eastAsia="uk-UA"/>
        </w:rPr>
        <w:t xml:space="preserve">на офіційному </w:t>
      </w:r>
      <w:proofErr w:type="spellStart"/>
      <w:r w:rsidR="00A95CC9" w:rsidRPr="005B7286">
        <w:rPr>
          <w:sz w:val="28"/>
          <w:szCs w:val="28"/>
          <w:lang w:val="uk-UA" w:eastAsia="uk-UA"/>
        </w:rPr>
        <w:t>вебсайті</w:t>
      </w:r>
      <w:proofErr w:type="spellEnd"/>
      <w:r w:rsidR="00A95CC9" w:rsidRPr="005B7286">
        <w:rPr>
          <w:sz w:val="28"/>
          <w:szCs w:val="28"/>
          <w:lang w:val="uk-UA" w:eastAsia="uk-UA"/>
        </w:rPr>
        <w:t xml:space="preserve"> </w:t>
      </w:r>
      <w:r w:rsidR="00012DB9" w:rsidRPr="005B7286">
        <w:rPr>
          <w:sz w:val="28"/>
          <w:szCs w:val="28"/>
          <w:lang w:val="uk-UA" w:eastAsia="uk-UA"/>
        </w:rPr>
        <w:t xml:space="preserve">інформацію про потенційний об’єкт оренди, щодо якого прийнято рішення про включення до Переліку </w:t>
      </w:r>
      <w:r w:rsidR="00E13458" w:rsidRPr="005B7286">
        <w:rPr>
          <w:sz w:val="28"/>
          <w:szCs w:val="28"/>
          <w:lang w:val="uk-UA" w:eastAsia="uk-UA"/>
        </w:rPr>
        <w:t>першого</w:t>
      </w:r>
      <w:r w:rsidR="00012DB9" w:rsidRPr="005B7286">
        <w:rPr>
          <w:sz w:val="28"/>
          <w:szCs w:val="28"/>
          <w:lang w:val="uk-UA" w:eastAsia="uk-UA"/>
        </w:rPr>
        <w:t xml:space="preserve"> типу.</w:t>
      </w:r>
    </w:p>
    <w:p w:rsidR="0055230E" w:rsidRPr="005B7286" w:rsidRDefault="001F09C7" w:rsidP="0088025F">
      <w:pPr>
        <w:numPr>
          <w:ilvl w:val="0"/>
          <w:numId w:val="30"/>
        </w:numPr>
        <w:tabs>
          <w:tab w:val="left" w:pos="993"/>
        </w:tabs>
        <w:ind w:left="0" w:firstLine="709"/>
        <w:jc w:val="both"/>
        <w:rPr>
          <w:bCs/>
          <w:sz w:val="28"/>
          <w:szCs w:val="28"/>
          <w:lang w:val="uk-UA"/>
        </w:rPr>
      </w:pPr>
      <w:r w:rsidRPr="005B7286">
        <w:rPr>
          <w:bCs/>
          <w:sz w:val="28"/>
          <w:szCs w:val="28"/>
          <w:lang w:val="uk-UA"/>
        </w:rPr>
        <w:lastRenderedPageBreak/>
        <w:t>Контроль за виконанням рішення покласти на постійну комісію селищної  ради з питань</w:t>
      </w:r>
      <w:r w:rsidRPr="005B7286">
        <w:rPr>
          <w:bCs/>
          <w:color w:val="FF0000"/>
          <w:sz w:val="28"/>
          <w:szCs w:val="28"/>
          <w:lang w:val="uk-UA"/>
        </w:rPr>
        <w:t xml:space="preserve"> </w:t>
      </w:r>
      <w:r w:rsidRPr="005B7286">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Pr="005B7286" w:rsidRDefault="0088025F" w:rsidP="000C4698">
      <w:pPr>
        <w:pStyle w:val="a3"/>
        <w:spacing w:before="0" w:beforeAutospacing="0" w:after="120" w:afterAutospacing="0"/>
        <w:jc w:val="both"/>
        <w:rPr>
          <w:sz w:val="28"/>
          <w:szCs w:val="28"/>
          <w:lang w:val="uk-UA"/>
        </w:rPr>
      </w:pPr>
    </w:p>
    <w:p w:rsidR="00012DB9" w:rsidRPr="005B7286" w:rsidRDefault="00012DB9" w:rsidP="000C4698">
      <w:pPr>
        <w:pStyle w:val="a3"/>
        <w:spacing w:before="0" w:beforeAutospacing="0" w:after="120" w:afterAutospacing="0"/>
        <w:jc w:val="both"/>
        <w:rPr>
          <w:sz w:val="28"/>
          <w:szCs w:val="28"/>
          <w:lang w:val="uk-UA"/>
        </w:rPr>
      </w:pPr>
    </w:p>
    <w:p w:rsidR="007D05CC" w:rsidRPr="005B7286" w:rsidRDefault="00C0127F" w:rsidP="000C4698">
      <w:pPr>
        <w:pStyle w:val="a3"/>
        <w:spacing w:before="0" w:beforeAutospacing="0" w:after="120" w:afterAutospacing="0"/>
        <w:jc w:val="both"/>
        <w:rPr>
          <w:sz w:val="28"/>
          <w:szCs w:val="28"/>
          <w:lang w:val="uk-UA"/>
        </w:rPr>
      </w:pPr>
      <w:r w:rsidRPr="005B7286">
        <w:rPr>
          <w:sz w:val="28"/>
          <w:szCs w:val="28"/>
          <w:lang w:val="uk-UA"/>
        </w:rPr>
        <w:t>Г</w:t>
      </w:r>
      <w:r w:rsidR="00B765AE" w:rsidRPr="005B7286">
        <w:rPr>
          <w:sz w:val="28"/>
          <w:szCs w:val="28"/>
          <w:lang w:val="uk-UA"/>
        </w:rPr>
        <w:t xml:space="preserve">олова                                                                     </w:t>
      </w:r>
      <w:r w:rsidR="000E5291" w:rsidRPr="005B7286">
        <w:rPr>
          <w:sz w:val="28"/>
          <w:szCs w:val="28"/>
          <w:lang w:val="uk-UA"/>
        </w:rPr>
        <w:t xml:space="preserve"> </w:t>
      </w:r>
      <w:r w:rsidR="002D18BB" w:rsidRPr="005B7286">
        <w:rPr>
          <w:sz w:val="28"/>
          <w:szCs w:val="28"/>
          <w:lang w:val="uk-UA"/>
        </w:rPr>
        <w:t xml:space="preserve">        </w:t>
      </w:r>
      <w:r w:rsidR="000E5291" w:rsidRPr="005B7286">
        <w:rPr>
          <w:sz w:val="28"/>
          <w:szCs w:val="28"/>
          <w:lang w:val="uk-UA"/>
        </w:rPr>
        <w:t xml:space="preserve">  </w:t>
      </w:r>
      <w:r w:rsidR="00780D9B" w:rsidRPr="005B7286">
        <w:rPr>
          <w:sz w:val="28"/>
          <w:szCs w:val="28"/>
          <w:lang w:val="uk-UA"/>
        </w:rPr>
        <w:t>В</w:t>
      </w:r>
      <w:r w:rsidRPr="005B7286">
        <w:rPr>
          <w:sz w:val="28"/>
          <w:szCs w:val="28"/>
          <w:lang w:val="uk-UA"/>
        </w:rPr>
        <w:t>алентин</w:t>
      </w:r>
      <w:r w:rsidR="00780D9B" w:rsidRPr="005B7286">
        <w:rPr>
          <w:sz w:val="28"/>
          <w:szCs w:val="28"/>
          <w:lang w:val="uk-UA"/>
        </w:rPr>
        <w:t xml:space="preserve"> Б</w:t>
      </w:r>
      <w:r w:rsidR="002D18BB" w:rsidRPr="005B7286">
        <w:rPr>
          <w:sz w:val="28"/>
          <w:szCs w:val="28"/>
          <w:lang w:val="uk-UA"/>
        </w:rPr>
        <w:t>РИГИНЕЦЬ</w:t>
      </w:r>
    </w:p>
    <w:p w:rsidR="000E5D37" w:rsidRPr="005B7286" w:rsidRDefault="000E5D37" w:rsidP="003F09AC">
      <w:pPr>
        <w:rPr>
          <w:sz w:val="28"/>
          <w:lang w:val="uk-UA"/>
        </w:rPr>
      </w:pPr>
    </w:p>
    <w:p w:rsidR="000E5D37" w:rsidRPr="005B7286" w:rsidRDefault="000E5D37"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012DB9" w:rsidRPr="005B7286" w:rsidRDefault="00012DB9" w:rsidP="003F09AC">
      <w:pPr>
        <w:rPr>
          <w:sz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A9189C" w:rsidRPr="005B7286" w:rsidRDefault="00A9189C" w:rsidP="00C33183">
      <w:pPr>
        <w:pStyle w:val="a3"/>
        <w:spacing w:before="0" w:beforeAutospacing="0" w:after="0" w:afterAutospacing="0"/>
        <w:jc w:val="right"/>
        <w:rPr>
          <w:sz w:val="28"/>
          <w:szCs w:val="28"/>
          <w:lang w:val="uk-UA"/>
        </w:rPr>
      </w:pPr>
    </w:p>
    <w:p w:rsidR="00A9189C" w:rsidRPr="005B7286" w:rsidRDefault="00A9189C" w:rsidP="00C33183">
      <w:pPr>
        <w:pStyle w:val="a3"/>
        <w:spacing w:before="0" w:beforeAutospacing="0" w:after="0" w:afterAutospacing="0"/>
        <w:jc w:val="right"/>
        <w:rPr>
          <w:sz w:val="28"/>
          <w:szCs w:val="28"/>
          <w:lang w:val="uk-UA"/>
        </w:rPr>
      </w:pPr>
    </w:p>
    <w:p w:rsidR="00A9189C" w:rsidRPr="005B7286" w:rsidRDefault="00A9189C" w:rsidP="00F126B4">
      <w:pPr>
        <w:pStyle w:val="a3"/>
        <w:spacing w:before="0" w:beforeAutospacing="0" w:after="0" w:afterAutospacing="0"/>
        <w:rPr>
          <w:sz w:val="28"/>
          <w:szCs w:val="28"/>
          <w:lang w:val="uk-UA"/>
        </w:rPr>
      </w:pP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lastRenderedPageBreak/>
        <w:t>Додаток 1</w:t>
      </w:r>
    </w:p>
    <w:p w:rsidR="00C33183" w:rsidRPr="005B7286" w:rsidRDefault="00F126B4" w:rsidP="00C33183">
      <w:pPr>
        <w:pStyle w:val="a3"/>
        <w:spacing w:before="0" w:beforeAutospacing="0" w:after="0" w:afterAutospacing="0"/>
        <w:jc w:val="right"/>
        <w:rPr>
          <w:sz w:val="28"/>
          <w:szCs w:val="28"/>
          <w:lang w:val="uk-UA"/>
        </w:rPr>
      </w:pPr>
      <w:r>
        <w:rPr>
          <w:sz w:val="28"/>
          <w:szCs w:val="28"/>
          <w:lang w:val="uk-UA"/>
        </w:rPr>
        <w:t>до рішення двадцять п’ятої</w:t>
      </w:r>
      <w:r w:rsidR="00C33183" w:rsidRPr="005B7286">
        <w:rPr>
          <w:sz w:val="28"/>
          <w:szCs w:val="28"/>
          <w:lang w:val="uk-UA"/>
        </w:rPr>
        <w:t xml:space="preserve"> сесії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Козелецької селищної ради</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восьмого скликання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від </w:t>
      </w:r>
      <w:r w:rsidR="00F126B4">
        <w:rPr>
          <w:sz w:val="28"/>
          <w:szCs w:val="28"/>
          <w:lang w:val="uk-UA"/>
        </w:rPr>
        <w:t xml:space="preserve">11 серпня </w:t>
      </w:r>
      <w:r w:rsidRPr="005B7286">
        <w:rPr>
          <w:sz w:val="28"/>
          <w:szCs w:val="28"/>
          <w:lang w:val="uk-UA"/>
        </w:rPr>
        <w:t xml:space="preserve"> 2023 року</w:t>
      </w:r>
    </w:p>
    <w:p w:rsidR="00C33183" w:rsidRPr="005B7286" w:rsidRDefault="00F126B4" w:rsidP="00C33183">
      <w:pPr>
        <w:pStyle w:val="a3"/>
        <w:spacing w:before="0" w:beforeAutospacing="0" w:after="120" w:afterAutospacing="0"/>
        <w:jc w:val="right"/>
        <w:rPr>
          <w:b/>
          <w:sz w:val="26"/>
          <w:szCs w:val="26"/>
          <w:lang w:val="uk-UA"/>
        </w:rPr>
      </w:pPr>
      <w:r>
        <w:rPr>
          <w:sz w:val="28"/>
          <w:szCs w:val="28"/>
          <w:lang w:val="uk-UA"/>
        </w:rPr>
        <w:t>№ 23-25</w:t>
      </w:r>
      <w:r w:rsidR="00C33183" w:rsidRPr="005B7286">
        <w:rPr>
          <w:sz w:val="28"/>
          <w:szCs w:val="28"/>
          <w:lang w:val="uk-UA"/>
        </w:rPr>
        <w:t>/VIII</w:t>
      </w: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657A37" w:rsidP="00A9189C">
      <w:pPr>
        <w:pStyle w:val="a3"/>
        <w:spacing w:before="0" w:beforeAutospacing="0" w:after="0" w:afterAutospacing="0"/>
        <w:jc w:val="center"/>
        <w:rPr>
          <w:sz w:val="28"/>
          <w:szCs w:val="28"/>
          <w:lang w:val="uk-UA"/>
        </w:rPr>
      </w:pPr>
      <w:r w:rsidRPr="005B7286">
        <w:rPr>
          <w:sz w:val="28"/>
          <w:szCs w:val="28"/>
          <w:lang w:val="uk-UA"/>
        </w:rPr>
        <w:t xml:space="preserve">Об’єкт оренди нерухомого </w:t>
      </w:r>
      <w:r w:rsidR="00A9189C" w:rsidRPr="005B7286">
        <w:rPr>
          <w:sz w:val="28"/>
          <w:szCs w:val="28"/>
          <w:lang w:val="uk-UA"/>
        </w:rPr>
        <w:t xml:space="preserve">комунального </w:t>
      </w:r>
      <w:r w:rsidRPr="005B7286">
        <w:rPr>
          <w:sz w:val="28"/>
          <w:szCs w:val="28"/>
          <w:lang w:val="uk-UA"/>
        </w:rPr>
        <w:t>майна для передачі в оренду шляхом проведення електронного аукціону</w:t>
      </w:r>
    </w:p>
    <w:p w:rsidR="00763638" w:rsidRPr="005B7286" w:rsidRDefault="00763638" w:rsidP="00012DB9">
      <w:pPr>
        <w:pStyle w:val="a3"/>
        <w:spacing w:before="0" w:beforeAutospacing="0" w:after="0" w:afterAutospacing="0"/>
        <w:jc w:val="right"/>
        <w:rPr>
          <w:sz w:val="28"/>
          <w:szCs w:val="28"/>
          <w:lang w:val="uk-UA"/>
        </w:rPr>
      </w:pPr>
    </w:p>
    <w:tbl>
      <w:tblPr>
        <w:tblStyle w:val="ac"/>
        <w:tblW w:w="9464" w:type="dxa"/>
        <w:tblLook w:val="04A0" w:firstRow="1" w:lastRow="0" w:firstColumn="1" w:lastColumn="0" w:noHBand="0" w:noVBand="1"/>
      </w:tblPr>
      <w:tblGrid>
        <w:gridCol w:w="523"/>
        <w:gridCol w:w="1779"/>
        <w:gridCol w:w="1662"/>
        <w:gridCol w:w="1575"/>
        <w:gridCol w:w="2128"/>
        <w:gridCol w:w="1797"/>
      </w:tblGrid>
      <w:tr w:rsidR="002E2A25" w:rsidRPr="005B7286" w:rsidTr="002E2A25">
        <w:tc>
          <w:tcPr>
            <w:tcW w:w="529" w:type="dxa"/>
            <w:vAlign w:val="center"/>
          </w:tcPr>
          <w:p w:rsidR="002E2A25" w:rsidRPr="005B7286" w:rsidRDefault="002E2A25" w:rsidP="00BD189E">
            <w:pPr>
              <w:jc w:val="center"/>
              <w:rPr>
                <w:sz w:val="28"/>
                <w:lang w:val="uk-UA"/>
              </w:rPr>
            </w:pPr>
            <w:r w:rsidRPr="005B7286">
              <w:rPr>
                <w:lang w:val="uk-UA"/>
              </w:rPr>
              <w:t>№</w:t>
            </w:r>
          </w:p>
        </w:tc>
        <w:tc>
          <w:tcPr>
            <w:tcW w:w="1810" w:type="dxa"/>
            <w:vAlign w:val="center"/>
          </w:tcPr>
          <w:p w:rsidR="002E2A25" w:rsidRPr="005B7286" w:rsidRDefault="002E2A25" w:rsidP="00BD189E">
            <w:pPr>
              <w:jc w:val="center"/>
              <w:rPr>
                <w:sz w:val="28"/>
                <w:lang w:val="uk-UA"/>
              </w:rPr>
            </w:pPr>
            <w:r w:rsidRPr="005B7286">
              <w:rPr>
                <w:lang w:val="uk-UA"/>
              </w:rPr>
              <w:t>Назва об’єкту</w:t>
            </w:r>
          </w:p>
        </w:tc>
        <w:tc>
          <w:tcPr>
            <w:tcW w:w="1662" w:type="dxa"/>
            <w:vAlign w:val="center"/>
          </w:tcPr>
          <w:p w:rsidR="002E2A25" w:rsidRPr="005B7286" w:rsidRDefault="002E2A25" w:rsidP="00BD189E">
            <w:pPr>
              <w:jc w:val="center"/>
              <w:rPr>
                <w:sz w:val="28"/>
                <w:lang w:val="uk-UA"/>
              </w:rPr>
            </w:pPr>
            <w:r w:rsidRPr="005B7286">
              <w:rPr>
                <w:lang w:val="uk-UA"/>
              </w:rPr>
              <w:t>Адреса</w:t>
            </w:r>
          </w:p>
        </w:tc>
        <w:tc>
          <w:tcPr>
            <w:tcW w:w="1579" w:type="dxa"/>
            <w:vAlign w:val="center"/>
          </w:tcPr>
          <w:p w:rsidR="002E2A25" w:rsidRPr="005B7286" w:rsidRDefault="002E2A25" w:rsidP="00BD189E">
            <w:pPr>
              <w:jc w:val="center"/>
              <w:rPr>
                <w:sz w:val="28"/>
                <w:lang w:val="uk-UA"/>
              </w:rPr>
            </w:pPr>
            <w:r w:rsidRPr="005B7286">
              <w:rPr>
                <w:lang w:val="uk-UA"/>
              </w:rPr>
              <w:t>Площа приміщення, кв. м</w:t>
            </w:r>
          </w:p>
        </w:tc>
        <w:tc>
          <w:tcPr>
            <w:tcW w:w="2077" w:type="dxa"/>
            <w:vAlign w:val="center"/>
          </w:tcPr>
          <w:p w:rsidR="002E2A25" w:rsidRPr="005B7286" w:rsidRDefault="002E2A25" w:rsidP="002E2A25">
            <w:pPr>
              <w:jc w:val="center"/>
              <w:rPr>
                <w:sz w:val="28"/>
                <w:lang w:val="uk-UA"/>
              </w:rPr>
            </w:pPr>
            <w:r w:rsidRPr="005B7286">
              <w:rPr>
                <w:lang w:val="uk-UA"/>
              </w:rPr>
              <w:t xml:space="preserve">Балансоутримувач </w:t>
            </w:r>
          </w:p>
        </w:tc>
        <w:tc>
          <w:tcPr>
            <w:tcW w:w="1807" w:type="dxa"/>
            <w:vAlign w:val="center"/>
          </w:tcPr>
          <w:p w:rsidR="002E2A25" w:rsidRPr="005B7286" w:rsidRDefault="002E2A25" w:rsidP="00BD189E">
            <w:pPr>
              <w:jc w:val="center"/>
              <w:rPr>
                <w:sz w:val="28"/>
                <w:lang w:val="uk-UA"/>
              </w:rPr>
            </w:pPr>
            <w:r w:rsidRPr="005B7286">
              <w:rPr>
                <w:lang w:val="uk-UA"/>
              </w:rPr>
              <w:t>Цільове призначення використання приміщення</w:t>
            </w:r>
          </w:p>
        </w:tc>
      </w:tr>
      <w:tr w:rsidR="002E2A25" w:rsidRPr="005B7286" w:rsidTr="00FB5843">
        <w:tc>
          <w:tcPr>
            <w:tcW w:w="529" w:type="dxa"/>
          </w:tcPr>
          <w:p w:rsidR="002E2A25" w:rsidRPr="005B7286" w:rsidRDefault="002E2A25" w:rsidP="00BD189E">
            <w:pPr>
              <w:rPr>
                <w:lang w:val="uk-UA"/>
              </w:rPr>
            </w:pPr>
            <w:r w:rsidRPr="005B7286">
              <w:rPr>
                <w:lang w:val="uk-UA"/>
              </w:rPr>
              <w:t>1.</w:t>
            </w:r>
          </w:p>
        </w:tc>
        <w:tc>
          <w:tcPr>
            <w:tcW w:w="1810" w:type="dxa"/>
          </w:tcPr>
          <w:p w:rsidR="002E2A25" w:rsidRPr="005B7286" w:rsidRDefault="00C33183" w:rsidP="00C33183">
            <w:pPr>
              <w:rPr>
                <w:lang w:val="uk-UA"/>
              </w:rPr>
            </w:pPr>
            <w:r w:rsidRPr="005B7286">
              <w:rPr>
                <w:lang w:val="uk-UA"/>
              </w:rPr>
              <w:t xml:space="preserve">Частина </w:t>
            </w:r>
            <w:r w:rsidR="00FB5843" w:rsidRPr="005B7286">
              <w:rPr>
                <w:lang w:val="uk-UA"/>
              </w:rPr>
              <w:t>н</w:t>
            </w:r>
            <w:r w:rsidR="002E2A25" w:rsidRPr="005B7286">
              <w:rPr>
                <w:lang w:val="uk-UA"/>
              </w:rPr>
              <w:t>ежитлов</w:t>
            </w:r>
            <w:r w:rsidRPr="005B7286">
              <w:rPr>
                <w:lang w:val="uk-UA"/>
              </w:rPr>
              <w:t>ої</w:t>
            </w:r>
            <w:r w:rsidR="002E2A25" w:rsidRPr="005B7286">
              <w:rPr>
                <w:lang w:val="uk-UA"/>
              </w:rPr>
              <w:t xml:space="preserve"> </w:t>
            </w:r>
            <w:r w:rsidR="00FB5843" w:rsidRPr="005B7286">
              <w:rPr>
                <w:lang w:val="uk-UA"/>
              </w:rPr>
              <w:t>будівл</w:t>
            </w:r>
            <w:r w:rsidRPr="005B7286">
              <w:rPr>
                <w:lang w:val="uk-UA"/>
              </w:rPr>
              <w:t>і</w:t>
            </w:r>
          </w:p>
        </w:tc>
        <w:tc>
          <w:tcPr>
            <w:tcW w:w="1662" w:type="dxa"/>
          </w:tcPr>
          <w:p w:rsidR="002E2A25" w:rsidRPr="005B7286" w:rsidRDefault="002E2A25" w:rsidP="008B1EE9">
            <w:pPr>
              <w:rPr>
                <w:lang w:val="uk-UA"/>
              </w:rPr>
            </w:pPr>
            <w:r w:rsidRPr="005B7286">
              <w:rPr>
                <w:lang w:val="uk-UA"/>
              </w:rPr>
              <w:t xml:space="preserve">Чернігівська обл., Чернігівський р-н., смт. Козелець, вул. </w:t>
            </w:r>
            <w:r w:rsidR="008B1EE9" w:rsidRPr="005B7286">
              <w:rPr>
                <w:lang w:val="uk-UA"/>
              </w:rPr>
              <w:t>Соборності</w:t>
            </w:r>
            <w:r w:rsidRPr="005B7286">
              <w:rPr>
                <w:lang w:val="uk-UA"/>
              </w:rPr>
              <w:t xml:space="preserve">, </w:t>
            </w:r>
            <w:r w:rsidR="008B1EE9" w:rsidRPr="005B7286">
              <w:rPr>
                <w:lang w:val="uk-UA"/>
              </w:rPr>
              <w:t>27</w:t>
            </w:r>
          </w:p>
        </w:tc>
        <w:tc>
          <w:tcPr>
            <w:tcW w:w="1579" w:type="dxa"/>
          </w:tcPr>
          <w:p w:rsidR="002E2A25" w:rsidRPr="005B7286" w:rsidRDefault="008B1EE9" w:rsidP="00FB5843">
            <w:pPr>
              <w:jc w:val="center"/>
              <w:rPr>
                <w:lang w:val="uk-UA"/>
              </w:rPr>
            </w:pPr>
            <w:r w:rsidRPr="005B7286">
              <w:rPr>
                <w:lang w:val="uk-UA"/>
              </w:rPr>
              <w:t>1</w:t>
            </w:r>
            <w:r w:rsidR="00FB5843" w:rsidRPr="005B7286">
              <w:rPr>
                <w:lang w:val="uk-UA"/>
              </w:rPr>
              <w:t xml:space="preserve"> м²</w:t>
            </w:r>
          </w:p>
        </w:tc>
        <w:tc>
          <w:tcPr>
            <w:tcW w:w="2077" w:type="dxa"/>
          </w:tcPr>
          <w:p w:rsidR="002E2A25" w:rsidRPr="005B7286" w:rsidRDefault="002E2A25" w:rsidP="00BD189E">
            <w:pPr>
              <w:rPr>
                <w:lang w:val="uk-UA"/>
              </w:rPr>
            </w:pPr>
            <w:r w:rsidRPr="005B7286">
              <w:rPr>
                <w:lang w:val="uk-UA"/>
              </w:rPr>
              <w:t xml:space="preserve">Козелецька селищна рада </w:t>
            </w:r>
          </w:p>
        </w:tc>
        <w:tc>
          <w:tcPr>
            <w:tcW w:w="1807" w:type="dxa"/>
          </w:tcPr>
          <w:p w:rsidR="002E2A25" w:rsidRPr="005B7286" w:rsidRDefault="00E13458" w:rsidP="00BD189E">
            <w:pPr>
              <w:rPr>
                <w:lang w:val="uk-UA"/>
              </w:rPr>
            </w:pPr>
            <w:r w:rsidRPr="005B7286">
              <w:rPr>
                <w:lang w:val="uk-UA"/>
              </w:rPr>
              <w:t xml:space="preserve">За будь-яким цільовим призначенням </w:t>
            </w:r>
          </w:p>
        </w:tc>
      </w:tr>
    </w:tbl>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F126B4" w:rsidP="00012DB9">
      <w:pPr>
        <w:pStyle w:val="a3"/>
        <w:spacing w:before="0" w:beforeAutospacing="0" w:after="0" w:afterAutospacing="0"/>
        <w:jc w:val="right"/>
        <w:rPr>
          <w:sz w:val="28"/>
          <w:szCs w:val="28"/>
          <w:lang w:val="uk-UA"/>
        </w:rPr>
      </w:pPr>
      <w:r w:rsidRPr="00F126B4">
        <w:rPr>
          <w:sz w:val="28"/>
          <w:szCs w:val="28"/>
          <w:lang w:val="uk-UA"/>
        </w:rPr>
        <w:t>Голова                                                                                Валентин БРИГИНЕЦЬ</w:t>
      </w: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A9189C" w:rsidRDefault="00A9189C" w:rsidP="00F126B4">
      <w:pPr>
        <w:pStyle w:val="a3"/>
        <w:spacing w:before="0" w:beforeAutospacing="0" w:after="0" w:afterAutospacing="0"/>
        <w:rPr>
          <w:sz w:val="28"/>
          <w:szCs w:val="28"/>
          <w:lang w:val="uk-UA"/>
        </w:rPr>
      </w:pPr>
    </w:p>
    <w:p w:rsidR="00F126B4" w:rsidRPr="005B7286" w:rsidRDefault="00F126B4" w:rsidP="00F126B4">
      <w:pPr>
        <w:pStyle w:val="a3"/>
        <w:spacing w:before="0" w:beforeAutospacing="0" w:after="0" w:afterAutospacing="0"/>
        <w:rPr>
          <w:sz w:val="28"/>
          <w:szCs w:val="28"/>
          <w:lang w:val="uk-UA"/>
        </w:rPr>
      </w:pP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lastRenderedPageBreak/>
        <w:t>Додаток 2</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до рішення двадцять </w:t>
      </w:r>
      <w:r w:rsidR="00F126B4">
        <w:rPr>
          <w:sz w:val="28"/>
          <w:szCs w:val="28"/>
          <w:lang w:val="uk-UA"/>
        </w:rPr>
        <w:t>п’ятої</w:t>
      </w:r>
      <w:r w:rsidRPr="005B7286">
        <w:rPr>
          <w:sz w:val="28"/>
          <w:szCs w:val="28"/>
          <w:lang w:val="uk-UA"/>
        </w:rPr>
        <w:t xml:space="preserve"> сесії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Козелецької селищної ради</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 xml:space="preserve">восьмого скликання </w:t>
      </w:r>
    </w:p>
    <w:p w:rsidR="00C33183" w:rsidRPr="005B7286" w:rsidRDefault="00C33183" w:rsidP="00C33183">
      <w:pPr>
        <w:pStyle w:val="a3"/>
        <w:spacing w:before="0" w:beforeAutospacing="0" w:after="0" w:afterAutospacing="0"/>
        <w:jc w:val="right"/>
        <w:rPr>
          <w:sz w:val="28"/>
          <w:szCs w:val="28"/>
          <w:lang w:val="uk-UA"/>
        </w:rPr>
      </w:pPr>
      <w:r w:rsidRPr="005B7286">
        <w:rPr>
          <w:sz w:val="28"/>
          <w:szCs w:val="28"/>
          <w:lang w:val="uk-UA"/>
        </w:rPr>
        <w:t>від</w:t>
      </w:r>
      <w:r w:rsidR="00F126B4">
        <w:rPr>
          <w:sz w:val="28"/>
          <w:szCs w:val="28"/>
          <w:lang w:val="uk-UA"/>
        </w:rPr>
        <w:t xml:space="preserve"> 11 серпня </w:t>
      </w:r>
      <w:r w:rsidRPr="005B7286">
        <w:rPr>
          <w:sz w:val="28"/>
          <w:szCs w:val="28"/>
          <w:lang w:val="uk-UA"/>
        </w:rPr>
        <w:t xml:space="preserve"> 2023 року</w:t>
      </w:r>
    </w:p>
    <w:p w:rsidR="00C33183" w:rsidRPr="005B7286" w:rsidRDefault="00F126B4" w:rsidP="00C33183">
      <w:pPr>
        <w:pStyle w:val="a3"/>
        <w:spacing w:before="0" w:beforeAutospacing="0" w:after="120" w:afterAutospacing="0"/>
        <w:jc w:val="right"/>
        <w:rPr>
          <w:b/>
          <w:sz w:val="26"/>
          <w:szCs w:val="26"/>
          <w:lang w:val="uk-UA"/>
        </w:rPr>
      </w:pPr>
      <w:r>
        <w:rPr>
          <w:sz w:val="28"/>
          <w:szCs w:val="28"/>
          <w:lang w:val="uk-UA"/>
        </w:rPr>
        <w:t>№23</w:t>
      </w:r>
      <w:r w:rsidR="00C33183" w:rsidRPr="005B7286">
        <w:rPr>
          <w:sz w:val="28"/>
          <w:szCs w:val="28"/>
          <w:lang w:val="uk-UA"/>
        </w:rPr>
        <w:t>-2</w:t>
      </w:r>
      <w:r w:rsidR="008B1EE9" w:rsidRPr="005B7286">
        <w:rPr>
          <w:sz w:val="28"/>
          <w:szCs w:val="28"/>
          <w:lang w:val="uk-UA"/>
        </w:rPr>
        <w:t>5</w:t>
      </w:r>
      <w:r w:rsidR="00C33183" w:rsidRPr="005B7286">
        <w:rPr>
          <w:sz w:val="28"/>
          <w:szCs w:val="28"/>
          <w:lang w:val="uk-UA"/>
        </w:rPr>
        <w:t>/VIII</w:t>
      </w:r>
    </w:p>
    <w:p w:rsidR="00763638" w:rsidRPr="005B7286" w:rsidRDefault="00763638" w:rsidP="00012DB9">
      <w:pPr>
        <w:pStyle w:val="a3"/>
        <w:spacing w:before="0" w:beforeAutospacing="0" w:after="0" w:afterAutospacing="0"/>
        <w:jc w:val="right"/>
        <w:rPr>
          <w:sz w:val="28"/>
          <w:szCs w:val="28"/>
          <w:lang w:val="uk-UA"/>
        </w:rPr>
      </w:pPr>
    </w:p>
    <w:p w:rsidR="00C33183" w:rsidRPr="005B7286" w:rsidRDefault="00C33183" w:rsidP="00C33183">
      <w:pPr>
        <w:pStyle w:val="a3"/>
        <w:spacing w:before="0" w:beforeAutospacing="0" w:after="0" w:afterAutospacing="0"/>
        <w:jc w:val="center"/>
        <w:rPr>
          <w:sz w:val="28"/>
          <w:szCs w:val="28"/>
          <w:lang w:val="uk-UA"/>
        </w:rPr>
      </w:pPr>
    </w:p>
    <w:p w:rsidR="00C33183" w:rsidRPr="005B7286" w:rsidRDefault="00C33183" w:rsidP="00C33183">
      <w:pPr>
        <w:pStyle w:val="a3"/>
        <w:spacing w:before="0" w:beforeAutospacing="0" w:after="0" w:afterAutospacing="0"/>
        <w:jc w:val="center"/>
        <w:rPr>
          <w:sz w:val="28"/>
          <w:szCs w:val="28"/>
          <w:lang w:val="uk-UA"/>
        </w:rPr>
      </w:pPr>
    </w:p>
    <w:p w:rsidR="00C33183" w:rsidRPr="005B7286" w:rsidRDefault="00C33183" w:rsidP="00C33183">
      <w:pPr>
        <w:pStyle w:val="a3"/>
        <w:spacing w:before="0" w:beforeAutospacing="0" w:after="0" w:afterAutospacing="0"/>
        <w:jc w:val="center"/>
        <w:rPr>
          <w:sz w:val="28"/>
          <w:szCs w:val="28"/>
          <w:lang w:val="uk-UA"/>
        </w:rPr>
      </w:pPr>
      <w:r w:rsidRPr="005B7286">
        <w:rPr>
          <w:sz w:val="28"/>
          <w:szCs w:val="28"/>
          <w:lang w:val="uk-UA"/>
        </w:rPr>
        <w:t>Умови оренди нерухомого</w:t>
      </w:r>
      <w:r w:rsidR="00A9189C" w:rsidRPr="005B7286">
        <w:rPr>
          <w:sz w:val="28"/>
          <w:szCs w:val="28"/>
          <w:lang w:val="uk-UA"/>
        </w:rPr>
        <w:t xml:space="preserve"> комунального </w:t>
      </w:r>
      <w:r w:rsidRPr="005B7286">
        <w:rPr>
          <w:sz w:val="28"/>
          <w:szCs w:val="28"/>
          <w:lang w:val="uk-UA"/>
        </w:rPr>
        <w:t>майна</w:t>
      </w:r>
    </w:p>
    <w:p w:rsidR="00C33183" w:rsidRPr="005B7286" w:rsidRDefault="00C33183" w:rsidP="00C33183">
      <w:pPr>
        <w:pStyle w:val="a3"/>
        <w:spacing w:before="0" w:beforeAutospacing="0" w:after="0" w:afterAutospacing="0"/>
        <w:jc w:val="center"/>
        <w:rPr>
          <w:sz w:val="28"/>
          <w:szCs w:val="28"/>
          <w:lang w:val="uk-UA"/>
        </w:rPr>
      </w:pPr>
    </w:p>
    <w:p w:rsidR="00C33183" w:rsidRPr="005B7286" w:rsidRDefault="00C3318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Строк оренди – 4 рок</w:t>
      </w:r>
      <w:r w:rsidR="00E13458" w:rsidRPr="005B7286">
        <w:rPr>
          <w:sz w:val="28"/>
          <w:szCs w:val="28"/>
          <w:lang w:val="uk-UA"/>
        </w:rPr>
        <w:t>и</w:t>
      </w:r>
      <w:r w:rsidRPr="005B7286">
        <w:rPr>
          <w:sz w:val="28"/>
          <w:szCs w:val="28"/>
          <w:lang w:val="uk-UA"/>
        </w:rPr>
        <w:t xml:space="preserve"> 11 місяців</w:t>
      </w:r>
      <w:r w:rsidR="000E4E53" w:rsidRPr="005B7286">
        <w:rPr>
          <w:sz w:val="28"/>
          <w:szCs w:val="28"/>
          <w:lang w:val="uk-UA"/>
        </w:rPr>
        <w:t xml:space="preserve"> із урахуванням вимог воєнного стану в Україні.</w:t>
      </w:r>
      <w:r w:rsidRPr="005B7286">
        <w:rPr>
          <w:sz w:val="28"/>
          <w:szCs w:val="28"/>
          <w:lang w:val="uk-UA"/>
        </w:rPr>
        <w:t xml:space="preserve"> </w:t>
      </w:r>
    </w:p>
    <w:p w:rsidR="000E4E53" w:rsidRPr="005B7286" w:rsidRDefault="000E4E5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Використовувати об’єкт оренди можливо за будь-яким цільовим призначенням, не забороненим чинним законодавством України.</w:t>
      </w:r>
    </w:p>
    <w:p w:rsidR="000E4E53" w:rsidRPr="005B7286" w:rsidRDefault="000E4E5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Стартова орендна плата становить 1% оціночної вартості об’єкта оренди станом на останнє число місяця, який передує даті визначення стартової орендної плати</w:t>
      </w:r>
      <w:r w:rsidR="00E13458" w:rsidRPr="005B7286">
        <w:rPr>
          <w:sz w:val="28"/>
          <w:szCs w:val="28"/>
          <w:lang w:val="uk-UA"/>
        </w:rPr>
        <w:t>.</w:t>
      </w:r>
    </w:p>
    <w:p w:rsidR="000E4E53" w:rsidRPr="00DB0225" w:rsidRDefault="000E4E53" w:rsidP="009F50CA">
      <w:pPr>
        <w:pStyle w:val="a3"/>
        <w:numPr>
          <w:ilvl w:val="0"/>
          <w:numId w:val="38"/>
        </w:numPr>
        <w:spacing w:before="0" w:beforeAutospacing="0" w:after="0" w:afterAutospacing="0"/>
        <w:ind w:left="0" w:firstLine="851"/>
        <w:jc w:val="both"/>
        <w:rPr>
          <w:sz w:val="28"/>
          <w:szCs w:val="28"/>
          <w:lang w:val="uk-UA"/>
        </w:rPr>
      </w:pPr>
      <w:r w:rsidRPr="00DB0225">
        <w:rPr>
          <w:sz w:val="28"/>
          <w:szCs w:val="28"/>
          <w:lang w:val="uk-UA"/>
        </w:rPr>
        <w:t>Розмір мінімального кроку підвищення стартової орендної плати під час аукціону становить 1</w:t>
      </w:r>
      <w:r w:rsidR="00DB0225">
        <w:rPr>
          <w:sz w:val="28"/>
          <w:szCs w:val="28"/>
          <w:lang w:val="uk-UA"/>
        </w:rPr>
        <w:t xml:space="preserve">0 </w:t>
      </w:r>
      <w:r w:rsidRPr="00DB0225">
        <w:rPr>
          <w:sz w:val="28"/>
          <w:szCs w:val="28"/>
          <w:lang w:val="uk-UA"/>
        </w:rPr>
        <w:t>% від стартової орендної плати.</w:t>
      </w:r>
    </w:p>
    <w:p w:rsidR="000E4E53" w:rsidRPr="005B7286" w:rsidRDefault="000E4E53"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 xml:space="preserve">Гарантійний внесок при передачі в оренду нерухомого майна </w:t>
      </w:r>
      <w:r w:rsidR="00F32367" w:rsidRPr="005B7286">
        <w:rPr>
          <w:sz w:val="28"/>
          <w:szCs w:val="28"/>
          <w:lang w:val="uk-UA"/>
        </w:rPr>
        <w:t>визначається шляхом застосування формули, наведеної у п. 58</w:t>
      </w:r>
      <w:r w:rsidR="009F50CA" w:rsidRPr="005B7286">
        <w:rPr>
          <w:sz w:val="28"/>
          <w:szCs w:val="28"/>
          <w:lang w:val="uk-UA"/>
        </w:rPr>
        <w:t xml:space="preserve">¹ Порядку передачі в оренду державного та комунального майна, затвердженого постановою Кабінету Міністрів України від 03 червня 2020 року № 483, але не може бути меншим, ніж </w:t>
      </w:r>
      <w:r w:rsidR="00994002" w:rsidRPr="005B7286">
        <w:rPr>
          <w:sz w:val="28"/>
          <w:szCs w:val="28"/>
          <w:lang w:val="uk-UA"/>
        </w:rPr>
        <w:t>два прожиткових мінімуми, встано</w:t>
      </w:r>
      <w:r w:rsidR="00E13458" w:rsidRPr="005B7286">
        <w:rPr>
          <w:sz w:val="28"/>
          <w:szCs w:val="28"/>
          <w:lang w:val="uk-UA"/>
        </w:rPr>
        <w:t xml:space="preserve">влені для працездатних осіб з </w:t>
      </w:r>
      <w:r w:rsidR="00994002" w:rsidRPr="005B7286">
        <w:rPr>
          <w:sz w:val="28"/>
          <w:szCs w:val="28"/>
          <w:lang w:val="uk-UA"/>
        </w:rPr>
        <w:t>01 січня 2023 року.</w:t>
      </w:r>
    </w:p>
    <w:p w:rsidR="00994002" w:rsidRPr="005B7286" w:rsidRDefault="00994002"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 xml:space="preserve">Авансовий платіж становить дві місячні орендні плати, визначені за наслідками аукціону. </w:t>
      </w:r>
    </w:p>
    <w:p w:rsidR="00994002" w:rsidRPr="005B7286" w:rsidRDefault="00994002"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При оцінці наданих пропозиції застосовуватиметься критерій – найвища ціна.</w:t>
      </w:r>
    </w:p>
    <w:p w:rsidR="00994002" w:rsidRPr="005B7286" w:rsidRDefault="00994002" w:rsidP="009F50CA">
      <w:pPr>
        <w:pStyle w:val="a3"/>
        <w:numPr>
          <w:ilvl w:val="0"/>
          <w:numId w:val="38"/>
        </w:numPr>
        <w:spacing w:before="0" w:beforeAutospacing="0" w:after="0" w:afterAutospacing="0"/>
        <w:ind w:left="0" w:firstLine="851"/>
        <w:jc w:val="both"/>
        <w:rPr>
          <w:sz w:val="28"/>
          <w:szCs w:val="28"/>
          <w:lang w:val="uk-UA"/>
        </w:rPr>
      </w:pPr>
      <w:r w:rsidRPr="005B7286">
        <w:rPr>
          <w:sz w:val="28"/>
          <w:szCs w:val="28"/>
          <w:lang w:val="uk-UA"/>
        </w:rPr>
        <w:t>Згода на здій</w:t>
      </w:r>
      <w:r w:rsidR="00531C0E" w:rsidRPr="005B7286">
        <w:rPr>
          <w:sz w:val="28"/>
          <w:szCs w:val="28"/>
          <w:lang w:val="uk-UA"/>
        </w:rPr>
        <w:t>снення поточного та/або капітального ремонту нерухомого майна надається від</w:t>
      </w:r>
      <w:r w:rsidR="00E13458" w:rsidRPr="005B7286">
        <w:rPr>
          <w:sz w:val="28"/>
          <w:szCs w:val="28"/>
          <w:lang w:val="uk-UA"/>
        </w:rPr>
        <w:t>пові</w:t>
      </w:r>
      <w:r w:rsidR="00705FF7">
        <w:rPr>
          <w:sz w:val="28"/>
          <w:szCs w:val="28"/>
          <w:lang w:val="uk-UA"/>
        </w:rPr>
        <w:t xml:space="preserve">дно до умов договору та пунктів </w:t>
      </w:r>
      <w:r w:rsidR="00531C0E" w:rsidRPr="005B7286">
        <w:rPr>
          <w:sz w:val="28"/>
          <w:szCs w:val="28"/>
          <w:lang w:val="uk-UA"/>
        </w:rPr>
        <w:t xml:space="preserve">153, 158 </w:t>
      </w:r>
      <w:r w:rsidR="00E13458" w:rsidRPr="005B7286">
        <w:rPr>
          <w:sz w:val="28"/>
          <w:szCs w:val="28"/>
          <w:lang w:val="uk-UA"/>
        </w:rPr>
        <w:t>постанови Кабінету Міністрів України</w:t>
      </w:r>
      <w:r w:rsidR="00531C0E" w:rsidRPr="005B7286">
        <w:rPr>
          <w:sz w:val="28"/>
          <w:szCs w:val="28"/>
          <w:lang w:val="uk-UA"/>
        </w:rPr>
        <w:t xml:space="preserve"> № 483 від 03.06.2022 р.</w:t>
      </w:r>
    </w:p>
    <w:p w:rsidR="00C33183" w:rsidRPr="005B7286" w:rsidRDefault="00C33183" w:rsidP="00012DB9">
      <w:pPr>
        <w:pStyle w:val="a3"/>
        <w:spacing w:before="0" w:beforeAutospacing="0" w:after="0" w:afterAutospacing="0"/>
        <w:jc w:val="right"/>
        <w:rPr>
          <w:sz w:val="28"/>
          <w:szCs w:val="28"/>
          <w:lang w:val="uk-UA"/>
        </w:rPr>
      </w:pPr>
    </w:p>
    <w:p w:rsidR="00C33183" w:rsidRPr="005B7286" w:rsidRDefault="00C33183" w:rsidP="00012DB9">
      <w:pPr>
        <w:pStyle w:val="a3"/>
        <w:spacing w:before="0" w:beforeAutospacing="0" w:after="0" w:afterAutospacing="0"/>
        <w:jc w:val="right"/>
        <w:rPr>
          <w:sz w:val="28"/>
          <w:szCs w:val="28"/>
          <w:lang w:val="uk-UA"/>
        </w:rPr>
      </w:pPr>
    </w:p>
    <w:p w:rsidR="00C33183" w:rsidRPr="005B7286" w:rsidRDefault="00C33183" w:rsidP="00F126B4">
      <w:pPr>
        <w:pStyle w:val="a3"/>
        <w:spacing w:before="0" w:beforeAutospacing="0" w:after="0" w:afterAutospacing="0"/>
        <w:jc w:val="center"/>
        <w:rPr>
          <w:sz w:val="28"/>
          <w:szCs w:val="28"/>
          <w:lang w:val="uk-UA"/>
        </w:rPr>
      </w:pPr>
    </w:p>
    <w:p w:rsidR="00C33183" w:rsidRPr="005B7286" w:rsidRDefault="00C33183" w:rsidP="00012DB9">
      <w:pPr>
        <w:pStyle w:val="a3"/>
        <w:spacing w:before="0" w:beforeAutospacing="0" w:after="0" w:afterAutospacing="0"/>
        <w:jc w:val="right"/>
        <w:rPr>
          <w:sz w:val="28"/>
          <w:szCs w:val="28"/>
          <w:lang w:val="uk-UA"/>
        </w:rPr>
      </w:pPr>
    </w:p>
    <w:p w:rsidR="00763638" w:rsidRPr="005B7286" w:rsidRDefault="00F126B4" w:rsidP="00012DB9">
      <w:pPr>
        <w:pStyle w:val="a3"/>
        <w:spacing w:before="0" w:beforeAutospacing="0" w:after="0" w:afterAutospacing="0"/>
        <w:jc w:val="right"/>
        <w:rPr>
          <w:sz w:val="28"/>
          <w:szCs w:val="28"/>
          <w:lang w:val="uk-UA"/>
        </w:rPr>
      </w:pPr>
      <w:r w:rsidRPr="00F126B4">
        <w:rPr>
          <w:sz w:val="28"/>
          <w:szCs w:val="28"/>
          <w:lang w:val="uk-UA"/>
        </w:rPr>
        <w:t>Голова                                                                                Валентин БРИГИНЕЦЬ</w:t>
      </w: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Pr="005B7286" w:rsidRDefault="00763638" w:rsidP="00012DB9">
      <w:pPr>
        <w:pStyle w:val="a3"/>
        <w:spacing w:before="0" w:beforeAutospacing="0" w:after="0" w:afterAutospacing="0"/>
        <w:jc w:val="right"/>
        <w:rPr>
          <w:sz w:val="28"/>
          <w:szCs w:val="28"/>
          <w:lang w:val="uk-UA"/>
        </w:rPr>
      </w:pPr>
    </w:p>
    <w:p w:rsidR="00763638" w:rsidRDefault="00763638" w:rsidP="00012DB9">
      <w:pPr>
        <w:pStyle w:val="a3"/>
        <w:spacing w:before="0" w:beforeAutospacing="0" w:after="0" w:afterAutospacing="0"/>
        <w:jc w:val="right"/>
        <w:rPr>
          <w:sz w:val="28"/>
          <w:szCs w:val="28"/>
          <w:lang w:val="uk-UA"/>
        </w:rPr>
      </w:pPr>
    </w:p>
    <w:p w:rsidR="004826F3" w:rsidRPr="005B7286" w:rsidRDefault="004826F3" w:rsidP="00012DB9">
      <w:pPr>
        <w:pStyle w:val="a3"/>
        <w:spacing w:before="0" w:beforeAutospacing="0" w:after="0" w:afterAutospacing="0"/>
        <w:jc w:val="right"/>
        <w:rPr>
          <w:sz w:val="28"/>
          <w:szCs w:val="28"/>
          <w:lang w:val="uk-UA"/>
        </w:rPr>
      </w:pP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lastRenderedPageBreak/>
        <w:t>Додаток</w:t>
      </w:r>
      <w:r w:rsidR="00FB5843" w:rsidRPr="005B7286">
        <w:rPr>
          <w:sz w:val="28"/>
          <w:szCs w:val="28"/>
          <w:lang w:val="uk-UA"/>
        </w:rPr>
        <w:t xml:space="preserve"> 3</w:t>
      </w:r>
      <w:r w:rsidRPr="005B7286">
        <w:rPr>
          <w:sz w:val="28"/>
          <w:szCs w:val="28"/>
          <w:lang w:val="uk-UA"/>
        </w:rPr>
        <w:t xml:space="preserve"> </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 xml:space="preserve">до рішення </w:t>
      </w:r>
      <w:r w:rsidR="002D18BB" w:rsidRPr="005B7286">
        <w:rPr>
          <w:sz w:val="28"/>
          <w:szCs w:val="28"/>
          <w:lang w:val="uk-UA"/>
        </w:rPr>
        <w:t xml:space="preserve">двадцять </w:t>
      </w:r>
      <w:r w:rsidR="00F126B4">
        <w:rPr>
          <w:sz w:val="28"/>
          <w:szCs w:val="28"/>
          <w:lang w:val="uk-UA"/>
        </w:rPr>
        <w:t>п’ятої</w:t>
      </w:r>
      <w:r w:rsidR="002D18BB" w:rsidRPr="005B7286">
        <w:rPr>
          <w:sz w:val="28"/>
          <w:szCs w:val="28"/>
          <w:lang w:val="uk-UA"/>
        </w:rPr>
        <w:t xml:space="preserve"> </w:t>
      </w:r>
      <w:r w:rsidRPr="005B7286">
        <w:rPr>
          <w:sz w:val="28"/>
          <w:szCs w:val="28"/>
          <w:lang w:val="uk-UA"/>
        </w:rPr>
        <w:t xml:space="preserve">сесії </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Козелецької селищної ради</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 xml:space="preserve">восьмого скликання </w:t>
      </w:r>
    </w:p>
    <w:p w:rsidR="00012DB9" w:rsidRPr="005B7286" w:rsidRDefault="00012DB9" w:rsidP="00012DB9">
      <w:pPr>
        <w:pStyle w:val="a3"/>
        <w:spacing w:before="0" w:beforeAutospacing="0" w:after="0" w:afterAutospacing="0"/>
        <w:jc w:val="right"/>
        <w:rPr>
          <w:sz w:val="28"/>
          <w:szCs w:val="28"/>
          <w:lang w:val="uk-UA"/>
        </w:rPr>
      </w:pPr>
      <w:r w:rsidRPr="005B7286">
        <w:rPr>
          <w:sz w:val="28"/>
          <w:szCs w:val="28"/>
          <w:lang w:val="uk-UA"/>
        </w:rPr>
        <w:t xml:space="preserve">від </w:t>
      </w:r>
      <w:r w:rsidR="00F126B4">
        <w:rPr>
          <w:sz w:val="28"/>
          <w:szCs w:val="28"/>
          <w:lang w:val="uk-UA"/>
        </w:rPr>
        <w:t xml:space="preserve">11 серпня </w:t>
      </w:r>
      <w:r w:rsidRPr="005B7286">
        <w:rPr>
          <w:sz w:val="28"/>
          <w:szCs w:val="28"/>
          <w:lang w:val="uk-UA"/>
        </w:rPr>
        <w:t>202</w:t>
      </w:r>
      <w:r w:rsidR="002D18BB" w:rsidRPr="005B7286">
        <w:rPr>
          <w:sz w:val="28"/>
          <w:szCs w:val="28"/>
          <w:lang w:val="uk-UA"/>
        </w:rPr>
        <w:t>3</w:t>
      </w:r>
      <w:r w:rsidRPr="005B7286">
        <w:rPr>
          <w:sz w:val="28"/>
          <w:szCs w:val="28"/>
          <w:lang w:val="uk-UA"/>
        </w:rPr>
        <w:t xml:space="preserve"> року</w:t>
      </w:r>
    </w:p>
    <w:p w:rsidR="00012DB9" w:rsidRPr="005B7286" w:rsidRDefault="00F126B4" w:rsidP="00012DB9">
      <w:pPr>
        <w:pStyle w:val="a3"/>
        <w:spacing w:before="0" w:beforeAutospacing="0" w:after="120" w:afterAutospacing="0"/>
        <w:jc w:val="right"/>
        <w:rPr>
          <w:b/>
          <w:sz w:val="26"/>
          <w:szCs w:val="26"/>
          <w:lang w:val="uk-UA"/>
        </w:rPr>
      </w:pPr>
      <w:r>
        <w:rPr>
          <w:sz w:val="28"/>
          <w:szCs w:val="28"/>
          <w:lang w:val="uk-UA"/>
        </w:rPr>
        <w:t>№ 23</w:t>
      </w:r>
      <w:r w:rsidR="00012DB9" w:rsidRPr="005B7286">
        <w:rPr>
          <w:sz w:val="28"/>
          <w:szCs w:val="28"/>
          <w:lang w:val="uk-UA"/>
        </w:rPr>
        <w:t>-</w:t>
      </w:r>
      <w:r w:rsidR="002D18BB" w:rsidRPr="005B7286">
        <w:rPr>
          <w:sz w:val="28"/>
          <w:szCs w:val="28"/>
          <w:lang w:val="uk-UA"/>
        </w:rPr>
        <w:t>2</w:t>
      </w:r>
      <w:r w:rsidR="005B7286" w:rsidRPr="005B7286">
        <w:rPr>
          <w:sz w:val="28"/>
          <w:szCs w:val="28"/>
          <w:lang w:val="uk-UA"/>
        </w:rPr>
        <w:t>5</w:t>
      </w:r>
      <w:r w:rsidR="00012DB9" w:rsidRPr="005B7286">
        <w:rPr>
          <w:sz w:val="28"/>
          <w:szCs w:val="28"/>
          <w:lang w:val="uk-UA"/>
        </w:rPr>
        <w:t>/VIII</w:t>
      </w:r>
    </w:p>
    <w:p w:rsidR="00012DB9" w:rsidRPr="005B7286" w:rsidRDefault="00012DB9" w:rsidP="00012DB9">
      <w:pPr>
        <w:jc w:val="center"/>
        <w:rPr>
          <w:b/>
          <w:sz w:val="26"/>
          <w:szCs w:val="26"/>
          <w:lang w:val="uk-UA"/>
        </w:rPr>
      </w:pPr>
    </w:p>
    <w:p w:rsidR="004826F3" w:rsidRDefault="00012DB9" w:rsidP="004826F3">
      <w:pPr>
        <w:jc w:val="center"/>
        <w:rPr>
          <w:color w:val="000000" w:themeColor="text1"/>
          <w:sz w:val="28"/>
          <w:szCs w:val="28"/>
          <w:lang w:val="uk-UA"/>
        </w:rPr>
      </w:pPr>
      <w:r w:rsidRPr="005B7286">
        <w:rPr>
          <w:color w:val="000000" w:themeColor="text1"/>
          <w:sz w:val="28"/>
          <w:szCs w:val="28"/>
          <w:lang w:val="uk-UA"/>
        </w:rPr>
        <w:t>Умови та до</w:t>
      </w:r>
      <w:r w:rsidR="00F126B4">
        <w:rPr>
          <w:color w:val="000000" w:themeColor="text1"/>
          <w:sz w:val="28"/>
          <w:szCs w:val="28"/>
          <w:lang w:val="uk-UA"/>
        </w:rPr>
        <w:t xml:space="preserve">даткові умови передачі в оренду </w:t>
      </w:r>
      <w:r w:rsidR="00A9189C" w:rsidRPr="005B7286">
        <w:rPr>
          <w:color w:val="000000" w:themeColor="text1"/>
          <w:sz w:val="28"/>
          <w:szCs w:val="28"/>
          <w:lang w:val="uk-UA"/>
        </w:rPr>
        <w:t xml:space="preserve">нерухомого </w:t>
      </w:r>
      <w:r w:rsidR="00F126B4">
        <w:rPr>
          <w:color w:val="000000" w:themeColor="text1"/>
          <w:sz w:val="28"/>
          <w:szCs w:val="28"/>
          <w:lang w:val="uk-UA"/>
        </w:rPr>
        <w:t xml:space="preserve">комунального </w:t>
      </w:r>
      <w:r w:rsidR="004826F3">
        <w:rPr>
          <w:color w:val="000000" w:themeColor="text1"/>
          <w:sz w:val="28"/>
          <w:szCs w:val="28"/>
          <w:lang w:val="uk-UA"/>
        </w:rPr>
        <w:t xml:space="preserve">майна </w:t>
      </w:r>
      <w:proofErr w:type="spellStart"/>
      <w:r w:rsidR="004826F3">
        <w:rPr>
          <w:color w:val="000000" w:themeColor="text1"/>
          <w:sz w:val="28"/>
          <w:szCs w:val="28"/>
          <w:lang w:val="uk-UA"/>
        </w:rPr>
        <w:t>Козелецької</w:t>
      </w:r>
      <w:proofErr w:type="spellEnd"/>
      <w:r w:rsidR="004826F3">
        <w:rPr>
          <w:color w:val="000000" w:themeColor="text1"/>
          <w:sz w:val="28"/>
          <w:szCs w:val="28"/>
          <w:lang w:val="uk-UA"/>
        </w:rPr>
        <w:t xml:space="preserve">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bCs/>
                <w:color w:val="000000" w:themeColor="text1"/>
                <w:sz w:val="28"/>
                <w:szCs w:val="28"/>
                <w:lang w:val="uk-UA"/>
              </w:rPr>
              <w:t>Назва об’єкта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bCs/>
                <w:color w:val="000000" w:themeColor="text1"/>
                <w:sz w:val="28"/>
                <w:szCs w:val="28"/>
                <w:lang w:val="uk-UA"/>
              </w:rPr>
              <w:t xml:space="preserve">Частина нежитлової будівлі, яка розташована за </w:t>
            </w:r>
            <w:proofErr w:type="spellStart"/>
            <w:r w:rsidRPr="004826F3">
              <w:rPr>
                <w:bCs/>
                <w:color w:val="000000" w:themeColor="text1"/>
                <w:sz w:val="28"/>
                <w:szCs w:val="28"/>
                <w:lang w:val="uk-UA"/>
              </w:rPr>
              <w:t>адресою</w:t>
            </w:r>
            <w:proofErr w:type="spellEnd"/>
            <w:r w:rsidRPr="004826F3">
              <w:rPr>
                <w:bCs/>
                <w:color w:val="000000" w:themeColor="text1"/>
                <w:sz w:val="28"/>
                <w:szCs w:val="28"/>
                <w:lang w:val="uk-UA"/>
              </w:rPr>
              <w:t xml:space="preserve">: Чернігівська обл., смт. Козелець, вул. Соборності, 27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Орендодавець (назва, код ЄДРПОУ, місцезнаходження, контактна особа, контактний </w:t>
            </w:r>
            <w:proofErr w:type="spellStart"/>
            <w:r w:rsidRPr="004826F3">
              <w:rPr>
                <w:color w:val="000000" w:themeColor="text1"/>
                <w:sz w:val="28"/>
                <w:szCs w:val="28"/>
                <w:lang w:val="uk-UA"/>
              </w:rPr>
              <w:t>тел</w:t>
            </w:r>
            <w:proofErr w:type="spellEnd"/>
            <w:r w:rsidRPr="004826F3">
              <w:rPr>
                <w:color w:val="000000" w:themeColor="text1"/>
                <w:sz w:val="28"/>
                <w:szCs w:val="28"/>
                <w:lang w:val="uk-UA"/>
              </w:rPr>
              <w:t>. та електронна пошта)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Козелецька</w:t>
            </w:r>
            <w:proofErr w:type="spellEnd"/>
            <w:r w:rsidRPr="004826F3">
              <w:rPr>
                <w:color w:val="000000" w:themeColor="text1"/>
                <w:sz w:val="28"/>
                <w:szCs w:val="28"/>
                <w:lang w:val="uk-UA"/>
              </w:rPr>
              <w:t xml:space="preserve"> селищна рада, код ЄДРПОУ 04412419, вул. Соборності, 27, смт. Козелець, Чернігівська обл., </w:t>
            </w:r>
          </w:p>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тел</w:t>
            </w:r>
            <w:proofErr w:type="spellEnd"/>
            <w:r w:rsidRPr="004826F3">
              <w:rPr>
                <w:color w:val="000000" w:themeColor="text1"/>
                <w:sz w:val="28"/>
                <w:szCs w:val="28"/>
                <w:lang w:val="uk-UA"/>
              </w:rPr>
              <w:t>. (04646) 2-13-67, електронна адреса:</w:t>
            </w:r>
          </w:p>
          <w:p w:rsidR="004826F3" w:rsidRPr="004826F3" w:rsidRDefault="004826F3" w:rsidP="004826F3">
            <w:pPr>
              <w:jc w:val="center"/>
              <w:rPr>
                <w:color w:val="000000" w:themeColor="text1"/>
                <w:sz w:val="28"/>
                <w:szCs w:val="28"/>
                <w:u w:val="single"/>
                <w:lang w:val="uk-UA"/>
              </w:rPr>
            </w:pPr>
            <w:r w:rsidRPr="004826F3">
              <w:rPr>
                <w:color w:val="000000" w:themeColor="text1"/>
                <w:sz w:val="28"/>
                <w:szCs w:val="28"/>
                <w:lang w:val="uk-UA"/>
              </w:rPr>
              <w:t> </w:t>
            </w:r>
            <w:hyperlink r:id="rId10" w:history="1">
              <w:r w:rsidRPr="004826F3">
                <w:rPr>
                  <w:rStyle w:val="a8"/>
                  <w:bCs/>
                  <w:sz w:val="28"/>
                  <w:szCs w:val="28"/>
                  <w:lang w:val="uk-UA"/>
                </w:rPr>
                <w:t>info@kozsr.gov.ua</w:t>
              </w:r>
            </w:hyperlink>
            <w:r w:rsidRPr="004826F3">
              <w:rPr>
                <w:color w:val="000000" w:themeColor="text1"/>
                <w:sz w:val="28"/>
                <w:szCs w:val="28"/>
                <w:u w:val="single"/>
                <w:lang w:val="uk-UA"/>
              </w:rPr>
              <w:t xml:space="preserve">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Балансоутримувач (назва, код ЄДРПОУ, місцезнаходження, контактна особа, контактний </w:t>
            </w:r>
            <w:proofErr w:type="spellStart"/>
            <w:r w:rsidRPr="004826F3">
              <w:rPr>
                <w:color w:val="000000" w:themeColor="text1"/>
                <w:sz w:val="28"/>
                <w:szCs w:val="28"/>
                <w:lang w:val="uk-UA"/>
              </w:rPr>
              <w:t>тел</w:t>
            </w:r>
            <w:proofErr w:type="spellEnd"/>
            <w:r w:rsidRPr="004826F3">
              <w:rPr>
                <w:color w:val="000000" w:themeColor="text1"/>
                <w:sz w:val="28"/>
                <w:szCs w:val="28"/>
                <w:lang w:val="uk-UA"/>
              </w:rPr>
              <w:t>. та електронна пошта)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Козелецька</w:t>
            </w:r>
            <w:proofErr w:type="spellEnd"/>
            <w:r w:rsidRPr="004826F3">
              <w:rPr>
                <w:color w:val="000000" w:themeColor="text1"/>
                <w:sz w:val="28"/>
                <w:szCs w:val="28"/>
                <w:lang w:val="uk-UA"/>
              </w:rPr>
              <w:t xml:space="preserve"> селищна рада, код ЄДРПОУ 04412419, вул. Соборності, 27, смт. Козелець, Чернігівська обл., </w:t>
            </w:r>
          </w:p>
          <w:p w:rsidR="004826F3" w:rsidRPr="004826F3" w:rsidRDefault="004826F3" w:rsidP="004826F3">
            <w:pPr>
              <w:jc w:val="center"/>
              <w:rPr>
                <w:color w:val="000000" w:themeColor="text1"/>
                <w:sz w:val="28"/>
                <w:szCs w:val="28"/>
                <w:lang w:val="uk-UA"/>
              </w:rPr>
            </w:pPr>
            <w:proofErr w:type="spellStart"/>
            <w:r w:rsidRPr="004826F3">
              <w:rPr>
                <w:color w:val="000000" w:themeColor="text1"/>
                <w:sz w:val="28"/>
                <w:szCs w:val="28"/>
                <w:lang w:val="uk-UA"/>
              </w:rPr>
              <w:t>тел</w:t>
            </w:r>
            <w:proofErr w:type="spellEnd"/>
            <w:r w:rsidRPr="004826F3">
              <w:rPr>
                <w:color w:val="000000" w:themeColor="text1"/>
                <w:sz w:val="28"/>
                <w:szCs w:val="28"/>
                <w:lang w:val="uk-UA"/>
              </w:rPr>
              <w:t>. (04646) 2-13-67, електронна адреса:</w:t>
            </w:r>
          </w:p>
          <w:p w:rsidR="004826F3" w:rsidRPr="004826F3" w:rsidRDefault="004826F3" w:rsidP="004826F3">
            <w:pPr>
              <w:jc w:val="center"/>
              <w:rPr>
                <w:color w:val="000000" w:themeColor="text1"/>
                <w:sz w:val="28"/>
                <w:szCs w:val="28"/>
                <w:u w:val="single"/>
                <w:lang w:val="uk-UA"/>
              </w:rPr>
            </w:pPr>
            <w:r w:rsidRPr="004826F3">
              <w:rPr>
                <w:color w:val="000000" w:themeColor="text1"/>
                <w:sz w:val="28"/>
                <w:szCs w:val="28"/>
                <w:lang w:val="uk-UA"/>
              </w:rPr>
              <w:t> </w:t>
            </w:r>
            <w:hyperlink r:id="rId11" w:history="1">
              <w:r w:rsidRPr="004826F3">
                <w:rPr>
                  <w:rStyle w:val="a8"/>
                  <w:bCs/>
                  <w:sz w:val="28"/>
                  <w:szCs w:val="28"/>
                  <w:lang w:val="uk-UA"/>
                </w:rPr>
                <w:t>info@kozsr.gov.ua</w:t>
              </w:r>
            </w:hyperlink>
            <w:r w:rsidRPr="004826F3">
              <w:rPr>
                <w:color w:val="000000" w:themeColor="text1"/>
                <w:sz w:val="28"/>
                <w:szCs w:val="28"/>
                <w:u w:val="single"/>
                <w:lang w:val="uk-UA"/>
              </w:rPr>
              <w:t xml:space="preserve">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4826F3" w:rsidRPr="004826F3" w:rsidRDefault="004826F3" w:rsidP="004826F3">
            <w:pPr>
              <w:jc w:val="center"/>
              <w:rPr>
                <w:b/>
                <w:bCs/>
                <w:color w:val="000000" w:themeColor="text1"/>
                <w:sz w:val="28"/>
                <w:szCs w:val="28"/>
                <w:lang w:val="uk-UA"/>
              </w:rPr>
            </w:pPr>
            <w:proofErr w:type="spellStart"/>
            <w:r w:rsidRPr="004826F3">
              <w:rPr>
                <w:color w:val="000000" w:themeColor="text1"/>
                <w:sz w:val="28"/>
                <w:szCs w:val="28"/>
                <w:lang w:val="uk-UA"/>
              </w:rPr>
              <w:t>Бреус</w:t>
            </w:r>
            <w:proofErr w:type="spellEnd"/>
            <w:r w:rsidRPr="004826F3">
              <w:rPr>
                <w:color w:val="000000" w:themeColor="text1"/>
                <w:sz w:val="28"/>
                <w:szCs w:val="28"/>
                <w:lang w:val="uk-UA"/>
              </w:rPr>
              <w:t xml:space="preserve"> Оксана Петрівна, </w:t>
            </w:r>
            <w:proofErr w:type="spellStart"/>
            <w:r w:rsidRPr="004826F3">
              <w:rPr>
                <w:color w:val="000000" w:themeColor="text1"/>
                <w:sz w:val="28"/>
                <w:szCs w:val="28"/>
                <w:lang w:val="uk-UA"/>
              </w:rPr>
              <w:t>тел</w:t>
            </w:r>
            <w:proofErr w:type="spellEnd"/>
            <w:r w:rsidRPr="004826F3">
              <w:rPr>
                <w:color w:val="000000" w:themeColor="text1"/>
                <w:sz w:val="28"/>
                <w:szCs w:val="28"/>
                <w:lang w:val="uk-UA"/>
              </w:rPr>
              <w:t xml:space="preserve">. (04646) 2-13-67, </w:t>
            </w:r>
          </w:p>
          <w:p w:rsidR="004826F3" w:rsidRPr="004826F3" w:rsidRDefault="004826F3" w:rsidP="004826F3">
            <w:pPr>
              <w:jc w:val="center"/>
              <w:rPr>
                <w:bCs/>
                <w:color w:val="000000" w:themeColor="text1"/>
                <w:sz w:val="28"/>
                <w:szCs w:val="28"/>
                <w:lang w:val="uk-UA"/>
              </w:rPr>
            </w:pPr>
            <w:r w:rsidRPr="004826F3">
              <w:rPr>
                <w:bCs/>
                <w:color w:val="000000" w:themeColor="text1"/>
                <w:sz w:val="28"/>
                <w:szCs w:val="28"/>
                <w:lang w:val="uk-UA"/>
              </w:rPr>
              <w:t>e-</w:t>
            </w:r>
            <w:proofErr w:type="spellStart"/>
            <w:r w:rsidRPr="004826F3">
              <w:rPr>
                <w:bCs/>
                <w:color w:val="000000" w:themeColor="text1"/>
                <w:sz w:val="28"/>
                <w:szCs w:val="28"/>
                <w:lang w:val="uk-UA"/>
              </w:rPr>
              <w:t>mail</w:t>
            </w:r>
            <w:proofErr w:type="spellEnd"/>
            <w:r w:rsidRPr="004826F3">
              <w:rPr>
                <w:bCs/>
                <w:color w:val="000000" w:themeColor="text1"/>
                <w:sz w:val="28"/>
                <w:szCs w:val="28"/>
                <w:lang w:val="uk-UA"/>
              </w:rPr>
              <w:t>: </w:t>
            </w:r>
            <w:r w:rsidRPr="004826F3">
              <w:rPr>
                <w:bCs/>
                <w:color w:val="000000" w:themeColor="text1"/>
                <w:sz w:val="28"/>
                <w:szCs w:val="28"/>
                <w:u w:val="single"/>
                <w:lang w:val="uk-UA"/>
              </w:rPr>
              <w:t>oksanabrueus@ukr.net</w:t>
            </w:r>
            <w:r w:rsidRPr="004826F3">
              <w:rPr>
                <w:bCs/>
                <w:color w:val="000000" w:themeColor="text1"/>
                <w:sz w:val="28"/>
                <w:szCs w:val="28"/>
                <w:lang w:val="uk-UA"/>
              </w:rPr>
              <w:t xml:space="preserve"> </w:t>
            </w:r>
          </w:p>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вул. Соборності, 27, смт. Козелець, Чернігівська обл.</w:t>
            </w:r>
          </w:p>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у робочі дні з 8:00 до 17:00, обідня перерва з 13:00 до 14:00.</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b/>
                <w:bCs/>
                <w:color w:val="000000" w:themeColor="text1"/>
                <w:sz w:val="28"/>
                <w:szCs w:val="28"/>
                <w:lang w:val="uk-UA"/>
              </w:rPr>
              <w:t>Інформація про об’єкт оренди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Тип Переліку, до якого включено об’єкт оренди</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Перелік першого типу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Ринкова вартість об’єкта</w:t>
            </w:r>
          </w:p>
        </w:tc>
        <w:tc>
          <w:tcPr>
            <w:tcW w:w="4736" w:type="dxa"/>
            <w:tcMar>
              <w:top w:w="30" w:type="dxa"/>
              <w:left w:w="30" w:type="dxa"/>
              <w:bottom w:w="30" w:type="dxa"/>
              <w:right w:w="30" w:type="dxa"/>
            </w:tcMar>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На період воєнного стану не проводиться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Тип об’єкта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Нежитлова будівля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Строк оренди / графік використання об’єкта</w:t>
            </w:r>
          </w:p>
        </w:tc>
        <w:tc>
          <w:tcPr>
            <w:tcW w:w="4736" w:type="dxa"/>
            <w:tcMar>
              <w:top w:w="30" w:type="dxa"/>
              <w:left w:w="30" w:type="dxa"/>
              <w:bottom w:w="30" w:type="dxa"/>
              <w:right w:w="30" w:type="dxa"/>
            </w:tcMar>
            <w:hideMark/>
          </w:tcPr>
          <w:p w:rsidR="004826F3" w:rsidRPr="004826F3" w:rsidRDefault="004826F3" w:rsidP="004826F3">
            <w:pPr>
              <w:jc w:val="center"/>
              <w:rPr>
                <w:color w:val="000000" w:themeColor="text1"/>
                <w:sz w:val="28"/>
                <w:szCs w:val="28"/>
                <w:lang w:val="uk-UA"/>
              </w:rPr>
            </w:pPr>
            <w:r w:rsidRPr="004826F3">
              <w:rPr>
                <w:color w:val="000000" w:themeColor="text1"/>
                <w:sz w:val="28"/>
                <w:szCs w:val="28"/>
                <w:lang w:val="uk-UA"/>
              </w:rPr>
              <w:t xml:space="preserve">4 роки 11 місяців з урахуваннями воєнного стану </w:t>
            </w:r>
          </w:p>
        </w:tc>
      </w:tr>
    </w:tbl>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Не потребує</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Без права суборенди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Фотографічні матеріали (наявні / відсутні)</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Додається окремим файлом</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Загальна площа об’єкта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bCs/>
                <w:sz w:val="28"/>
                <w:szCs w:val="28"/>
                <w:lang w:val="uk-UA"/>
              </w:rPr>
              <w:t xml:space="preserve">1,00  </w:t>
            </w:r>
            <w:proofErr w:type="spellStart"/>
            <w:r w:rsidRPr="004826F3">
              <w:rPr>
                <w:sz w:val="28"/>
                <w:szCs w:val="28"/>
                <w:lang w:val="uk-UA"/>
              </w:rPr>
              <w:t>кв.м</w:t>
            </w:r>
            <w:proofErr w:type="spellEnd"/>
            <w:r w:rsidRPr="004826F3">
              <w:rPr>
                <w:sz w:val="28"/>
                <w:szCs w:val="28"/>
                <w:lang w:val="uk-UA"/>
              </w:rPr>
              <w:t>.</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Корисна площа об’єкта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bCs/>
                <w:sz w:val="28"/>
                <w:szCs w:val="28"/>
                <w:lang w:val="uk-UA"/>
              </w:rPr>
              <w:t xml:space="preserve">1,00  </w:t>
            </w:r>
            <w:proofErr w:type="spellStart"/>
            <w:r w:rsidRPr="004826F3">
              <w:rPr>
                <w:sz w:val="28"/>
                <w:szCs w:val="28"/>
                <w:lang w:val="uk-UA"/>
              </w:rPr>
              <w:t>кв.м</w:t>
            </w:r>
            <w:proofErr w:type="spellEnd"/>
            <w:r w:rsidRPr="004826F3">
              <w:rPr>
                <w:sz w:val="28"/>
                <w:szCs w:val="28"/>
                <w:lang w:val="uk-UA"/>
              </w:rPr>
              <w:t>.</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арешти майна / застави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4826F3" w:rsidRPr="004826F3" w:rsidRDefault="004826F3" w:rsidP="004826F3">
            <w:pPr>
              <w:rPr>
                <w:bCs/>
                <w:sz w:val="28"/>
                <w:szCs w:val="28"/>
                <w:lang w:val="uk-UA"/>
              </w:rPr>
            </w:pPr>
            <w:r w:rsidRPr="004826F3">
              <w:rPr>
                <w:sz w:val="28"/>
                <w:szCs w:val="28"/>
                <w:lang w:val="uk-UA"/>
              </w:rPr>
              <w:t xml:space="preserve">Частина будівлі, загальною площею </w:t>
            </w:r>
            <w:r w:rsidRPr="004826F3">
              <w:rPr>
                <w:bCs/>
                <w:sz w:val="28"/>
                <w:szCs w:val="28"/>
                <w:lang w:val="uk-UA"/>
              </w:rPr>
              <w:t xml:space="preserve">1,00 </w:t>
            </w:r>
            <w:proofErr w:type="spellStart"/>
            <w:r w:rsidRPr="004826F3">
              <w:rPr>
                <w:sz w:val="28"/>
                <w:szCs w:val="28"/>
                <w:lang w:val="uk-UA"/>
              </w:rPr>
              <w:t>кв.м</w:t>
            </w:r>
            <w:proofErr w:type="spellEnd"/>
            <w:r w:rsidRPr="004826F3">
              <w:rPr>
                <w:sz w:val="28"/>
                <w:szCs w:val="28"/>
                <w:lang w:val="uk-UA"/>
              </w:rPr>
              <w:t xml:space="preserve">., корисною площею </w:t>
            </w:r>
            <w:r w:rsidRPr="004826F3">
              <w:rPr>
                <w:bCs/>
                <w:sz w:val="28"/>
                <w:szCs w:val="28"/>
                <w:lang w:val="uk-UA"/>
              </w:rPr>
              <w:t>1,00</w:t>
            </w:r>
            <w:r w:rsidR="00705FF7">
              <w:rPr>
                <w:sz w:val="28"/>
                <w:szCs w:val="28"/>
                <w:lang w:val="uk-UA"/>
              </w:rPr>
              <w:t xml:space="preserve">  </w:t>
            </w:r>
            <w:proofErr w:type="spellStart"/>
            <w:r w:rsidR="00705FF7">
              <w:rPr>
                <w:sz w:val="28"/>
                <w:szCs w:val="28"/>
                <w:lang w:val="uk-UA"/>
              </w:rPr>
              <w:t>кв.м</w:t>
            </w:r>
            <w:proofErr w:type="spellEnd"/>
            <w:r w:rsidR="00705FF7">
              <w:rPr>
                <w:sz w:val="28"/>
                <w:szCs w:val="28"/>
                <w:lang w:val="uk-UA"/>
              </w:rPr>
              <w:t xml:space="preserve">. на першому </w:t>
            </w:r>
            <w:bookmarkStart w:id="0" w:name="_GoBack"/>
            <w:bookmarkEnd w:id="0"/>
            <w:r w:rsidRPr="004826F3">
              <w:rPr>
                <w:sz w:val="28"/>
                <w:szCs w:val="28"/>
                <w:lang w:val="uk-UA"/>
              </w:rPr>
              <w:t xml:space="preserve"> поверсі нежитлової будівлі.</w:t>
            </w:r>
          </w:p>
          <w:p w:rsidR="004826F3" w:rsidRPr="004826F3" w:rsidRDefault="004826F3" w:rsidP="004826F3">
            <w:pPr>
              <w:rPr>
                <w:sz w:val="28"/>
                <w:szCs w:val="28"/>
                <w:lang w:val="uk-UA"/>
              </w:rPr>
            </w:pPr>
            <w:r w:rsidRPr="004826F3">
              <w:rPr>
                <w:sz w:val="28"/>
                <w:szCs w:val="28"/>
                <w:lang w:val="uk-UA"/>
              </w:rPr>
              <w:t xml:space="preserve">Об’єкт оренди є частиною першого поверху </w:t>
            </w:r>
            <w:proofErr w:type="spellStart"/>
            <w:r w:rsidRPr="004826F3">
              <w:rPr>
                <w:sz w:val="28"/>
                <w:szCs w:val="28"/>
                <w:lang w:val="uk-UA"/>
              </w:rPr>
              <w:t>чотирьохповерхової</w:t>
            </w:r>
            <w:proofErr w:type="spellEnd"/>
            <w:r w:rsidRPr="004826F3">
              <w:rPr>
                <w:sz w:val="28"/>
                <w:szCs w:val="28"/>
                <w:lang w:val="uk-UA"/>
              </w:rPr>
              <w:t xml:space="preserve"> будівлі, розташованої в центральній частині селища Козелець. Вхід до об’єкта оренди через вхід загального користування.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Технічний стан об’єкта</w:t>
            </w:r>
          </w:p>
          <w:p w:rsidR="004826F3" w:rsidRPr="004826F3" w:rsidRDefault="004826F3" w:rsidP="004826F3">
            <w:pPr>
              <w:rPr>
                <w:sz w:val="28"/>
                <w:szCs w:val="28"/>
                <w:lang w:val="uk-UA"/>
              </w:rPr>
            </w:pPr>
            <w:r w:rsidRPr="004826F3">
              <w:rPr>
                <w:i/>
                <w:iCs/>
                <w:sz w:val="28"/>
                <w:szCs w:val="28"/>
                <w:lang w:val="uk-UA"/>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Перебуває в придатному для використання стані. </w:t>
            </w:r>
          </w:p>
          <w:p w:rsidR="004826F3" w:rsidRPr="004826F3" w:rsidRDefault="004826F3" w:rsidP="004826F3">
            <w:pPr>
              <w:rPr>
                <w:sz w:val="28"/>
                <w:szCs w:val="28"/>
                <w:lang w:val="uk-UA"/>
              </w:rPr>
            </w:pPr>
            <w:r w:rsidRPr="004826F3">
              <w:rPr>
                <w:sz w:val="28"/>
                <w:szCs w:val="28"/>
                <w:lang w:val="uk-UA"/>
              </w:rPr>
              <w:t>Об’єкт оренди забезпечено електропостачанням, водопостачанням, водовідведенням, опаленням та телефонним зв’язком.</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Поверховий план об’єкта або план </w:t>
            </w:r>
            <w:proofErr w:type="spellStart"/>
            <w:r w:rsidRPr="004826F3">
              <w:rPr>
                <w:sz w:val="28"/>
                <w:szCs w:val="28"/>
                <w:lang w:val="uk-UA"/>
              </w:rPr>
              <w:t>поверха</w:t>
            </w:r>
            <w:proofErr w:type="spellEnd"/>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Додається окремим файлом </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Об’єкт не є пам’яткою культурної спадщини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стан реєстрації права власності держави (територіальної громади) на об’єкт оренди відповідно до </w:t>
            </w:r>
            <w:hyperlink r:id="rId12" w:history="1">
              <w:r w:rsidRPr="004826F3">
                <w:rPr>
                  <w:rStyle w:val="a8"/>
                  <w:sz w:val="28"/>
                  <w:szCs w:val="28"/>
                  <w:lang w:val="uk-UA"/>
                </w:rPr>
                <w:t>Закону України</w:t>
              </w:r>
            </w:hyperlink>
            <w:r w:rsidRPr="004826F3">
              <w:rPr>
                <w:sz w:val="28"/>
                <w:szCs w:val="28"/>
                <w:lang w:val="uk-UA"/>
              </w:rPr>
              <w:t> “Про державну реєстрацію речових прав на нерухоме майно та їх обтяжень”</w:t>
            </w:r>
          </w:p>
          <w:p w:rsidR="004826F3" w:rsidRPr="004826F3" w:rsidRDefault="004826F3" w:rsidP="004826F3">
            <w:pPr>
              <w:rPr>
                <w:sz w:val="28"/>
                <w:szCs w:val="28"/>
                <w:lang w:val="uk-UA"/>
              </w:rPr>
            </w:pPr>
            <w:r w:rsidRPr="004826F3">
              <w:rPr>
                <w:i/>
                <w:iCs/>
                <w:sz w:val="28"/>
                <w:szCs w:val="28"/>
                <w:lang w:val="uk-UA"/>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цільове призначення об’єкта оренди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Об’єкт оренди можливо використовувати за будь-яким цільовим призначенням, не забороненим чинним законодавством України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Витрати на комунальні послуги компенсуються на основі окремого договору </w:t>
            </w:r>
            <w:proofErr w:type="spellStart"/>
            <w:r w:rsidRPr="004826F3">
              <w:rPr>
                <w:sz w:val="28"/>
                <w:szCs w:val="28"/>
                <w:lang w:val="uk-UA"/>
              </w:rPr>
              <w:t>пропорційно</w:t>
            </w:r>
            <w:proofErr w:type="spellEnd"/>
            <w:r w:rsidRPr="004826F3">
              <w:rPr>
                <w:sz w:val="28"/>
                <w:szCs w:val="28"/>
                <w:lang w:val="uk-UA"/>
              </w:rPr>
              <w:t xml:space="preserve"> займаних площ та кількості електроприладів </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rPr>
                <w:sz w:val="28"/>
                <w:szCs w:val="28"/>
                <w:lang w:val="uk-UA"/>
              </w:rPr>
            </w:pPr>
            <w:r w:rsidRPr="004826F3">
              <w:rPr>
                <w:b/>
                <w:bCs/>
                <w:sz w:val="28"/>
                <w:szCs w:val="28"/>
                <w:lang w:val="uk-UA"/>
              </w:rPr>
              <w:t>Умови оренди майна.</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Вид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Електронний аукціон відбувається в електронній торговій системі </w:t>
            </w:r>
            <w:proofErr w:type="spellStart"/>
            <w:r w:rsidRPr="004826F3">
              <w:rPr>
                <w:sz w:val="28"/>
                <w:szCs w:val="28"/>
                <w:lang w:val="uk-UA"/>
              </w:rPr>
              <w:t>Прозорро.Продажі</w:t>
            </w:r>
            <w:proofErr w:type="spellEnd"/>
            <w:r w:rsidRPr="004826F3">
              <w:rPr>
                <w:sz w:val="28"/>
                <w:szCs w:val="28"/>
                <w:lang w:val="uk-UA"/>
              </w:rPr>
              <w:t xml:space="preserve"> через авторизовані електронні майданчики. </w:t>
            </w:r>
          </w:p>
          <w:p w:rsidR="004826F3" w:rsidRPr="004826F3" w:rsidRDefault="004826F3" w:rsidP="004826F3">
            <w:pPr>
              <w:rPr>
                <w:sz w:val="28"/>
                <w:szCs w:val="28"/>
                <w:lang w:val="uk-UA"/>
              </w:rPr>
            </w:pPr>
            <w:r w:rsidRPr="004826F3">
              <w:rPr>
                <w:sz w:val="28"/>
                <w:szCs w:val="28"/>
                <w:lang w:val="uk-UA"/>
              </w:rPr>
              <w:t xml:space="preserve">Орендодавець для проведення та організації аукціону використовує електронний майданчик </w:t>
            </w:r>
            <w:r w:rsidRPr="004826F3">
              <w:rPr>
                <w:b/>
                <w:bCs/>
                <w:sz w:val="28"/>
                <w:szCs w:val="28"/>
                <w:lang w:val="uk-UA"/>
              </w:rPr>
              <w:t xml:space="preserve"> </w:t>
            </w:r>
            <w:proofErr w:type="spellStart"/>
            <w:r w:rsidRPr="004826F3">
              <w:rPr>
                <w:bCs/>
                <w:sz w:val="28"/>
                <w:szCs w:val="28"/>
                <w:lang w:val="uk-UA"/>
              </w:rPr>
              <w:t>SmartTender</w:t>
            </w:r>
            <w:proofErr w:type="spellEnd"/>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Місце проведення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Дата та час аукціону визначені умовами оголошення на електронному майданчику.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Час та кінцевий строк проведення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Кінцевий строк подання заяви на участь в електронному аукціоні встановлюється електронною торговою системою для кожного </w:t>
            </w:r>
            <w:r w:rsidRPr="004826F3">
              <w:rPr>
                <w:sz w:val="28"/>
                <w:szCs w:val="28"/>
                <w:lang w:val="uk-UA"/>
              </w:rPr>
              <w:lastRenderedPageBreak/>
              <w:t>електронного аукціону окремо в проміжку часу з 19:30 до 20:30 дня, що передує дню проведення електронного аукціону.</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Орендна плата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1,10 грн., відповідно до пункту 7 Постанови Кабінету Міністрів України від 27.05.2022 р. № 634 «Про особливості оренди державного та комунального майна у період воєнного стану»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Період прийому пропозицій для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25 </w:t>
            </w:r>
            <w:proofErr w:type="spellStart"/>
            <w:r w:rsidRPr="004826F3">
              <w:rPr>
                <w:sz w:val="28"/>
                <w:szCs w:val="28"/>
                <w:lang w:val="uk-UA"/>
              </w:rPr>
              <w:t>к.д</w:t>
            </w:r>
            <w:proofErr w:type="spellEnd"/>
            <w:r w:rsidRPr="004826F3">
              <w:rPr>
                <w:sz w:val="28"/>
                <w:szCs w:val="28"/>
                <w:lang w:val="uk-UA"/>
              </w:rPr>
              <w:t>.</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Стартова орендна плата для повторного аукціону зі зниженням стартової орендної плати</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50 % від стартової орендної плати</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Кількість кроків аукціону за методом покрокового зниження стартової орендної плати та подальшого подання цінової пропозиції </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100</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Інформація про нарахування / врахування ПДВ в стартовій орендній платі</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Не нараховується</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кроку аукціону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5,36 грн.,1% від стартової орендної плати</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гарантійного внеску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129,45 грн., встановлюється на підставі балансової вартості шляхом застосування формули, пропонований строк оренди яких становить від одного до п’яти років, згідно пункту 58 Порядку</w:t>
            </w:r>
          </w:p>
        </w:tc>
      </w:tr>
      <w:tr w:rsidR="004826F3" w:rsidRPr="00705FF7"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реєстраційного внеску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670,00 грн., 0,1 від мінімальної заробітної плати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Кошти за Об’єкт оренди перераховуються: на казначейський (бюджетний) рахунок Отримувач :ГУК у Чернігівській обл./</w:t>
            </w:r>
            <w:proofErr w:type="spellStart"/>
            <w:r w:rsidRPr="004826F3">
              <w:rPr>
                <w:sz w:val="28"/>
                <w:szCs w:val="28"/>
                <w:lang w:val="uk-UA"/>
              </w:rPr>
              <w:t>тг</w:t>
            </w:r>
            <w:proofErr w:type="spellEnd"/>
            <w:r w:rsidRPr="004826F3">
              <w:rPr>
                <w:sz w:val="28"/>
                <w:szCs w:val="28"/>
                <w:lang w:val="uk-UA"/>
              </w:rPr>
              <w:t xml:space="preserve"> с-щ Козел/24060300</w:t>
            </w:r>
          </w:p>
          <w:p w:rsidR="004826F3" w:rsidRPr="004826F3" w:rsidRDefault="004826F3" w:rsidP="004826F3">
            <w:pPr>
              <w:rPr>
                <w:sz w:val="28"/>
                <w:szCs w:val="28"/>
                <w:lang w:val="uk-UA"/>
              </w:rPr>
            </w:pPr>
            <w:r w:rsidRPr="004826F3">
              <w:rPr>
                <w:sz w:val="28"/>
                <w:szCs w:val="28"/>
                <w:lang w:val="uk-UA"/>
              </w:rPr>
              <w:t>ЄДРПОУ - 37972475</w:t>
            </w:r>
          </w:p>
          <w:p w:rsidR="004826F3" w:rsidRPr="004826F3" w:rsidRDefault="004826F3" w:rsidP="004826F3">
            <w:pPr>
              <w:rPr>
                <w:sz w:val="28"/>
                <w:szCs w:val="28"/>
                <w:lang w:val="uk-UA"/>
              </w:rPr>
            </w:pPr>
            <w:r w:rsidRPr="004826F3">
              <w:rPr>
                <w:sz w:val="28"/>
                <w:szCs w:val="28"/>
                <w:lang w:val="uk-UA"/>
              </w:rPr>
              <w:t>р/р UA338999980314060544000025657</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Розмір авансового внеску</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2 (дві) місячні орендні плати, визначені за результатами проведення аукціону</w:t>
            </w:r>
          </w:p>
        </w:tc>
      </w:tr>
      <w:tr w:rsidR="004826F3" w:rsidRPr="004826F3" w:rsidTr="00F41CF4">
        <w:tc>
          <w:tcPr>
            <w:tcW w:w="4635"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 xml:space="preserve"> Сума забезпечувальний депозит</w:t>
            </w:r>
          </w:p>
        </w:tc>
        <w:tc>
          <w:tcPr>
            <w:tcW w:w="4736" w:type="dxa"/>
            <w:tcMar>
              <w:top w:w="30" w:type="dxa"/>
              <w:left w:w="30" w:type="dxa"/>
              <w:bottom w:w="30" w:type="dxa"/>
              <w:right w:w="30" w:type="dxa"/>
            </w:tcMar>
          </w:tcPr>
          <w:p w:rsidR="004826F3" w:rsidRPr="004826F3" w:rsidRDefault="004826F3" w:rsidP="004826F3">
            <w:pPr>
              <w:rPr>
                <w:sz w:val="28"/>
                <w:szCs w:val="28"/>
                <w:lang w:val="uk-UA"/>
              </w:rPr>
            </w:pPr>
            <w:r w:rsidRPr="004826F3">
              <w:rPr>
                <w:sz w:val="28"/>
                <w:szCs w:val="28"/>
                <w:lang w:val="uk-UA"/>
              </w:rPr>
              <w:t>2 (дві) місячні орендні плати</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rPr>
                <w:sz w:val="28"/>
                <w:szCs w:val="28"/>
                <w:lang w:val="uk-UA"/>
              </w:rPr>
            </w:pPr>
            <w:r w:rsidRPr="004826F3">
              <w:rPr>
                <w:b/>
                <w:bCs/>
                <w:sz w:val="28"/>
                <w:szCs w:val="28"/>
                <w:lang w:val="uk-UA"/>
              </w:rPr>
              <w:t>Додаткові умови оренди</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lastRenderedPageBreak/>
              <w:t xml:space="preserve">Перелік додаткових умов оренди, з переліку, що визначений </w:t>
            </w:r>
            <w:proofErr w:type="spellStart"/>
            <w:r w:rsidRPr="004826F3">
              <w:rPr>
                <w:sz w:val="28"/>
                <w:szCs w:val="28"/>
                <w:lang w:val="uk-UA"/>
              </w:rPr>
              <w:t>абз</w:t>
            </w:r>
            <w:proofErr w:type="spellEnd"/>
            <w:r w:rsidRPr="004826F3">
              <w:rPr>
                <w:sz w:val="28"/>
                <w:szCs w:val="28"/>
                <w:lang w:val="uk-UA"/>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Відсутні</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Відсутні</w:t>
            </w:r>
          </w:p>
        </w:tc>
      </w:tr>
      <w:tr w:rsidR="004826F3" w:rsidRPr="004826F3" w:rsidTr="00F41CF4">
        <w:tc>
          <w:tcPr>
            <w:tcW w:w="9371" w:type="dxa"/>
            <w:gridSpan w:val="2"/>
            <w:tcMar>
              <w:top w:w="30" w:type="dxa"/>
              <w:left w:w="30" w:type="dxa"/>
              <w:bottom w:w="30" w:type="dxa"/>
              <w:right w:w="30" w:type="dxa"/>
            </w:tcMar>
            <w:hideMark/>
          </w:tcPr>
          <w:p w:rsidR="004826F3" w:rsidRPr="004826F3" w:rsidRDefault="004826F3" w:rsidP="004826F3">
            <w:pPr>
              <w:rPr>
                <w:sz w:val="28"/>
                <w:szCs w:val="28"/>
                <w:lang w:val="uk-UA"/>
              </w:rPr>
            </w:pPr>
            <w:r w:rsidRPr="004826F3">
              <w:rPr>
                <w:b/>
                <w:bCs/>
                <w:sz w:val="28"/>
                <w:szCs w:val="28"/>
                <w:lang w:val="uk-UA"/>
              </w:rPr>
              <w:t>Додаткова інформація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Ремонт за окремим зверненням орендаря</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Інформація про необхідність відповідності орендаря вимогам </w:t>
            </w:r>
            <w:hyperlink r:id="rId13" w:anchor="n120" w:history="1">
              <w:r w:rsidRPr="004826F3">
                <w:rPr>
                  <w:rStyle w:val="a8"/>
                  <w:sz w:val="28"/>
                  <w:szCs w:val="28"/>
                  <w:lang w:val="uk-UA"/>
                </w:rPr>
                <w:t>статті 4</w:t>
              </w:r>
            </w:hyperlink>
            <w:r w:rsidRPr="004826F3">
              <w:rPr>
                <w:sz w:val="28"/>
                <w:szCs w:val="28"/>
                <w:lang w:val="uk-UA"/>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Орендар повинен відповідати вимогам до особи орендаря, визначеним статтею 4 Закону України “Про оренду державного та комунального майна”.</w:t>
            </w:r>
          </w:p>
          <w:p w:rsidR="004826F3" w:rsidRPr="004826F3" w:rsidRDefault="004826F3" w:rsidP="004826F3">
            <w:pPr>
              <w:rPr>
                <w:sz w:val="28"/>
                <w:szCs w:val="28"/>
                <w:lang w:val="uk-UA"/>
              </w:rPr>
            </w:pPr>
            <w:r w:rsidRPr="004826F3">
              <w:rPr>
                <w:sz w:val="28"/>
                <w:szCs w:val="28"/>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Відсутній</w:t>
            </w:r>
          </w:p>
        </w:tc>
      </w:tr>
      <w:tr w:rsidR="004826F3" w:rsidRPr="004826F3" w:rsidTr="00F41CF4">
        <w:tc>
          <w:tcPr>
            <w:tcW w:w="4635"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Інша додаткова інформація, визначена орендодавцем </w:t>
            </w:r>
          </w:p>
        </w:tc>
        <w:tc>
          <w:tcPr>
            <w:tcW w:w="4736" w:type="dxa"/>
            <w:tcMar>
              <w:top w:w="30" w:type="dxa"/>
              <w:left w:w="30" w:type="dxa"/>
              <w:bottom w:w="30" w:type="dxa"/>
              <w:right w:w="30" w:type="dxa"/>
            </w:tcMar>
            <w:hideMark/>
          </w:tcPr>
          <w:p w:rsidR="004826F3" w:rsidRPr="004826F3" w:rsidRDefault="004826F3" w:rsidP="004826F3">
            <w:pPr>
              <w:rPr>
                <w:sz w:val="28"/>
                <w:szCs w:val="28"/>
                <w:lang w:val="uk-UA"/>
              </w:rPr>
            </w:pPr>
            <w:r w:rsidRPr="004826F3">
              <w:rPr>
                <w:sz w:val="28"/>
                <w:szCs w:val="28"/>
                <w:lang w:val="uk-UA"/>
              </w:rPr>
              <w:t>Відсутня</w:t>
            </w:r>
          </w:p>
        </w:tc>
      </w:tr>
    </w:tbl>
    <w:p w:rsidR="00012DB9" w:rsidRPr="004826F3" w:rsidRDefault="00012DB9" w:rsidP="00012DB9">
      <w:pPr>
        <w:rPr>
          <w:sz w:val="28"/>
          <w:szCs w:val="28"/>
          <w:lang w:val="uk-UA"/>
        </w:rPr>
      </w:pPr>
    </w:p>
    <w:p w:rsidR="00012DB9" w:rsidRPr="004826F3" w:rsidRDefault="00012DB9" w:rsidP="00012DB9">
      <w:pPr>
        <w:pStyle w:val="a3"/>
        <w:spacing w:before="0" w:beforeAutospacing="0" w:after="120" w:afterAutospacing="0"/>
        <w:jc w:val="both"/>
        <w:rPr>
          <w:sz w:val="28"/>
          <w:szCs w:val="28"/>
          <w:lang w:val="uk-UA"/>
        </w:rPr>
      </w:pPr>
    </w:p>
    <w:p w:rsidR="00012DB9" w:rsidRPr="004826F3" w:rsidRDefault="00012DB9" w:rsidP="007E4452">
      <w:pPr>
        <w:rPr>
          <w:sz w:val="28"/>
          <w:szCs w:val="28"/>
          <w:lang w:val="uk-UA"/>
        </w:rPr>
      </w:pPr>
    </w:p>
    <w:p w:rsidR="00012DB9" w:rsidRPr="005B7286" w:rsidRDefault="00012DB9" w:rsidP="00012DB9">
      <w:pPr>
        <w:pStyle w:val="a3"/>
        <w:spacing w:before="0" w:beforeAutospacing="0" w:after="0" w:afterAutospacing="0"/>
        <w:rPr>
          <w:sz w:val="28"/>
          <w:szCs w:val="28"/>
          <w:lang w:val="uk-UA"/>
        </w:rPr>
      </w:pPr>
    </w:p>
    <w:p w:rsidR="00012DB9" w:rsidRPr="005B7286" w:rsidRDefault="00F126B4" w:rsidP="00012DB9">
      <w:pPr>
        <w:jc w:val="right"/>
        <w:rPr>
          <w:sz w:val="28"/>
          <w:lang w:val="uk-UA"/>
        </w:rPr>
      </w:pPr>
      <w:r w:rsidRPr="00F126B4">
        <w:rPr>
          <w:sz w:val="28"/>
          <w:szCs w:val="28"/>
          <w:lang w:val="uk-UA"/>
        </w:rPr>
        <w:t>Голова                                                                                Валентин БРИГИНЕЦЬ</w:t>
      </w:r>
    </w:p>
    <w:p w:rsidR="00012DB9" w:rsidRPr="005B7286" w:rsidRDefault="00012DB9" w:rsidP="00012DB9">
      <w:pPr>
        <w:jc w:val="right"/>
        <w:rPr>
          <w:sz w:val="28"/>
          <w:lang w:val="uk-UA"/>
        </w:rPr>
      </w:pPr>
    </w:p>
    <w:p w:rsidR="00012DB9" w:rsidRPr="005B7286" w:rsidRDefault="00012DB9" w:rsidP="00012DB9">
      <w:pPr>
        <w:jc w:val="right"/>
        <w:rPr>
          <w:sz w:val="28"/>
          <w:lang w:val="uk-UA"/>
        </w:rPr>
      </w:pPr>
    </w:p>
    <w:p w:rsidR="003F09AC" w:rsidRPr="005B7286" w:rsidRDefault="003F09AC" w:rsidP="003F09AC">
      <w:pPr>
        <w:rPr>
          <w:sz w:val="28"/>
          <w:szCs w:val="28"/>
          <w:lang w:val="uk-UA"/>
        </w:rPr>
      </w:pPr>
    </w:p>
    <w:sectPr w:rsidR="003F09AC" w:rsidRPr="005B7286" w:rsidSect="00F126B4">
      <w:type w:val="continuous"/>
      <w:pgSz w:w="11906" w:h="16838"/>
      <w:pgMar w:top="1134"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C8B" w:rsidRDefault="005E0C8B">
      <w:r>
        <w:separator/>
      </w:r>
    </w:p>
  </w:endnote>
  <w:endnote w:type="continuationSeparator" w:id="0">
    <w:p w:rsidR="005E0C8B" w:rsidRDefault="005E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C8B" w:rsidRDefault="005E0C8B">
      <w:r>
        <w:separator/>
      </w:r>
    </w:p>
  </w:footnote>
  <w:footnote w:type="continuationSeparator" w:id="0">
    <w:p w:rsidR="005E0C8B" w:rsidRDefault="005E0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AF16146"/>
    <w:multiLevelType w:val="hybridMultilevel"/>
    <w:tmpl w:val="065A0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3"/>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1"/>
  </w:num>
  <w:num w:numId="24">
    <w:abstractNumId w:val="12"/>
  </w:num>
  <w:num w:numId="25">
    <w:abstractNumId w:val="14"/>
  </w:num>
  <w:num w:numId="26">
    <w:abstractNumId w:val="35"/>
  </w:num>
  <w:num w:numId="27">
    <w:abstractNumId w:val="34"/>
  </w:num>
  <w:num w:numId="28">
    <w:abstractNumId w:val="2"/>
  </w:num>
  <w:num w:numId="29">
    <w:abstractNumId w:val="30"/>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2"/>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6EB"/>
    <w:rsid w:val="00056E55"/>
    <w:rsid w:val="00056EA0"/>
    <w:rsid w:val="00062A89"/>
    <w:rsid w:val="00062EB9"/>
    <w:rsid w:val="000642FF"/>
    <w:rsid w:val="00066E89"/>
    <w:rsid w:val="00072CD3"/>
    <w:rsid w:val="000774E5"/>
    <w:rsid w:val="00080194"/>
    <w:rsid w:val="00081439"/>
    <w:rsid w:val="000868B0"/>
    <w:rsid w:val="00095973"/>
    <w:rsid w:val="00097878"/>
    <w:rsid w:val="000A0929"/>
    <w:rsid w:val="000A3F68"/>
    <w:rsid w:val="000A70B4"/>
    <w:rsid w:val="000B63CD"/>
    <w:rsid w:val="000C3E58"/>
    <w:rsid w:val="000C4698"/>
    <w:rsid w:val="000C5A20"/>
    <w:rsid w:val="000E0603"/>
    <w:rsid w:val="000E0C5E"/>
    <w:rsid w:val="000E0C89"/>
    <w:rsid w:val="000E1930"/>
    <w:rsid w:val="000E4E53"/>
    <w:rsid w:val="000E5291"/>
    <w:rsid w:val="000E5D37"/>
    <w:rsid w:val="000F0D98"/>
    <w:rsid w:val="000F2B4C"/>
    <w:rsid w:val="000F4463"/>
    <w:rsid w:val="001005CB"/>
    <w:rsid w:val="001008B8"/>
    <w:rsid w:val="00101DE8"/>
    <w:rsid w:val="00102701"/>
    <w:rsid w:val="0010771C"/>
    <w:rsid w:val="00110C17"/>
    <w:rsid w:val="001136F4"/>
    <w:rsid w:val="00114EF1"/>
    <w:rsid w:val="0011637A"/>
    <w:rsid w:val="00116B29"/>
    <w:rsid w:val="00124D30"/>
    <w:rsid w:val="001276A7"/>
    <w:rsid w:val="00130072"/>
    <w:rsid w:val="00132B92"/>
    <w:rsid w:val="001344D0"/>
    <w:rsid w:val="001351C6"/>
    <w:rsid w:val="00135820"/>
    <w:rsid w:val="00136E04"/>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587D"/>
    <w:rsid w:val="00196F4E"/>
    <w:rsid w:val="001A101B"/>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2A2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31F"/>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6F3"/>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6D4"/>
    <w:rsid w:val="00520AD6"/>
    <w:rsid w:val="005239B2"/>
    <w:rsid w:val="00523A0C"/>
    <w:rsid w:val="00526CC6"/>
    <w:rsid w:val="00527B95"/>
    <w:rsid w:val="00530871"/>
    <w:rsid w:val="00530EB1"/>
    <w:rsid w:val="00531C0E"/>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436F"/>
    <w:rsid w:val="005B5C27"/>
    <w:rsid w:val="005B6210"/>
    <w:rsid w:val="005B6591"/>
    <w:rsid w:val="005B7286"/>
    <w:rsid w:val="005C0A6A"/>
    <w:rsid w:val="005C20ED"/>
    <w:rsid w:val="005D161E"/>
    <w:rsid w:val="005D2804"/>
    <w:rsid w:val="005D2AD6"/>
    <w:rsid w:val="005D2CE3"/>
    <w:rsid w:val="005D7395"/>
    <w:rsid w:val="005E0C8B"/>
    <w:rsid w:val="005E0CFA"/>
    <w:rsid w:val="005E0D54"/>
    <w:rsid w:val="005E268B"/>
    <w:rsid w:val="005F477F"/>
    <w:rsid w:val="005F6AE3"/>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57A37"/>
    <w:rsid w:val="006618B1"/>
    <w:rsid w:val="00664FF3"/>
    <w:rsid w:val="00665BDB"/>
    <w:rsid w:val="00672998"/>
    <w:rsid w:val="00673234"/>
    <w:rsid w:val="006804E3"/>
    <w:rsid w:val="00680894"/>
    <w:rsid w:val="006815B1"/>
    <w:rsid w:val="00690982"/>
    <w:rsid w:val="00694009"/>
    <w:rsid w:val="006A4EBD"/>
    <w:rsid w:val="006A6201"/>
    <w:rsid w:val="006B2621"/>
    <w:rsid w:val="006B4987"/>
    <w:rsid w:val="006B6C03"/>
    <w:rsid w:val="006C4139"/>
    <w:rsid w:val="006C438B"/>
    <w:rsid w:val="006D129C"/>
    <w:rsid w:val="006D4A22"/>
    <w:rsid w:val="006D5066"/>
    <w:rsid w:val="006E014D"/>
    <w:rsid w:val="006E103E"/>
    <w:rsid w:val="006E6A31"/>
    <w:rsid w:val="006E7A2A"/>
    <w:rsid w:val="006F2D14"/>
    <w:rsid w:val="006F544C"/>
    <w:rsid w:val="006F5D89"/>
    <w:rsid w:val="00700821"/>
    <w:rsid w:val="00700DC7"/>
    <w:rsid w:val="007045B5"/>
    <w:rsid w:val="00705FF7"/>
    <w:rsid w:val="00714965"/>
    <w:rsid w:val="0071624F"/>
    <w:rsid w:val="00716566"/>
    <w:rsid w:val="00720C69"/>
    <w:rsid w:val="00723B38"/>
    <w:rsid w:val="00725029"/>
    <w:rsid w:val="00730356"/>
    <w:rsid w:val="0073137A"/>
    <w:rsid w:val="00731F23"/>
    <w:rsid w:val="00733F94"/>
    <w:rsid w:val="00736663"/>
    <w:rsid w:val="007418AA"/>
    <w:rsid w:val="00743033"/>
    <w:rsid w:val="007438CA"/>
    <w:rsid w:val="00746CCD"/>
    <w:rsid w:val="00751CA8"/>
    <w:rsid w:val="007525D7"/>
    <w:rsid w:val="00757B7D"/>
    <w:rsid w:val="00760323"/>
    <w:rsid w:val="00763638"/>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F1CBE"/>
    <w:rsid w:val="007F2270"/>
    <w:rsid w:val="0080533E"/>
    <w:rsid w:val="008059A5"/>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1EE9"/>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2D8A"/>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02"/>
    <w:rsid w:val="00994093"/>
    <w:rsid w:val="00994B8A"/>
    <w:rsid w:val="009A1078"/>
    <w:rsid w:val="009A1A9E"/>
    <w:rsid w:val="009A22A2"/>
    <w:rsid w:val="009A5051"/>
    <w:rsid w:val="009A6D02"/>
    <w:rsid w:val="009B189A"/>
    <w:rsid w:val="009B7072"/>
    <w:rsid w:val="009D5A41"/>
    <w:rsid w:val="009E0F93"/>
    <w:rsid w:val="009E29D4"/>
    <w:rsid w:val="009E30A8"/>
    <w:rsid w:val="009E424D"/>
    <w:rsid w:val="009E546C"/>
    <w:rsid w:val="009F1B43"/>
    <w:rsid w:val="009F3D0E"/>
    <w:rsid w:val="009F4ADF"/>
    <w:rsid w:val="009F50CA"/>
    <w:rsid w:val="009F5A0A"/>
    <w:rsid w:val="009F72D8"/>
    <w:rsid w:val="00A01D25"/>
    <w:rsid w:val="00A0705D"/>
    <w:rsid w:val="00A104F3"/>
    <w:rsid w:val="00A13372"/>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6237A"/>
    <w:rsid w:val="00A70241"/>
    <w:rsid w:val="00A76C49"/>
    <w:rsid w:val="00A81684"/>
    <w:rsid w:val="00A876D5"/>
    <w:rsid w:val="00A9189C"/>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524B"/>
    <w:rsid w:val="00AF3DB0"/>
    <w:rsid w:val="00B02AF0"/>
    <w:rsid w:val="00B0446D"/>
    <w:rsid w:val="00B0586F"/>
    <w:rsid w:val="00B06EE9"/>
    <w:rsid w:val="00B11237"/>
    <w:rsid w:val="00B135B9"/>
    <w:rsid w:val="00B1793F"/>
    <w:rsid w:val="00B23CC0"/>
    <w:rsid w:val="00B30A82"/>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477"/>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5E43"/>
    <w:rsid w:val="00C17ED7"/>
    <w:rsid w:val="00C2689E"/>
    <w:rsid w:val="00C3134B"/>
    <w:rsid w:val="00C32E7C"/>
    <w:rsid w:val="00C33183"/>
    <w:rsid w:val="00C33BC2"/>
    <w:rsid w:val="00C37D92"/>
    <w:rsid w:val="00C4202A"/>
    <w:rsid w:val="00C42288"/>
    <w:rsid w:val="00C4560D"/>
    <w:rsid w:val="00C510A8"/>
    <w:rsid w:val="00C53DCE"/>
    <w:rsid w:val="00C62067"/>
    <w:rsid w:val="00C62A5A"/>
    <w:rsid w:val="00C6635E"/>
    <w:rsid w:val="00C671B9"/>
    <w:rsid w:val="00C70CF6"/>
    <w:rsid w:val="00C710C5"/>
    <w:rsid w:val="00C75D16"/>
    <w:rsid w:val="00C76390"/>
    <w:rsid w:val="00C83D37"/>
    <w:rsid w:val="00C8572F"/>
    <w:rsid w:val="00C90EFA"/>
    <w:rsid w:val="00C950C3"/>
    <w:rsid w:val="00C9696F"/>
    <w:rsid w:val="00C97BAF"/>
    <w:rsid w:val="00CA0AFC"/>
    <w:rsid w:val="00CA42FE"/>
    <w:rsid w:val="00CA4420"/>
    <w:rsid w:val="00CA5CA2"/>
    <w:rsid w:val="00CB0422"/>
    <w:rsid w:val="00CB577B"/>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1779"/>
    <w:rsid w:val="00D32588"/>
    <w:rsid w:val="00D36806"/>
    <w:rsid w:val="00D46625"/>
    <w:rsid w:val="00D4701D"/>
    <w:rsid w:val="00D5352F"/>
    <w:rsid w:val="00D53695"/>
    <w:rsid w:val="00D53B32"/>
    <w:rsid w:val="00D54B39"/>
    <w:rsid w:val="00D614F4"/>
    <w:rsid w:val="00D61E55"/>
    <w:rsid w:val="00D71D4E"/>
    <w:rsid w:val="00D73CFB"/>
    <w:rsid w:val="00D74ED4"/>
    <w:rsid w:val="00D75673"/>
    <w:rsid w:val="00D843E4"/>
    <w:rsid w:val="00D849AE"/>
    <w:rsid w:val="00D84DA0"/>
    <w:rsid w:val="00D87099"/>
    <w:rsid w:val="00D90B76"/>
    <w:rsid w:val="00D928E2"/>
    <w:rsid w:val="00D930CF"/>
    <w:rsid w:val="00D94217"/>
    <w:rsid w:val="00D9464F"/>
    <w:rsid w:val="00DA38CE"/>
    <w:rsid w:val="00DA6531"/>
    <w:rsid w:val="00DA6DC2"/>
    <w:rsid w:val="00DB0225"/>
    <w:rsid w:val="00DB4929"/>
    <w:rsid w:val="00DB4A03"/>
    <w:rsid w:val="00DB7BDB"/>
    <w:rsid w:val="00DC5A8A"/>
    <w:rsid w:val="00DC7CC0"/>
    <w:rsid w:val="00DD0CD1"/>
    <w:rsid w:val="00DD19C6"/>
    <w:rsid w:val="00DD4BC6"/>
    <w:rsid w:val="00DD7DFC"/>
    <w:rsid w:val="00DF14EB"/>
    <w:rsid w:val="00DF173E"/>
    <w:rsid w:val="00DF19EE"/>
    <w:rsid w:val="00DF3D35"/>
    <w:rsid w:val="00DF5B32"/>
    <w:rsid w:val="00E05D96"/>
    <w:rsid w:val="00E11054"/>
    <w:rsid w:val="00E13458"/>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6B4"/>
    <w:rsid w:val="00F128CB"/>
    <w:rsid w:val="00F136C6"/>
    <w:rsid w:val="00F1730C"/>
    <w:rsid w:val="00F17F5B"/>
    <w:rsid w:val="00F20260"/>
    <w:rsid w:val="00F20461"/>
    <w:rsid w:val="00F27AD4"/>
    <w:rsid w:val="00F311F7"/>
    <w:rsid w:val="00F32367"/>
    <w:rsid w:val="00F3307D"/>
    <w:rsid w:val="00F333A7"/>
    <w:rsid w:val="00F35B88"/>
    <w:rsid w:val="00F36CFB"/>
    <w:rsid w:val="00F43A40"/>
    <w:rsid w:val="00F50F1B"/>
    <w:rsid w:val="00F54D13"/>
    <w:rsid w:val="00F55FB7"/>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5843"/>
    <w:rsid w:val="00FB73D6"/>
    <w:rsid w:val="00FC0100"/>
    <w:rsid w:val="00FC080F"/>
    <w:rsid w:val="00FC6322"/>
    <w:rsid w:val="00FC76C5"/>
    <w:rsid w:val="00FD0DD7"/>
    <w:rsid w:val="00FD0EA7"/>
    <w:rsid w:val="00FD1BE0"/>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9E811-AA92-405B-8C5C-369C881AD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1868</Words>
  <Characters>10654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14</cp:revision>
  <cp:lastPrinted>2023-08-03T13:36:00Z</cp:lastPrinted>
  <dcterms:created xsi:type="dcterms:W3CDTF">2023-07-26T09:09:00Z</dcterms:created>
  <dcterms:modified xsi:type="dcterms:W3CDTF">2023-08-03T13:37:00Z</dcterms:modified>
</cp:coreProperties>
</file>