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 xml:space="preserve">двадцять </w:t>
      </w:r>
      <w:r w:rsidR="000E22F6">
        <w:rPr>
          <w:b w:val="0"/>
          <w:sz w:val="28"/>
          <w:lang w:val="uk-UA"/>
        </w:rPr>
        <w:t>п’ята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D4B6A"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11 серпня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FD4B6A" w:rsidP="00016DF9">
      <w:pPr>
        <w:pStyle w:val="2"/>
        <w:spacing w:before="0" w:beforeAutospacing="0" w:after="0" w:afterAutospacing="0"/>
        <w:rPr>
          <w:b w:val="0"/>
          <w:sz w:val="28"/>
          <w:szCs w:val="28"/>
          <w:lang w:val="uk-UA"/>
        </w:rPr>
      </w:pPr>
      <w:r>
        <w:rPr>
          <w:b w:val="0"/>
          <w:sz w:val="28"/>
          <w:szCs w:val="28"/>
          <w:lang w:val="uk-UA"/>
        </w:rPr>
        <w:t>№ 22-25</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AE4456"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r w:rsidR="00AE4456">
        <w:rPr>
          <w:bCs/>
          <w:sz w:val="28"/>
          <w:szCs w:val="28"/>
          <w:lang w:val="uk-UA"/>
        </w:rPr>
        <w:t xml:space="preserve"> </w:t>
      </w:r>
      <w:r w:rsidR="009A1A9E">
        <w:rPr>
          <w:bCs/>
          <w:sz w:val="28"/>
          <w:szCs w:val="28"/>
          <w:lang w:val="uk-UA"/>
        </w:rPr>
        <w:t xml:space="preserve">майна </w:t>
      </w:r>
    </w:p>
    <w:p w:rsidR="009A1A9E" w:rsidRPr="000C4698" w:rsidRDefault="009A1A9E" w:rsidP="009A1A9E">
      <w:pPr>
        <w:jc w:val="both"/>
        <w:rPr>
          <w:bCs/>
          <w:sz w:val="28"/>
          <w:szCs w:val="28"/>
          <w:lang w:val="uk-UA"/>
        </w:rPr>
      </w:pPr>
      <w:proofErr w:type="spellStart"/>
      <w:r>
        <w:rPr>
          <w:bCs/>
          <w:sz w:val="28"/>
          <w:szCs w:val="28"/>
          <w:lang w:val="uk-UA"/>
        </w:rPr>
        <w:t>Козелецької</w:t>
      </w:r>
      <w:proofErr w:type="spellEnd"/>
      <w:r>
        <w:rPr>
          <w:bCs/>
          <w:sz w:val="28"/>
          <w:szCs w:val="28"/>
          <w:lang w:val="uk-UA"/>
        </w:rPr>
        <w:t xml:space="preserve"> селищної ради</w:t>
      </w:r>
      <w:r w:rsidR="00AE4456">
        <w:rPr>
          <w:bCs/>
          <w:sz w:val="28"/>
          <w:szCs w:val="28"/>
          <w:lang w:val="uk-UA"/>
        </w:rPr>
        <w:t xml:space="preserve"> </w:t>
      </w:r>
      <w:r w:rsidR="002466C5">
        <w:rPr>
          <w:bCs/>
          <w:sz w:val="28"/>
          <w:szCs w:val="28"/>
          <w:lang w:val="uk-UA"/>
        </w:rPr>
        <w:t xml:space="preserve">площею 15,2 </w:t>
      </w:r>
      <w:proofErr w:type="spellStart"/>
      <w:r w:rsidR="002466C5">
        <w:rPr>
          <w:bCs/>
          <w:sz w:val="28"/>
          <w:szCs w:val="28"/>
          <w:lang w:val="uk-UA"/>
        </w:rPr>
        <w:t>кв</w:t>
      </w:r>
      <w:proofErr w:type="spellEnd"/>
      <w:r w:rsidR="002466C5">
        <w:rPr>
          <w:bCs/>
          <w:sz w:val="28"/>
          <w:szCs w:val="28"/>
          <w:lang w:val="uk-UA"/>
        </w:rPr>
        <w:t>. м.</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7E630F">
        <w:rPr>
          <w:color w:val="000000" w:themeColor="text1"/>
          <w:spacing w:val="-1"/>
          <w:sz w:val="28"/>
          <w:szCs w:val="28"/>
          <w:lang w:val="uk-UA"/>
        </w:rPr>
        <w:t xml:space="preserve">Служби у справах дітей Чернігівської районної державної </w:t>
      </w:r>
      <w:r w:rsidR="00A222DA">
        <w:rPr>
          <w:color w:val="000000" w:themeColor="text1"/>
          <w:spacing w:val="-1"/>
          <w:sz w:val="28"/>
          <w:szCs w:val="28"/>
          <w:lang w:val="uk-UA"/>
        </w:rPr>
        <w:t>адміністрації</w:t>
      </w:r>
      <w:r w:rsidR="00E83FD8">
        <w:rPr>
          <w:color w:val="000000" w:themeColor="text1"/>
          <w:spacing w:val="-1"/>
          <w:sz w:val="28"/>
          <w:szCs w:val="28"/>
          <w:lang w:val="uk-UA"/>
        </w:rPr>
        <w:t xml:space="preserve">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 xml:space="preserve">включення об’єкта оренди комунального майна </w:t>
      </w:r>
      <w:proofErr w:type="spellStart"/>
      <w:r>
        <w:rPr>
          <w:color w:val="000000" w:themeColor="text1"/>
          <w:spacing w:val="-1"/>
          <w:sz w:val="28"/>
          <w:szCs w:val="28"/>
          <w:lang w:val="uk-UA"/>
        </w:rPr>
        <w:t>Козелецької</w:t>
      </w:r>
      <w:proofErr w:type="spellEnd"/>
      <w:r>
        <w:rPr>
          <w:color w:val="000000" w:themeColor="text1"/>
          <w:spacing w:val="-1"/>
          <w:sz w:val="28"/>
          <w:szCs w:val="28"/>
          <w:lang w:val="uk-UA"/>
        </w:rPr>
        <w:t xml:space="preserve">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sidR="00707147">
        <w:rPr>
          <w:bCs/>
          <w:sz w:val="28"/>
          <w:szCs w:val="28"/>
          <w:lang w:val="uk-UA"/>
        </w:rPr>
        <w:t xml:space="preserve">нежитлове </w:t>
      </w:r>
      <w:r>
        <w:rPr>
          <w:bCs/>
          <w:sz w:val="28"/>
          <w:szCs w:val="28"/>
          <w:lang w:val="uk-UA"/>
        </w:rPr>
        <w:t>приміщення корисною площею</w:t>
      </w:r>
      <w:r w:rsidR="002466C5">
        <w:rPr>
          <w:bCs/>
          <w:sz w:val="28"/>
          <w:szCs w:val="28"/>
          <w:lang w:val="uk-UA"/>
        </w:rPr>
        <w:t xml:space="preserve"> </w:t>
      </w:r>
      <w:r w:rsidR="00487EFD">
        <w:rPr>
          <w:bCs/>
          <w:sz w:val="28"/>
          <w:szCs w:val="28"/>
          <w:lang w:val="uk-UA"/>
        </w:rPr>
        <w:t>15,2</w:t>
      </w:r>
      <w:r w:rsidR="0045737C">
        <w:rPr>
          <w:bCs/>
          <w:sz w:val="28"/>
          <w:szCs w:val="28"/>
          <w:lang w:val="uk-UA"/>
        </w:rPr>
        <w:t xml:space="preserve"> </w:t>
      </w:r>
      <w:proofErr w:type="spellStart"/>
      <w:r w:rsidR="0045737C">
        <w:rPr>
          <w:bCs/>
          <w:sz w:val="28"/>
          <w:szCs w:val="28"/>
          <w:lang w:val="uk-UA"/>
        </w:rPr>
        <w:t>кв</w:t>
      </w:r>
      <w:proofErr w:type="spellEnd"/>
      <w:r w:rsidR="0045737C">
        <w:rPr>
          <w:bCs/>
          <w:sz w:val="28"/>
          <w:szCs w:val="28"/>
          <w:lang w:val="uk-UA"/>
        </w:rPr>
        <w:t xml:space="preserve">. м., загальною площею </w:t>
      </w:r>
      <w:r w:rsidR="00487EFD">
        <w:rPr>
          <w:bCs/>
          <w:sz w:val="28"/>
          <w:szCs w:val="28"/>
          <w:lang w:val="uk-UA"/>
        </w:rPr>
        <w:t>23,86</w:t>
      </w:r>
      <w:r w:rsidR="00707147">
        <w:rPr>
          <w:bCs/>
          <w:sz w:val="28"/>
          <w:szCs w:val="28"/>
          <w:lang w:val="uk-UA"/>
        </w:rPr>
        <w:t xml:space="preserve"> </w:t>
      </w:r>
      <w:proofErr w:type="spellStart"/>
      <w:r w:rsidR="00707147">
        <w:rPr>
          <w:bCs/>
          <w:sz w:val="28"/>
          <w:szCs w:val="28"/>
          <w:lang w:val="uk-UA"/>
        </w:rPr>
        <w:t>кв.м</w:t>
      </w:r>
      <w:proofErr w:type="spellEnd"/>
      <w:r w:rsidR="00707147">
        <w:rPr>
          <w:bCs/>
          <w:sz w:val="28"/>
          <w:szCs w:val="28"/>
          <w:lang w:val="uk-UA"/>
        </w:rPr>
        <w:t>., яке</w:t>
      </w:r>
      <w:bookmarkStart w:id="0" w:name="_GoBack"/>
      <w:bookmarkEnd w:id="0"/>
      <w:r w:rsidR="00AD5845">
        <w:rPr>
          <w:bCs/>
          <w:sz w:val="28"/>
          <w:szCs w:val="28"/>
          <w:lang w:val="uk-UA"/>
        </w:rPr>
        <w:t xml:space="preserve"> </w:t>
      </w:r>
      <w:r>
        <w:rPr>
          <w:bCs/>
          <w:sz w:val="28"/>
          <w:szCs w:val="28"/>
          <w:lang w:val="uk-UA"/>
        </w:rPr>
        <w:t xml:space="preserve">знаходяться на </w:t>
      </w:r>
      <w:r w:rsidR="00A222DA">
        <w:rPr>
          <w:bCs/>
          <w:sz w:val="28"/>
          <w:szCs w:val="28"/>
          <w:lang w:val="uk-UA"/>
        </w:rPr>
        <w:t>другому</w:t>
      </w:r>
      <w:r>
        <w:rPr>
          <w:bCs/>
          <w:sz w:val="28"/>
          <w:szCs w:val="28"/>
          <w:lang w:val="uk-UA"/>
        </w:rPr>
        <w:t xml:space="preserve"> поверсі </w:t>
      </w:r>
      <w:proofErr w:type="spellStart"/>
      <w:r w:rsidR="00C0127F">
        <w:rPr>
          <w:bCs/>
          <w:sz w:val="28"/>
          <w:szCs w:val="28"/>
          <w:lang w:val="uk-UA"/>
        </w:rPr>
        <w:t>чотирьох</w:t>
      </w:r>
      <w:r>
        <w:rPr>
          <w:bCs/>
          <w:sz w:val="28"/>
          <w:szCs w:val="28"/>
          <w:lang w:val="uk-UA"/>
        </w:rPr>
        <w:t>поверхової</w:t>
      </w:r>
      <w:proofErr w:type="spellEnd"/>
      <w:r>
        <w:rPr>
          <w:bCs/>
          <w:sz w:val="28"/>
          <w:szCs w:val="28"/>
          <w:lang w:val="uk-UA"/>
        </w:rPr>
        <w:t xml:space="preserve"> нежитлової будівлі за </w:t>
      </w:r>
      <w:proofErr w:type="spellStart"/>
      <w:r>
        <w:rPr>
          <w:bCs/>
          <w:sz w:val="28"/>
          <w:szCs w:val="28"/>
          <w:lang w:val="uk-UA"/>
        </w:rPr>
        <w:t>адресою</w:t>
      </w:r>
      <w:proofErr w:type="spellEnd"/>
      <w:r>
        <w:rPr>
          <w:bCs/>
          <w:sz w:val="28"/>
          <w:szCs w:val="28"/>
          <w:lang w:val="uk-UA"/>
        </w:rPr>
        <w:t xml:space="preserve">: смт.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w:t>
      </w:r>
      <w:proofErr w:type="spellStart"/>
      <w:r w:rsidR="007E4452">
        <w:rPr>
          <w:bCs/>
          <w:sz w:val="28"/>
          <w:szCs w:val="28"/>
          <w:lang w:val="uk-UA"/>
        </w:rPr>
        <w:t>Козелецької</w:t>
      </w:r>
      <w:proofErr w:type="spellEnd"/>
      <w:r w:rsidR="007E4452">
        <w:rPr>
          <w:bCs/>
          <w:sz w:val="28"/>
          <w:szCs w:val="28"/>
          <w:lang w:val="uk-UA"/>
        </w:rPr>
        <w:t xml:space="preserve">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w:t>
      </w:r>
      <w:proofErr w:type="spellStart"/>
      <w:r>
        <w:rPr>
          <w:sz w:val="28"/>
          <w:szCs w:val="28"/>
          <w:lang w:val="uk-UA"/>
        </w:rPr>
        <w:t>Козелецької</w:t>
      </w:r>
      <w:proofErr w:type="spellEnd"/>
      <w:r>
        <w:rPr>
          <w:sz w:val="28"/>
          <w:szCs w:val="28"/>
          <w:lang w:val="uk-UA"/>
        </w:rPr>
        <w:t xml:space="preserve"> селищної ради – зазначеного </w:t>
      </w:r>
      <w:r w:rsidR="00A76C49">
        <w:rPr>
          <w:sz w:val="28"/>
          <w:szCs w:val="28"/>
          <w:lang w:val="uk-UA"/>
        </w:rPr>
        <w:t>в пункті 1 ць</w:t>
      </w:r>
      <w:r w:rsidR="007E4452">
        <w:rPr>
          <w:sz w:val="28"/>
          <w:szCs w:val="28"/>
          <w:lang w:val="uk-UA"/>
        </w:rPr>
        <w:t xml:space="preserve">ого </w:t>
      </w:r>
      <w:r w:rsidR="00BE12F1">
        <w:rPr>
          <w:sz w:val="28"/>
          <w:szCs w:val="28"/>
          <w:lang w:val="uk-UA"/>
        </w:rPr>
        <w:t xml:space="preserve">рішення </w:t>
      </w:r>
      <w:r w:rsidR="00A222DA">
        <w:rPr>
          <w:color w:val="000000" w:themeColor="text1"/>
          <w:spacing w:val="-1"/>
          <w:sz w:val="28"/>
          <w:szCs w:val="28"/>
          <w:lang w:val="uk-UA"/>
        </w:rPr>
        <w:t>Служб</w:t>
      </w:r>
      <w:r w:rsidR="00BE12F1">
        <w:rPr>
          <w:color w:val="000000" w:themeColor="text1"/>
          <w:spacing w:val="-1"/>
          <w:sz w:val="28"/>
          <w:szCs w:val="28"/>
          <w:lang w:val="uk-UA"/>
        </w:rPr>
        <w:t>у</w:t>
      </w:r>
      <w:r w:rsidR="00A222DA">
        <w:rPr>
          <w:color w:val="000000" w:themeColor="text1"/>
          <w:spacing w:val="-1"/>
          <w:sz w:val="28"/>
          <w:szCs w:val="28"/>
          <w:lang w:val="uk-UA"/>
        </w:rPr>
        <w:t xml:space="preserve"> у справах дітей Чернігівської районної державної адміністрації</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 xml:space="preserve">Відділу земельних відносин та комунальної власності </w:t>
      </w:r>
      <w:proofErr w:type="spellStart"/>
      <w:r>
        <w:rPr>
          <w:sz w:val="28"/>
          <w:szCs w:val="28"/>
          <w:lang w:val="uk-UA"/>
        </w:rPr>
        <w:t>Козелецької</w:t>
      </w:r>
      <w:proofErr w:type="spellEnd"/>
      <w:r>
        <w:rPr>
          <w:sz w:val="28"/>
          <w:szCs w:val="28"/>
          <w:lang w:val="uk-UA"/>
        </w:rPr>
        <w:t xml:space="preserve">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A95CC9">
        <w:rPr>
          <w:sz w:val="28"/>
          <w:szCs w:val="28"/>
          <w:lang w:val="uk-UA" w:eastAsia="uk-UA"/>
        </w:rPr>
        <w:t>вебсайті</w:t>
      </w:r>
      <w:proofErr w:type="spellEnd"/>
      <w:r w:rsidR="00A95CC9">
        <w:rPr>
          <w:sz w:val="28"/>
          <w:szCs w:val="28"/>
          <w:lang w:val="uk-UA" w:eastAsia="uk-UA"/>
        </w:rPr>
        <w:t xml:space="preserve">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A222DA" w:rsidRDefault="00A222DA" w:rsidP="00012DB9">
      <w:pPr>
        <w:pStyle w:val="a3"/>
        <w:spacing w:before="0" w:beforeAutospacing="0" w:after="0" w:afterAutospacing="0"/>
        <w:jc w:val="right"/>
        <w:rPr>
          <w:sz w:val="28"/>
          <w:szCs w:val="28"/>
          <w:lang w:val="uk-UA"/>
        </w:rPr>
      </w:pPr>
    </w:p>
    <w:p w:rsidR="00A222DA" w:rsidRDefault="00A222DA"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FD4B6A">
        <w:rPr>
          <w:sz w:val="28"/>
          <w:szCs w:val="28"/>
          <w:lang w:val="uk-UA"/>
        </w:rPr>
        <w:t>двадцять п’ятої</w:t>
      </w:r>
      <w:r w:rsidR="002D18BB">
        <w:rPr>
          <w:sz w:val="28"/>
          <w:szCs w:val="28"/>
          <w:lang w:val="uk-UA"/>
        </w:rPr>
        <w:t xml:space="preserve">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proofErr w:type="spellStart"/>
      <w:r w:rsidRPr="000C4698">
        <w:rPr>
          <w:sz w:val="28"/>
          <w:szCs w:val="28"/>
          <w:lang w:val="uk-UA"/>
        </w:rPr>
        <w:t>Козелецької</w:t>
      </w:r>
      <w:proofErr w:type="spellEnd"/>
      <w:r w:rsidRPr="000C4698">
        <w:rPr>
          <w:sz w:val="28"/>
          <w:szCs w:val="28"/>
          <w:lang w:val="uk-UA"/>
        </w:rPr>
        <w:t xml:space="preserve">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FD4B6A">
        <w:rPr>
          <w:sz w:val="28"/>
          <w:szCs w:val="28"/>
          <w:lang w:val="uk-UA"/>
        </w:rPr>
        <w:t xml:space="preserve">11 серпня </w:t>
      </w:r>
      <w:r w:rsidRPr="000C4698">
        <w:rPr>
          <w:sz w:val="28"/>
          <w:szCs w:val="28"/>
          <w:lang w:val="uk-UA"/>
        </w:rPr>
        <w:t xml:space="preserve"> 202</w:t>
      </w:r>
      <w:r w:rsidR="002D18BB">
        <w:rPr>
          <w:sz w:val="28"/>
          <w:szCs w:val="28"/>
          <w:lang w:val="uk-UA"/>
        </w:rPr>
        <w:t>3</w:t>
      </w:r>
      <w:r w:rsidRPr="000C4698">
        <w:rPr>
          <w:sz w:val="28"/>
          <w:szCs w:val="28"/>
          <w:lang w:val="uk-UA"/>
        </w:rPr>
        <w:t xml:space="preserve"> року</w:t>
      </w:r>
    </w:p>
    <w:p w:rsidR="00012DB9" w:rsidRPr="000C4698" w:rsidRDefault="00FD4B6A" w:rsidP="00012DB9">
      <w:pPr>
        <w:pStyle w:val="a3"/>
        <w:spacing w:before="0" w:beforeAutospacing="0" w:after="120" w:afterAutospacing="0"/>
        <w:jc w:val="right"/>
        <w:rPr>
          <w:b/>
          <w:sz w:val="26"/>
          <w:szCs w:val="26"/>
          <w:lang w:val="uk-UA"/>
        </w:rPr>
      </w:pPr>
      <w:r>
        <w:rPr>
          <w:sz w:val="28"/>
          <w:szCs w:val="28"/>
          <w:lang w:val="uk-UA"/>
        </w:rPr>
        <w:t>№22</w:t>
      </w:r>
      <w:r w:rsidR="00012DB9" w:rsidRPr="000C4698">
        <w:rPr>
          <w:sz w:val="28"/>
          <w:szCs w:val="28"/>
          <w:lang w:val="uk-UA"/>
        </w:rPr>
        <w:t>-</w:t>
      </w:r>
      <w:r>
        <w:rPr>
          <w:sz w:val="28"/>
          <w:szCs w:val="28"/>
          <w:lang w:val="uk-UA"/>
        </w:rPr>
        <w:t>25</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w:t>
      </w:r>
      <w:proofErr w:type="spellStart"/>
      <w:r>
        <w:rPr>
          <w:color w:val="000000" w:themeColor="text1"/>
          <w:sz w:val="28"/>
          <w:szCs w:val="28"/>
          <w:lang w:val="uk-UA"/>
        </w:rPr>
        <w:t>Козелецької</w:t>
      </w:r>
      <w:proofErr w:type="spellEnd"/>
      <w:r>
        <w:rPr>
          <w:color w:val="000000" w:themeColor="text1"/>
          <w:sz w:val="28"/>
          <w:szCs w:val="28"/>
          <w:lang w:val="uk-UA"/>
        </w:rPr>
        <w:t xml:space="preserve">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6A4EBD">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w:t>
            </w:r>
            <w:proofErr w:type="spellStart"/>
            <w:r w:rsidRPr="000C4698">
              <w:rPr>
                <w:bCs/>
                <w:color w:val="000000" w:themeColor="text1"/>
                <w:sz w:val="26"/>
                <w:szCs w:val="26"/>
                <w:lang w:val="uk-UA" w:eastAsia="en-US"/>
              </w:rPr>
              <w:t>адресою</w:t>
            </w:r>
            <w:proofErr w:type="spellEnd"/>
            <w:r w:rsidRPr="000C4698">
              <w:rPr>
                <w:bCs/>
                <w:color w:val="000000" w:themeColor="text1"/>
                <w:sz w:val="26"/>
                <w:szCs w:val="26"/>
                <w:lang w:val="uk-UA" w:eastAsia="en-US"/>
              </w:rPr>
              <w:t xml:space="preserve">: Чернігівська обл., смт. Козелець, вул. Соборності, </w:t>
            </w:r>
            <w:r w:rsidR="006A4EBD">
              <w:rPr>
                <w:bCs/>
                <w:color w:val="000000" w:themeColor="text1"/>
                <w:sz w:val="26"/>
                <w:szCs w:val="26"/>
                <w:lang w:val="uk-UA" w:eastAsia="en-US"/>
              </w:rPr>
              <w:t>27</w:t>
            </w:r>
            <w:r w:rsidRPr="000C4698">
              <w:rPr>
                <w:bCs/>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 xml:space="preserve">Орендодавець (назва, код ЄДРПОУ, місцезнаходження, контактна особа, контактний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proofErr w:type="spellStart"/>
            <w:r w:rsidRPr="000C4698">
              <w:rPr>
                <w:color w:val="000000" w:themeColor="text1"/>
                <w:sz w:val="26"/>
                <w:szCs w:val="26"/>
                <w:lang w:val="uk-UA" w:eastAsia="en-US"/>
              </w:rPr>
              <w:t>Козелецька</w:t>
            </w:r>
            <w:proofErr w:type="spellEnd"/>
            <w:r w:rsidRPr="000C4698">
              <w:rPr>
                <w:color w:val="000000" w:themeColor="text1"/>
                <w:sz w:val="26"/>
                <w:szCs w:val="26"/>
                <w:lang w:val="uk-UA" w:eastAsia="en-US"/>
              </w:rPr>
              <w:t xml:space="preserve">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Балансоутримувач (назва, код ЄДРПОУ, місцезнаходження, контактна особа, контактний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Козелецька</w:t>
            </w:r>
            <w:proofErr w:type="spellEnd"/>
            <w:r w:rsidRPr="000C4698">
              <w:rPr>
                <w:color w:val="000000" w:themeColor="text1"/>
                <w:sz w:val="26"/>
                <w:szCs w:val="26"/>
                <w:lang w:val="uk-UA" w:eastAsia="en-US"/>
              </w:rPr>
              <w:t xml:space="preserve"> селищна рада, код ЄДРПОУ 04412419, вул. </w:t>
            </w:r>
            <w:r w:rsidR="00AD5845">
              <w:rPr>
                <w:color w:val="000000" w:themeColor="text1"/>
                <w:sz w:val="26"/>
                <w:szCs w:val="26"/>
                <w:lang w:val="uk-UA" w:eastAsia="en-US"/>
              </w:rPr>
              <w:t>Соборності</w:t>
            </w:r>
            <w:r>
              <w:rPr>
                <w:color w:val="000000" w:themeColor="text1"/>
                <w:sz w:val="26"/>
                <w:szCs w:val="26"/>
                <w:lang w:val="uk-UA" w:eastAsia="en-US"/>
              </w:rPr>
              <w:t>,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xml:space="preserve">.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E94B02" w:rsidP="00C17ED7">
            <w:pPr>
              <w:spacing w:line="293" w:lineRule="atLeast"/>
              <w:rPr>
                <w:color w:val="000000" w:themeColor="text1"/>
                <w:sz w:val="26"/>
                <w:szCs w:val="26"/>
                <w:lang w:val="uk-UA" w:eastAsia="en-US"/>
              </w:rPr>
            </w:pPr>
            <w:r>
              <w:rPr>
                <w:bCs/>
                <w:sz w:val="26"/>
                <w:szCs w:val="26"/>
                <w:lang w:val="uk-UA"/>
              </w:rPr>
              <w:t>23,86</w:t>
            </w:r>
            <w:r w:rsidR="00AD5845">
              <w:rPr>
                <w:bCs/>
                <w:sz w:val="28"/>
                <w:szCs w:val="28"/>
                <w:lang w:val="uk-UA"/>
              </w:rPr>
              <w:t xml:space="preserve"> </w:t>
            </w:r>
            <w:r w:rsidR="00C17ED7">
              <w:rPr>
                <w:bCs/>
                <w:sz w:val="26"/>
                <w:szCs w:val="26"/>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E94B02" w:rsidP="00434860">
            <w:pPr>
              <w:spacing w:line="293" w:lineRule="atLeast"/>
              <w:rPr>
                <w:color w:val="000000" w:themeColor="text1"/>
                <w:sz w:val="26"/>
                <w:szCs w:val="26"/>
                <w:lang w:val="uk-UA" w:eastAsia="en-US"/>
              </w:rPr>
            </w:pPr>
            <w:r>
              <w:rPr>
                <w:bCs/>
                <w:sz w:val="26"/>
                <w:szCs w:val="26"/>
                <w:lang w:val="uk-UA"/>
              </w:rPr>
              <w:t>15,2</w:t>
            </w:r>
            <w:r w:rsidR="00AD5845">
              <w:rPr>
                <w:bCs/>
                <w:sz w:val="28"/>
                <w:szCs w:val="28"/>
                <w:lang w:val="uk-UA"/>
              </w:rPr>
              <w:t xml:space="preserve"> </w:t>
            </w:r>
            <w:r w:rsidR="00C17ED7">
              <w:rPr>
                <w:bCs/>
                <w:sz w:val="28"/>
                <w:szCs w:val="28"/>
                <w:lang w:val="uk-UA"/>
              </w:rPr>
              <w:t xml:space="preserve"> </w:t>
            </w:r>
            <w:proofErr w:type="spellStart"/>
            <w:r w:rsidR="00012DB9" w:rsidRPr="000C4698">
              <w:rPr>
                <w:color w:val="000000" w:themeColor="text1"/>
                <w:sz w:val="26"/>
                <w:szCs w:val="26"/>
                <w:lang w:val="uk-UA" w:eastAsia="en-US"/>
              </w:rPr>
              <w:t>кв.м</w:t>
            </w:r>
            <w:proofErr w:type="spellEnd"/>
            <w:r w:rsidR="00012DB9"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857512"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857512" w:rsidRDefault="00012DB9" w:rsidP="00B67A77">
            <w:pPr>
              <w:spacing w:line="293" w:lineRule="atLeast"/>
              <w:rPr>
                <w:bCs/>
                <w:sz w:val="28"/>
                <w:szCs w:val="28"/>
                <w:lang w:val="uk-UA"/>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 xml:space="preserve">з </w:t>
            </w:r>
            <w:r w:rsidR="00E94B02">
              <w:rPr>
                <w:color w:val="000000" w:themeColor="text1"/>
                <w:sz w:val="26"/>
                <w:szCs w:val="26"/>
                <w:lang w:val="uk-UA" w:eastAsia="en-US"/>
              </w:rPr>
              <w:t>однієї</w:t>
            </w:r>
            <w:r w:rsidRPr="000C4698">
              <w:rPr>
                <w:color w:val="000000" w:themeColor="text1"/>
                <w:sz w:val="26"/>
                <w:szCs w:val="26"/>
                <w:lang w:val="uk-UA" w:eastAsia="en-US"/>
              </w:rPr>
              <w:t xml:space="preserve"> кімнат</w:t>
            </w:r>
            <w:r w:rsidR="00E94B02">
              <w:rPr>
                <w:color w:val="000000" w:themeColor="text1"/>
                <w:sz w:val="26"/>
                <w:szCs w:val="26"/>
                <w:lang w:val="uk-UA" w:eastAsia="en-US"/>
              </w:rPr>
              <w:t>и</w:t>
            </w:r>
            <w:r>
              <w:rPr>
                <w:color w:val="000000" w:themeColor="text1"/>
                <w:sz w:val="26"/>
                <w:szCs w:val="26"/>
                <w:lang w:val="uk-UA" w:eastAsia="en-US"/>
              </w:rPr>
              <w:t xml:space="preserve">, </w:t>
            </w:r>
            <w:r w:rsidRPr="000C4698">
              <w:rPr>
                <w:color w:val="000000" w:themeColor="text1"/>
                <w:sz w:val="26"/>
                <w:szCs w:val="26"/>
                <w:lang w:val="uk-UA" w:eastAsia="en-US"/>
              </w:rPr>
              <w:t xml:space="preserve">загальною площею </w:t>
            </w:r>
            <w:r w:rsidR="00E94B02">
              <w:rPr>
                <w:bCs/>
                <w:sz w:val="26"/>
                <w:szCs w:val="26"/>
                <w:lang w:val="uk-UA"/>
              </w:rPr>
              <w:t>23,86</w:t>
            </w:r>
            <w:r w:rsidR="00857512">
              <w:rPr>
                <w:bCs/>
                <w:sz w:val="26"/>
                <w:szCs w:val="26"/>
                <w:lang w:val="uk-UA"/>
              </w:rPr>
              <w:t xml:space="preserve">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xml:space="preserve">., </w:t>
            </w:r>
            <w:r w:rsidR="00C671B9">
              <w:rPr>
                <w:color w:val="000000" w:themeColor="text1"/>
                <w:sz w:val="26"/>
                <w:szCs w:val="26"/>
                <w:lang w:val="uk-UA" w:eastAsia="en-US"/>
              </w:rPr>
              <w:t>корисною</w:t>
            </w:r>
            <w:r w:rsidRPr="000C4698">
              <w:rPr>
                <w:color w:val="000000" w:themeColor="text1"/>
                <w:sz w:val="26"/>
                <w:szCs w:val="26"/>
                <w:lang w:val="uk-UA" w:eastAsia="en-US"/>
              </w:rPr>
              <w:t xml:space="preserve"> площею </w:t>
            </w:r>
            <w:r w:rsidR="00E94B02">
              <w:rPr>
                <w:bCs/>
                <w:sz w:val="26"/>
                <w:szCs w:val="26"/>
                <w:lang w:val="uk-UA"/>
              </w:rPr>
              <w:t>15,2</w:t>
            </w:r>
            <w:r w:rsidRPr="000C4698">
              <w:rPr>
                <w:color w:val="000000" w:themeColor="text1"/>
                <w:sz w:val="26"/>
                <w:szCs w:val="26"/>
                <w:lang w:val="uk-UA" w:eastAsia="en-US"/>
              </w:rPr>
              <w:t xml:space="preserve">  </w:t>
            </w:r>
            <w:proofErr w:type="spellStart"/>
            <w:r w:rsidRPr="000C4698">
              <w:rPr>
                <w:color w:val="000000" w:themeColor="text1"/>
                <w:sz w:val="26"/>
                <w:szCs w:val="26"/>
                <w:lang w:val="uk-UA" w:eastAsia="en-US"/>
              </w:rPr>
              <w:t>кв.м</w:t>
            </w:r>
            <w:proofErr w:type="spellEnd"/>
            <w:r w:rsidRPr="000C4698">
              <w:rPr>
                <w:color w:val="000000" w:themeColor="text1"/>
                <w:sz w:val="26"/>
                <w:szCs w:val="26"/>
                <w:lang w:val="uk-UA" w:eastAsia="en-US"/>
              </w:rPr>
              <w:t>. на</w:t>
            </w:r>
            <w:r w:rsidR="00E94B02">
              <w:rPr>
                <w:color w:val="000000" w:themeColor="text1"/>
                <w:sz w:val="26"/>
                <w:szCs w:val="26"/>
                <w:lang w:val="uk-UA" w:eastAsia="en-US"/>
              </w:rPr>
              <w:t xml:space="preserve"> І</w:t>
            </w:r>
            <w:r w:rsidRPr="000C4698">
              <w:rPr>
                <w:color w:val="000000" w:themeColor="text1"/>
                <w:sz w:val="26"/>
                <w:szCs w:val="26"/>
                <w:lang w:val="uk-UA" w:eastAsia="en-US"/>
              </w:rPr>
              <w:t>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E94B02">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w:t>
            </w:r>
            <w:r w:rsidR="00E94B02">
              <w:rPr>
                <w:color w:val="000000" w:themeColor="text1"/>
                <w:sz w:val="26"/>
                <w:szCs w:val="26"/>
                <w:lang w:val="uk-UA" w:eastAsia="en-US"/>
              </w:rPr>
              <w:t xml:space="preserve">другого </w:t>
            </w:r>
            <w:r w:rsidRPr="000C4698">
              <w:rPr>
                <w:color w:val="000000" w:themeColor="text1"/>
                <w:sz w:val="26"/>
                <w:szCs w:val="26"/>
                <w:lang w:val="uk-UA" w:eastAsia="en-US"/>
              </w:rPr>
              <w:t xml:space="preserve">поверху </w:t>
            </w:r>
            <w:proofErr w:type="spellStart"/>
            <w:r w:rsidR="00857512">
              <w:rPr>
                <w:color w:val="000000" w:themeColor="text1"/>
                <w:sz w:val="26"/>
                <w:szCs w:val="26"/>
                <w:lang w:val="uk-UA" w:eastAsia="en-US"/>
              </w:rPr>
              <w:t>чотирьох</w:t>
            </w:r>
            <w:r w:rsidRPr="000C4698">
              <w:rPr>
                <w:color w:val="000000" w:themeColor="text1"/>
                <w:sz w:val="26"/>
                <w:szCs w:val="26"/>
                <w:lang w:val="uk-UA" w:eastAsia="en-US"/>
              </w:rPr>
              <w:t>поверхово</w:t>
            </w:r>
            <w:r>
              <w:rPr>
                <w:color w:val="000000" w:themeColor="text1"/>
                <w:sz w:val="26"/>
                <w:szCs w:val="26"/>
                <w:lang w:val="uk-UA" w:eastAsia="en-US"/>
              </w:rPr>
              <w:t>ї</w:t>
            </w:r>
            <w:proofErr w:type="spellEnd"/>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через вхід загального користування</w:t>
            </w:r>
            <w:r>
              <w:rPr>
                <w:color w:val="000000" w:themeColor="text1"/>
                <w:sz w:val="26"/>
                <w:szCs w:val="26"/>
                <w:lang w:val="uk-UA" w:eastAsia="en-US"/>
              </w:rPr>
              <w:t>.</w:t>
            </w:r>
            <w:r w:rsidR="00857512">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xml:space="preserve"> “Про державну </w:t>
            </w:r>
            <w:r w:rsidRPr="000C4698">
              <w:rPr>
                <w:color w:val="000000" w:themeColor="text1"/>
                <w:sz w:val="26"/>
                <w:szCs w:val="26"/>
                <w:lang w:val="uk-UA" w:eastAsia="en-US"/>
              </w:rPr>
              <w:lastRenderedPageBreak/>
              <w:t>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w:t>
            </w:r>
            <w:proofErr w:type="spellStart"/>
            <w:r w:rsidRPr="000C4698">
              <w:rPr>
                <w:color w:val="000000" w:themeColor="text1"/>
                <w:sz w:val="26"/>
                <w:szCs w:val="26"/>
                <w:lang w:val="uk-UA" w:eastAsia="en-US"/>
              </w:rPr>
              <w:t>пропорційно</w:t>
            </w:r>
            <w:proofErr w:type="spellEnd"/>
            <w:r w:rsidRPr="000C4698">
              <w:rPr>
                <w:color w:val="000000" w:themeColor="text1"/>
                <w:sz w:val="26"/>
                <w:szCs w:val="26"/>
                <w:lang w:val="uk-UA" w:eastAsia="en-US"/>
              </w:rPr>
              <w:t xml:space="preserve">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F136C6"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C671B9" w:rsidRDefault="00C748EC" w:rsidP="00C671B9">
            <w:pPr>
              <w:pStyle w:val="Default"/>
              <w:jc w:val="both"/>
            </w:pPr>
            <w:r>
              <w:rPr>
                <w:color w:val="000000" w:themeColor="text1"/>
                <w:sz w:val="26"/>
                <w:szCs w:val="26"/>
              </w:rPr>
              <w:t>1</w:t>
            </w:r>
            <w:r w:rsidRPr="000C4698">
              <w:rPr>
                <w:color w:val="000000" w:themeColor="text1"/>
                <w:sz w:val="26"/>
                <w:szCs w:val="26"/>
              </w:rPr>
              <w:t xml:space="preserve"> грн.</w:t>
            </w:r>
            <w:r>
              <w:rPr>
                <w:color w:val="000000" w:themeColor="text1"/>
                <w:sz w:val="26"/>
                <w:szCs w:val="26"/>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Pr>
                <w:color w:val="000000" w:themeColor="text1"/>
                <w:sz w:val="26"/>
                <w:szCs w:val="26"/>
                <w:lang w:val="uk-UA" w:eastAsia="en-US"/>
              </w:rPr>
              <w:t>тг</w:t>
            </w:r>
            <w:proofErr w:type="spellEnd"/>
            <w:r>
              <w:rPr>
                <w:color w:val="000000" w:themeColor="text1"/>
                <w:sz w:val="26"/>
                <w:szCs w:val="26"/>
                <w:lang w:val="uk-UA" w:eastAsia="en-US"/>
              </w:rPr>
              <w:t xml:space="preserve">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0C4698">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FD4B6A">
      <w:pPr>
        <w:rPr>
          <w:sz w:val="28"/>
          <w:lang w:val="uk-UA"/>
        </w:rPr>
      </w:pPr>
    </w:p>
    <w:p w:rsidR="00012DB9" w:rsidRPr="000C4698" w:rsidRDefault="00012DB9" w:rsidP="00012DB9">
      <w:pPr>
        <w:jc w:val="right"/>
        <w:rPr>
          <w:sz w:val="28"/>
          <w:lang w:val="uk-UA"/>
        </w:rPr>
      </w:pPr>
    </w:p>
    <w:p w:rsidR="00012DB9" w:rsidRPr="000C4698" w:rsidRDefault="00FD4B6A" w:rsidP="00012DB9">
      <w:pPr>
        <w:jc w:val="right"/>
        <w:rPr>
          <w:sz w:val="28"/>
          <w:lang w:val="uk-UA"/>
        </w:rPr>
      </w:pPr>
      <w:r>
        <w:rPr>
          <w:sz w:val="28"/>
          <w:szCs w:val="28"/>
          <w:lang w:val="uk-UA"/>
        </w:rPr>
        <w:t>Г</w:t>
      </w:r>
      <w:r w:rsidRPr="000C4698">
        <w:rPr>
          <w:sz w:val="28"/>
          <w:szCs w:val="28"/>
          <w:lang w:val="uk-UA"/>
        </w:rPr>
        <w:t xml:space="preserve">олова                                                                      </w:t>
      </w:r>
      <w:r>
        <w:rPr>
          <w:sz w:val="28"/>
          <w:szCs w:val="28"/>
          <w:lang w:val="uk-UA"/>
        </w:rPr>
        <w:t xml:space="preserve">        </w:t>
      </w:r>
      <w:r w:rsidRPr="000C4698">
        <w:rPr>
          <w:sz w:val="28"/>
          <w:szCs w:val="28"/>
          <w:lang w:val="uk-UA"/>
        </w:rPr>
        <w:t xml:space="preserve">  В</w:t>
      </w:r>
      <w:r>
        <w:rPr>
          <w:sz w:val="28"/>
          <w:szCs w:val="28"/>
          <w:lang w:val="uk-UA"/>
        </w:rPr>
        <w:t>алентин</w:t>
      </w:r>
      <w:r w:rsidRPr="000C4698">
        <w:rPr>
          <w:sz w:val="28"/>
          <w:szCs w:val="28"/>
          <w:lang w:val="uk-UA"/>
        </w:rPr>
        <w:t xml:space="preserve"> Б</w:t>
      </w:r>
      <w:r>
        <w:rPr>
          <w:sz w:val="28"/>
          <w:szCs w:val="28"/>
          <w:lang w:val="uk-UA"/>
        </w:rPr>
        <w:t>РИГИНЕЦЬ</w:t>
      </w: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220" w:rsidRDefault="006D1220">
      <w:r>
        <w:separator/>
      </w:r>
    </w:p>
  </w:endnote>
  <w:endnote w:type="continuationSeparator" w:id="0">
    <w:p w:rsidR="006D1220" w:rsidRDefault="006D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220" w:rsidRDefault="006D1220">
      <w:r>
        <w:separator/>
      </w:r>
    </w:p>
  </w:footnote>
  <w:footnote w:type="continuationSeparator" w:id="0">
    <w:p w:rsidR="006D1220" w:rsidRDefault="006D12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5768E"/>
    <w:rsid w:val="00062A89"/>
    <w:rsid w:val="00062EB9"/>
    <w:rsid w:val="00066E89"/>
    <w:rsid w:val="00072CD3"/>
    <w:rsid w:val="000774E5"/>
    <w:rsid w:val="00080194"/>
    <w:rsid w:val="00081439"/>
    <w:rsid w:val="000868B0"/>
    <w:rsid w:val="000911AE"/>
    <w:rsid w:val="00097878"/>
    <w:rsid w:val="000A0929"/>
    <w:rsid w:val="000A3F68"/>
    <w:rsid w:val="000A70B4"/>
    <w:rsid w:val="000B63CD"/>
    <w:rsid w:val="000C3E58"/>
    <w:rsid w:val="000C4698"/>
    <w:rsid w:val="000C5A20"/>
    <w:rsid w:val="000E0603"/>
    <w:rsid w:val="000E0C5E"/>
    <w:rsid w:val="000E0C89"/>
    <w:rsid w:val="000E1930"/>
    <w:rsid w:val="000E22F6"/>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3A8"/>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66C5"/>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87EFD"/>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4EBD"/>
    <w:rsid w:val="006A6201"/>
    <w:rsid w:val="006B2621"/>
    <w:rsid w:val="006B4987"/>
    <w:rsid w:val="006B6C03"/>
    <w:rsid w:val="006C4139"/>
    <w:rsid w:val="006C438B"/>
    <w:rsid w:val="006D1220"/>
    <w:rsid w:val="006D129C"/>
    <w:rsid w:val="006D5066"/>
    <w:rsid w:val="006E014D"/>
    <w:rsid w:val="006E103E"/>
    <w:rsid w:val="006E6A31"/>
    <w:rsid w:val="006E7A2A"/>
    <w:rsid w:val="006F2D14"/>
    <w:rsid w:val="006F544C"/>
    <w:rsid w:val="006F5D89"/>
    <w:rsid w:val="00700DC7"/>
    <w:rsid w:val="007045B5"/>
    <w:rsid w:val="00707147"/>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E630F"/>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22DA"/>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4456"/>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05"/>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12F1"/>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48EC"/>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4B02"/>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4B6A"/>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88DCC-FCA1-43E4-BCD8-9E77B07CF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1367</Words>
  <Characters>7793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cp:revision>
  <cp:lastPrinted>2023-08-03T13:08:00Z</cp:lastPrinted>
  <dcterms:created xsi:type="dcterms:W3CDTF">2023-07-24T11:55:00Z</dcterms:created>
  <dcterms:modified xsi:type="dcterms:W3CDTF">2023-08-03T13:13:00Z</dcterms:modified>
</cp:coreProperties>
</file>