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3C043F">
        <w:rPr>
          <w:rFonts w:eastAsia="Calibri"/>
          <w:bCs/>
          <w:sz w:val="28"/>
          <w:szCs w:val="28"/>
          <w:lang w:val="uk-UA"/>
        </w:rPr>
        <w:t>117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983A0E">
        <w:rPr>
          <w:rFonts w:eastAsia="Calibri"/>
          <w:bCs/>
          <w:sz w:val="28"/>
          <w:szCs w:val="28"/>
          <w:lang w:val="uk-UA"/>
        </w:rPr>
        <w:t>Ставиське</w:t>
      </w:r>
      <w:proofErr w:type="spellEnd"/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D53EA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983A0E" w:rsidRPr="00983A0E">
        <w:rPr>
          <w:rFonts w:eastAsia="Calibri"/>
          <w:bCs/>
          <w:sz w:val="28"/>
          <w:szCs w:val="28"/>
          <w:lang w:val="uk-UA"/>
        </w:rPr>
        <w:t>Ставиське</w:t>
      </w:r>
      <w:proofErr w:type="spellEnd"/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C32EBA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D53EAA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D53EAA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r w:rsidR="00D61A92">
        <w:rPr>
          <w:rFonts w:eastAsia="Calibri"/>
          <w:bCs/>
          <w:sz w:val="28"/>
          <w:szCs w:val="28"/>
          <w:lang w:val="uk-UA"/>
        </w:rPr>
        <w:t xml:space="preserve">селищна </w:t>
      </w:r>
      <w:r w:rsidRPr="000D2110">
        <w:rPr>
          <w:rFonts w:eastAsia="Calibri"/>
          <w:bCs/>
          <w:sz w:val="28"/>
          <w:szCs w:val="28"/>
          <w:lang w:val="uk-UA"/>
        </w:rPr>
        <w:t>рада вирішила:</w:t>
      </w:r>
    </w:p>
    <w:p w:rsidR="000D2110" w:rsidRPr="000D2110" w:rsidRDefault="000D2110" w:rsidP="00D53EAA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983A0E" w:rsidRPr="00983A0E">
        <w:rPr>
          <w:rFonts w:eastAsia="Calibri"/>
          <w:bCs/>
          <w:sz w:val="28"/>
          <w:szCs w:val="28"/>
          <w:lang w:val="uk-UA"/>
        </w:rPr>
        <w:t>Ставиське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D53EAA">
      <w:pPr>
        <w:numPr>
          <w:ilvl w:val="0"/>
          <w:numId w:val="7"/>
        </w:numPr>
        <w:tabs>
          <w:tab w:val="clear" w:pos="72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983A0E" w:rsidRPr="00983A0E">
        <w:rPr>
          <w:rFonts w:eastAsia="Calibri"/>
          <w:bCs/>
          <w:sz w:val="28"/>
          <w:szCs w:val="28"/>
          <w:lang w:val="uk-UA"/>
        </w:rPr>
        <w:t>Ставиське</w:t>
      </w:r>
      <w:proofErr w:type="spellEnd"/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D53EAA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983A0E" w:rsidRPr="00983A0E">
        <w:rPr>
          <w:rFonts w:eastAsia="Calibri"/>
          <w:bCs/>
          <w:sz w:val="28"/>
          <w:szCs w:val="28"/>
          <w:lang w:val="uk-UA"/>
        </w:rPr>
        <w:t>Ставиське</w:t>
      </w:r>
      <w:proofErr w:type="spellEnd"/>
      <w:r w:rsidR="00983A0E" w:rsidRPr="00983A0E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D53EAA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1C0966" w:rsidRPr="000D2110" w:rsidRDefault="001C0966" w:rsidP="001C0966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7B0" w:rsidRDefault="00C707B0" w:rsidP="0060353E">
      <w:r>
        <w:separator/>
      </w:r>
    </w:p>
  </w:endnote>
  <w:endnote w:type="continuationSeparator" w:id="0">
    <w:p w:rsidR="00C707B0" w:rsidRDefault="00C707B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7B0" w:rsidRDefault="00C707B0" w:rsidP="0060353E">
      <w:r>
        <w:separator/>
      </w:r>
    </w:p>
  </w:footnote>
  <w:footnote w:type="continuationSeparator" w:id="0">
    <w:p w:rsidR="00C707B0" w:rsidRDefault="00C707B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84418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C4F95"/>
    <w:rsid w:val="000D0E2A"/>
    <w:rsid w:val="000D2110"/>
    <w:rsid w:val="000D213F"/>
    <w:rsid w:val="000F203F"/>
    <w:rsid w:val="000F2249"/>
    <w:rsid w:val="000F729D"/>
    <w:rsid w:val="001012CE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966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043F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29E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D11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801B1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3A0E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27E7A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2EBA"/>
    <w:rsid w:val="00C33E47"/>
    <w:rsid w:val="00C36451"/>
    <w:rsid w:val="00C41F29"/>
    <w:rsid w:val="00C41F98"/>
    <w:rsid w:val="00C50444"/>
    <w:rsid w:val="00C52BB0"/>
    <w:rsid w:val="00C57CB5"/>
    <w:rsid w:val="00C60817"/>
    <w:rsid w:val="00C61C79"/>
    <w:rsid w:val="00C707B0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3EAA"/>
    <w:rsid w:val="00D61A92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1F9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1F784-1AF9-4599-9A3B-0383CC509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9</cp:revision>
  <cp:lastPrinted>2023-10-23T06:29:00Z</cp:lastPrinted>
  <dcterms:created xsi:type="dcterms:W3CDTF">2023-10-16T13:20:00Z</dcterms:created>
  <dcterms:modified xsi:type="dcterms:W3CDTF">2023-10-23T06:31:00Z</dcterms:modified>
</cp:coreProperties>
</file>