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bookmarkStart w:id="0" w:name="_GoBack"/>
      <w:bookmarkEnd w:id="0"/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2F6FA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2F6FA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2F6FA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2F6FA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9849D2">
        <w:rPr>
          <w:rFonts w:eastAsia="Calibri"/>
          <w:bCs/>
          <w:sz w:val="28"/>
          <w:szCs w:val="28"/>
          <w:lang w:val="uk-UA"/>
        </w:rPr>
        <w:t>115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2F6FA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2F6FA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2F6FA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063C7D">
        <w:rPr>
          <w:rFonts w:eastAsia="Calibri"/>
          <w:bCs/>
          <w:sz w:val="28"/>
          <w:szCs w:val="28"/>
          <w:lang w:val="uk-UA"/>
        </w:rPr>
        <w:t>Пушкарі</w:t>
      </w:r>
    </w:p>
    <w:p w:rsidR="000D2110" w:rsidRPr="000D2110" w:rsidRDefault="000D2110" w:rsidP="002F6FA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2F6FA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2F6FA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2F6FA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063C7D">
        <w:rPr>
          <w:rFonts w:eastAsia="Calibri"/>
          <w:bCs/>
          <w:sz w:val="28"/>
          <w:szCs w:val="28"/>
          <w:lang w:val="uk-UA"/>
        </w:rPr>
        <w:t>Пушкарі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D83574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2F6FAC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2F6FAC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F6316F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2F6FAC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063C7D">
        <w:rPr>
          <w:rFonts w:eastAsia="Calibri"/>
          <w:bCs/>
          <w:sz w:val="28"/>
          <w:szCs w:val="28"/>
          <w:lang w:val="uk-UA"/>
        </w:rPr>
        <w:t>Пушкарі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543303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2F6FAC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Встановити що нормативна грошова оцінка земельних ділянок с.</w:t>
      </w:r>
      <w:r w:rsidR="00063C7D">
        <w:rPr>
          <w:rFonts w:eastAsia="Calibri"/>
          <w:bCs/>
          <w:sz w:val="28"/>
          <w:szCs w:val="28"/>
          <w:lang w:val="uk-UA"/>
        </w:rPr>
        <w:t>Пушкарі</w:t>
      </w:r>
      <w:r w:rsidR="009C7F28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Year" w:val="2021"/>
          <w:attr w:name="Day" w:val="3"/>
          <w:attr w:name="Month" w:val="11"/>
          <w:attr w:name="ls" w:val="trans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2F6FAC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>Запровадити нормати</w:t>
      </w:r>
      <w:r w:rsidR="0058311C">
        <w:rPr>
          <w:rFonts w:eastAsia="Calibri"/>
          <w:bCs/>
          <w:sz w:val="28"/>
          <w:szCs w:val="28"/>
        </w:rPr>
        <w:t>вну грошову оцінку земель по с.</w:t>
      </w:r>
      <w:r w:rsidR="00965E8C">
        <w:rPr>
          <w:rFonts w:eastAsia="Calibri"/>
          <w:bCs/>
          <w:sz w:val="28"/>
          <w:szCs w:val="28"/>
          <w:lang w:val="uk-UA"/>
        </w:rPr>
        <w:t xml:space="preserve"> </w:t>
      </w:r>
      <w:r w:rsidR="00063C7D">
        <w:rPr>
          <w:rFonts w:eastAsia="Calibri"/>
          <w:bCs/>
          <w:sz w:val="28"/>
          <w:szCs w:val="28"/>
          <w:lang w:val="uk-UA"/>
        </w:rPr>
        <w:t xml:space="preserve">Пушкарі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термін, визначений законодавством України.</w:t>
      </w:r>
    </w:p>
    <w:p w:rsidR="000D2110" w:rsidRDefault="000D2110" w:rsidP="002F6FAC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 Контроль за виконанням рішення покласти на постійну комісію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питань житлово-комунального господарства, комунальної власності, будівництва, земельних відносин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4620E2" w:rsidRPr="000D2110" w:rsidRDefault="004620E2" w:rsidP="004620E2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867" w:rsidRDefault="00815867" w:rsidP="0060353E">
      <w:r>
        <w:separator/>
      </w:r>
    </w:p>
  </w:endnote>
  <w:endnote w:type="continuationSeparator" w:id="0">
    <w:p w:rsidR="00815867" w:rsidRDefault="0081586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867" w:rsidRDefault="00815867" w:rsidP="0060353E">
      <w:r>
        <w:separator/>
      </w:r>
    </w:p>
  </w:footnote>
  <w:footnote w:type="continuationSeparator" w:id="0">
    <w:p w:rsidR="00815867" w:rsidRDefault="0081586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63C7D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279"/>
    <w:rsid w:val="001850E0"/>
    <w:rsid w:val="00185D10"/>
    <w:rsid w:val="00190E62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2E78"/>
    <w:rsid w:val="002D5E27"/>
    <w:rsid w:val="002D5E97"/>
    <w:rsid w:val="002E43D9"/>
    <w:rsid w:val="002F23B4"/>
    <w:rsid w:val="002F2E54"/>
    <w:rsid w:val="002F6FAC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20E2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3303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37BF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867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29F9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14D4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49D2"/>
    <w:rsid w:val="009854DA"/>
    <w:rsid w:val="009A0B60"/>
    <w:rsid w:val="009A1705"/>
    <w:rsid w:val="009A2A56"/>
    <w:rsid w:val="009A34DF"/>
    <w:rsid w:val="009A37BB"/>
    <w:rsid w:val="009A39FE"/>
    <w:rsid w:val="009A6EE3"/>
    <w:rsid w:val="009B133A"/>
    <w:rsid w:val="009B26B4"/>
    <w:rsid w:val="009B4864"/>
    <w:rsid w:val="009C3ED5"/>
    <w:rsid w:val="009C7F28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0ACB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371A9"/>
    <w:rsid w:val="00B42962"/>
    <w:rsid w:val="00B47970"/>
    <w:rsid w:val="00B507A0"/>
    <w:rsid w:val="00B5333A"/>
    <w:rsid w:val="00B55B82"/>
    <w:rsid w:val="00B55DDA"/>
    <w:rsid w:val="00B620A0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D7754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2DC1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3574"/>
    <w:rsid w:val="00D85FA6"/>
    <w:rsid w:val="00D95DFF"/>
    <w:rsid w:val="00D96034"/>
    <w:rsid w:val="00DA22D9"/>
    <w:rsid w:val="00DB28AF"/>
    <w:rsid w:val="00DB602A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16F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1119"/>
    <w:rsid w:val="00FF44E4"/>
    <w:rsid w:val="00FF53A5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4AA98-6A6C-4FAE-9248-1C2771172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1112</Words>
  <Characters>634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2023-10-23T06:27:00Z</cp:lastPrinted>
  <dcterms:created xsi:type="dcterms:W3CDTF">2023-10-16T12:57:00Z</dcterms:created>
  <dcterms:modified xsi:type="dcterms:W3CDTF">2023-10-31T13:07:00Z</dcterms:modified>
</cp:coreProperties>
</file>