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8B" w:rsidRDefault="00100F8B" w:rsidP="00100F8B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E73CB">
        <w:rPr>
          <w:sz w:val="28"/>
          <w:szCs w:val="28"/>
          <w:lang w:val="uk-UA"/>
        </w:rPr>
        <w:t>дев'ята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E73CB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9D6EE5">
        <w:rPr>
          <w:sz w:val="28"/>
          <w:szCs w:val="28"/>
          <w:lang w:val="uk-UA"/>
        </w:rPr>
        <w:t xml:space="preserve"> 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05D76">
        <w:rPr>
          <w:sz w:val="28"/>
          <w:szCs w:val="28"/>
          <w:lang w:val="uk-UA"/>
        </w:rPr>
        <w:t>186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E73CB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381356" w:rsidRDefault="00897057" w:rsidP="00BB459A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BB459A">
        <w:rPr>
          <w:sz w:val="28"/>
          <w:szCs w:val="28"/>
          <w:lang w:val="uk-UA"/>
        </w:rPr>
        <w:t xml:space="preserve"> для будівництва та </w:t>
      </w:r>
    </w:p>
    <w:p w:rsidR="00BB459A" w:rsidRDefault="00BB459A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</w:t>
      </w:r>
      <w:r w:rsidR="003813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 торгівлі</w:t>
      </w:r>
      <w:r w:rsidR="0011738A">
        <w:rPr>
          <w:sz w:val="28"/>
          <w:szCs w:val="28"/>
          <w:lang w:val="uk-UA"/>
        </w:rPr>
        <w:t xml:space="preserve"> </w:t>
      </w:r>
      <w:r w:rsidR="00897057" w:rsidRPr="00290AA6">
        <w:rPr>
          <w:sz w:val="28"/>
          <w:szCs w:val="28"/>
          <w:lang w:val="uk-UA"/>
        </w:rPr>
        <w:t>в оренду</w:t>
      </w:r>
    </w:p>
    <w:p w:rsidR="00897057" w:rsidRPr="00290AA6" w:rsidRDefault="002E73CB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"Фенікс"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005D7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BB459A">
        <w:rPr>
          <w:sz w:val="28"/>
          <w:szCs w:val="28"/>
          <w:lang w:val="uk-UA"/>
        </w:rPr>
        <w:t xml:space="preserve">клопотання </w:t>
      </w:r>
      <w:r w:rsidR="00005D76">
        <w:rPr>
          <w:sz w:val="28"/>
          <w:szCs w:val="28"/>
          <w:lang w:val="uk-UA"/>
        </w:rPr>
        <w:t>ПП "Фенікс"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</w:t>
      </w:r>
      <w:r w:rsidR="002E73CB">
        <w:rPr>
          <w:sz w:val="28"/>
          <w:szCs w:val="28"/>
          <w:lang w:val="uk-UA"/>
        </w:rPr>
        <w:t>для будівництва та обслуговування будівель торгівлі в</w:t>
      </w:r>
      <w:r w:rsidRPr="00290AA6">
        <w:rPr>
          <w:sz w:val="28"/>
          <w:szCs w:val="28"/>
          <w:lang w:val="uk-UA"/>
        </w:rPr>
        <w:t xml:space="preserve">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</w:t>
      </w:r>
      <w:r w:rsidR="000C0E96">
        <w:rPr>
          <w:sz w:val="28"/>
          <w:szCs w:val="28"/>
          <w:lang w:val="uk-UA"/>
        </w:rPr>
        <w:t xml:space="preserve">.26 Закону України «Про місцеве </w:t>
      </w:r>
      <w:r>
        <w:rPr>
          <w:sz w:val="28"/>
          <w:szCs w:val="28"/>
          <w:lang w:val="uk-UA"/>
        </w:rPr>
        <w:t>самоврядування в Україні», селищна рада вирішила:</w:t>
      </w:r>
    </w:p>
    <w:p w:rsidR="00897057" w:rsidRPr="00D023AC" w:rsidRDefault="00897057" w:rsidP="00005D7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>Надати дозвіл</w:t>
      </w:r>
      <w:r w:rsidR="00005D76">
        <w:rPr>
          <w:sz w:val="28"/>
          <w:szCs w:val="28"/>
          <w:lang w:val="uk-UA"/>
        </w:rPr>
        <w:t xml:space="preserve"> ПП "Фенікс"</w:t>
      </w:r>
      <w:r w:rsidR="00BB459A" w:rsidRPr="00A223A6">
        <w:rPr>
          <w:sz w:val="28"/>
          <w:szCs w:val="28"/>
          <w:lang w:val="uk-UA"/>
        </w:rPr>
        <w:t xml:space="preserve"> </w:t>
      </w:r>
      <w:r w:rsidRPr="00A223A6">
        <w:rPr>
          <w:sz w:val="28"/>
          <w:szCs w:val="28"/>
          <w:lang w:val="uk-UA"/>
        </w:rPr>
        <w:t>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BB459A">
        <w:rPr>
          <w:sz w:val="28"/>
          <w:szCs w:val="28"/>
          <w:lang w:val="uk-UA"/>
        </w:rPr>
        <w:t>для будівництва та обслуговування будівель торгівлі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</w:t>
      </w:r>
      <w:r w:rsidR="00BB459A">
        <w:rPr>
          <w:sz w:val="28"/>
          <w:szCs w:val="28"/>
          <w:lang w:val="uk-UA"/>
        </w:rPr>
        <w:t>0,</w:t>
      </w:r>
      <w:r w:rsidR="006D75DB">
        <w:rPr>
          <w:sz w:val="28"/>
          <w:szCs w:val="28"/>
          <w:lang w:val="uk-UA"/>
        </w:rPr>
        <w:t>0</w:t>
      </w:r>
      <w:r w:rsidR="00BB459A">
        <w:rPr>
          <w:sz w:val="28"/>
          <w:szCs w:val="28"/>
          <w:lang w:val="uk-UA"/>
        </w:rPr>
        <w:t>0</w:t>
      </w:r>
      <w:r w:rsidR="006D75DB">
        <w:rPr>
          <w:sz w:val="28"/>
          <w:szCs w:val="28"/>
          <w:lang w:val="uk-UA"/>
        </w:rPr>
        <w:t>8</w:t>
      </w:r>
      <w:r w:rsidR="004D6B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із </w:t>
      </w:r>
      <w:r w:rsidR="00BB459A">
        <w:rPr>
          <w:sz w:val="28"/>
          <w:szCs w:val="28"/>
          <w:lang w:val="uk-UA"/>
        </w:rPr>
        <w:t>земель комунальної власності в межах смт. Козелець, вул. Соборності,</w:t>
      </w:r>
      <w:r w:rsidR="00005D76">
        <w:rPr>
          <w:sz w:val="28"/>
          <w:szCs w:val="28"/>
          <w:lang w:val="uk-UA"/>
        </w:rPr>
        <w:t xml:space="preserve"> </w:t>
      </w:r>
      <w:r w:rsidR="006D75DB">
        <w:rPr>
          <w:sz w:val="28"/>
          <w:szCs w:val="28"/>
          <w:lang w:val="uk-UA"/>
        </w:rPr>
        <w:t>31/4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005D7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005D76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6A41B8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6C" w:rsidRDefault="00B0756C" w:rsidP="0060353E">
      <w:r>
        <w:separator/>
      </w:r>
    </w:p>
  </w:endnote>
  <w:endnote w:type="continuationSeparator" w:id="0">
    <w:p w:rsidR="00B0756C" w:rsidRDefault="00B0756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6C" w:rsidRDefault="00B0756C" w:rsidP="0060353E">
      <w:r>
        <w:separator/>
      </w:r>
    </w:p>
  </w:footnote>
  <w:footnote w:type="continuationSeparator" w:id="0">
    <w:p w:rsidR="00B0756C" w:rsidRDefault="00B0756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D76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27BA"/>
    <w:rsid w:val="00097C50"/>
    <w:rsid w:val="000A0B0A"/>
    <w:rsid w:val="000A195F"/>
    <w:rsid w:val="000A1F79"/>
    <w:rsid w:val="000A373F"/>
    <w:rsid w:val="000A40FB"/>
    <w:rsid w:val="000C0E96"/>
    <w:rsid w:val="000C1A2B"/>
    <w:rsid w:val="000D213F"/>
    <w:rsid w:val="000F203F"/>
    <w:rsid w:val="00100F8B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0340"/>
    <w:rsid w:val="001D130E"/>
    <w:rsid w:val="001D46F2"/>
    <w:rsid w:val="001F0A58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97EA1"/>
    <w:rsid w:val="002A69A3"/>
    <w:rsid w:val="002B15B6"/>
    <w:rsid w:val="002B5526"/>
    <w:rsid w:val="002C7185"/>
    <w:rsid w:val="002C7978"/>
    <w:rsid w:val="002C7BF3"/>
    <w:rsid w:val="002D5E27"/>
    <w:rsid w:val="002E43D9"/>
    <w:rsid w:val="002E73CB"/>
    <w:rsid w:val="002F0CC0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1536"/>
    <w:rsid w:val="00366135"/>
    <w:rsid w:val="00366EF6"/>
    <w:rsid w:val="00381356"/>
    <w:rsid w:val="00382F5D"/>
    <w:rsid w:val="003B3E58"/>
    <w:rsid w:val="003C2C61"/>
    <w:rsid w:val="003C65B9"/>
    <w:rsid w:val="003D009D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D6B8F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17D15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723"/>
    <w:rsid w:val="00690F09"/>
    <w:rsid w:val="00694197"/>
    <w:rsid w:val="006A40E8"/>
    <w:rsid w:val="006A41B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5DB"/>
    <w:rsid w:val="006E3CFB"/>
    <w:rsid w:val="006E4B25"/>
    <w:rsid w:val="006F3C3E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58F4"/>
    <w:rsid w:val="00740F85"/>
    <w:rsid w:val="00743BE1"/>
    <w:rsid w:val="00743ECB"/>
    <w:rsid w:val="00755F67"/>
    <w:rsid w:val="007668D0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071AE"/>
    <w:rsid w:val="00922AAD"/>
    <w:rsid w:val="00942D42"/>
    <w:rsid w:val="00944B71"/>
    <w:rsid w:val="00947338"/>
    <w:rsid w:val="00950135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EE5"/>
    <w:rsid w:val="009E7E6D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756C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459A"/>
    <w:rsid w:val="00BB5B43"/>
    <w:rsid w:val="00BC1CF4"/>
    <w:rsid w:val="00BD1B8F"/>
    <w:rsid w:val="00BD5873"/>
    <w:rsid w:val="00BD7B85"/>
    <w:rsid w:val="00BE0E43"/>
    <w:rsid w:val="00BE61B5"/>
    <w:rsid w:val="00BF1E6D"/>
    <w:rsid w:val="00BF30F3"/>
    <w:rsid w:val="00BF76D1"/>
    <w:rsid w:val="00C01B8C"/>
    <w:rsid w:val="00C035FE"/>
    <w:rsid w:val="00C044BB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0493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699C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0277"/>
    <w:rsid w:val="00D96034"/>
    <w:rsid w:val="00DC17C0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BE7"/>
    <w:rsid w:val="00EA234A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13372-F0F7-4980-BC35-B339C7E5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2021-05-20T13:06:00Z</cp:lastPrinted>
  <dcterms:created xsi:type="dcterms:W3CDTF">2021-06-01T07:11:00Z</dcterms:created>
  <dcterms:modified xsi:type="dcterms:W3CDTF">2021-06-01T07:11:00Z</dcterms:modified>
</cp:coreProperties>
</file>