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572162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B4247">
        <w:rPr>
          <w:sz w:val="28"/>
          <w:szCs w:val="28"/>
          <w:lang w:val="uk-UA"/>
        </w:rPr>
        <w:t>124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DA0056" w:rsidRDefault="003F2876" w:rsidP="00DA005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DA005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технічної </w:t>
      </w:r>
    </w:p>
    <w:p w:rsidR="00DA0056" w:rsidRDefault="00DA0056" w:rsidP="00DA0056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документації із</w:t>
      </w:r>
      <w:r>
        <w:rPr>
          <w:sz w:val="28"/>
          <w:szCs w:val="28"/>
          <w:lang w:val="uk-UA"/>
        </w:rPr>
        <w:t xml:space="preserve"> </w:t>
      </w:r>
      <w:r w:rsidRPr="008D76C1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8D76C1">
        <w:rPr>
          <w:sz w:val="28"/>
          <w:szCs w:val="28"/>
          <w:lang w:val="uk-UA"/>
        </w:rPr>
        <w:t>встановлення</w:t>
      </w:r>
    </w:p>
    <w:p w:rsidR="00DA0056" w:rsidRDefault="00DA0056" w:rsidP="00DA0056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(відновлення)</w:t>
      </w:r>
      <w:r>
        <w:rPr>
          <w:sz w:val="28"/>
          <w:szCs w:val="28"/>
          <w:lang w:val="uk-UA"/>
        </w:rPr>
        <w:t xml:space="preserve"> </w:t>
      </w:r>
      <w:r w:rsidRPr="008D76C1">
        <w:rPr>
          <w:sz w:val="28"/>
          <w:szCs w:val="28"/>
          <w:lang w:val="uk-UA"/>
        </w:rPr>
        <w:t xml:space="preserve">меж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8D76C1">
        <w:rPr>
          <w:sz w:val="28"/>
          <w:szCs w:val="28"/>
          <w:lang w:val="uk-UA"/>
        </w:rPr>
        <w:t xml:space="preserve"> в натурі </w:t>
      </w:r>
    </w:p>
    <w:p w:rsidR="00D4275B" w:rsidRDefault="00DA0056" w:rsidP="00DA0056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(на місцевості)</w:t>
      </w:r>
      <w:r>
        <w:rPr>
          <w:sz w:val="28"/>
          <w:szCs w:val="28"/>
          <w:lang w:val="uk-UA"/>
        </w:rPr>
        <w:t xml:space="preserve"> </w:t>
      </w:r>
      <w:r w:rsidR="003F2876" w:rsidRPr="000D213F">
        <w:rPr>
          <w:sz w:val="28"/>
          <w:szCs w:val="28"/>
          <w:lang w:val="uk-UA"/>
        </w:rPr>
        <w:t xml:space="preserve">для </w:t>
      </w:r>
      <w:r w:rsidR="003F2876"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DA005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 xml:space="preserve">. </w:t>
      </w:r>
      <w:r w:rsidR="00AD7416">
        <w:rPr>
          <w:sz w:val="28"/>
          <w:szCs w:val="28"/>
          <w:lang w:val="uk-UA"/>
        </w:rPr>
        <w:t>Богдану П.І</w:t>
      </w:r>
      <w:r w:rsidR="00757EC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DA0056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05BA8">
        <w:rPr>
          <w:sz w:val="28"/>
          <w:szCs w:val="28"/>
          <w:lang w:val="uk-UA"/>
        </w:rPr>
        <w:t xml:space="preserve">ина </w:t>
      </w:r>
      <w:r w:rsidR="00AD7416">
        <w:rPr>
          <w:sz w:val="28"/>
          <w:szCs w:val="28"/>
          <w:lang w:val="uk-UA"/>
        </w:rPr>
        <w:t>Богдана Петра Івановича</w:t>
      </w:r>
      <w:r w:rsidR="00DA00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r w:rsidR="00DA0056" w:rsidRPr="008D76C1">
        <w:rPr>
          <w:sz w:val="28"/>
          <w:szCs w:val="28"/>
          <w:lang w:val="uk-UA"/>
        </w:rPr>
        <w:t>технічної документації із</w:t>
      </w:r>
      <w:r w:rsidR="00DA005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землеустрою щодо</w:t>
      </w:r>
      <w:r w:rsidR="00DA005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встановлення (відновлення)</w:t>
      </w:r>
      <w:r w:rsidR="00DA005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меж </w:t>
      </w:r>
      <w:r w:rsidR="00DA0056" w:rsidRPr="000D213F">
        <w:rPr>
          <w:sz w:val="28"/>
          <w:szCs w:val="28"/>
          <w:lang w:val="uk-UA"/>
        </w:rPr>
        <w:t>земельн</w:t>
      </w:r>
      <w:r w:rsidR="00DA0056">
        <w:rPr>
          <w:sz w:val="28"/>
          <w:szCs w:val="28"/>
          <w:lang w:val="uk-UA"/>
        </w:rPr>
        <w:t>ої</w:t>
      </w:r>
      <w:r w:rsidR="00DA0056" w:rsidRPr="000D213F">
        <w:rPr>
          <w:sz w:val="28"/>
          <w:szCs w:val="28"/>
          <w:lang w:val="uk-UA"/>
        </w:rPr>
        <w:t xml:space="preserve"> ділянк</w:t>
      </w:r>
      <w:r w:rsidR="00DA0056">
        <w:rPr>
          <w:sz w:val="28"/>
          <w:szCs w:val="28"/>
          <w:lang w:val="uk-UA"/>
        </w:rPr>
        <w:t>и</w:t>
      </w:r>
      <w:r w:rsidR="00DA0056" w:rsidRPr="008D76C1">
        <w:rPr>
          <w:sz w:val="28"/>
          <w:szCs w:val="28"/>
          <w:lang w:val="uk-UA"/>
        </w:rPr>
        <w:t xml:space="preserve"> в натурі (на місцевості)</w:t>
      </w:r>
      <w:r w:rsidR="00DA00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r w:rsidR="00DA0056" w:rsidRPr="008D76C1">
        <w:rPr>
          <w:sz w:val="28"/>
          <w:szCs w:val="28"/>
          <w:lang w:val="uk-UA"/>
        </w:rPr>
        <w:t>технічної документації із</w:t>
      </w:r>
      <w:r w:rsidR="00DA005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землеустрою щодо</w:t>
      </w:r>
      <w:r w:rsidR="00DA005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встановлення (відновлення)</w:t>
      </w:r>
      <w:r w:rsidR="00DA005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меж </w:t>
      </w:r>
      <w:r w:rsidR="00DA0056" w:rsidRPr="000D213F">
        <w:rPr>
          <w:sz w:val="28"/>
          <w:szCs w:val="28"/>
          <w:lang w:val="uk-UA"/>
        </w:rPr>
        <w:t>земельн</w:t>
      </w:r>
      <w:r w:rsidR="00DA0056">
        <w:rPr>
          <w:sz w:val="28"/>
          <w:szCs w:val="28"/>
          <w:lang w:val="uk-UA"/>
        </w:rPr>
        <w:t>ої</w:t>
      </w:r>
      <w:r w:rsidR="00DA0056" w:rsidRPr="000D213F">
        <w:rPr>
          <w:sz w:val="28"/>
          <w:szCs w:val="28"/>
          <w:lang w:val="uk-UA"/>
        </w:rPr>
        <w:t xml:space="preserve"> ділянк</w:t>
      </w:r>
      <w:r w:rsidR="00DA0056">
        <w:rPr>
          <w:sz w:val="28"/>
          <w:szCs w:val="28"/>
          <w:lang w:val="uk-UA"/>
        </w:rPr>
        <w:t>и</w:t>
      </w:r>
      <w:r w:rsidR="00DA0056" w:rsidRPr="008D76C1">
        <w:rPr>
          <w:sz w:val="28"/>
          <w:szCs w:val="28"/>
          <w:lang w:val="uk-UA"/>
        </w:rPr>
        <w:t xml:space="preserve"> в натурі (на місцевості)</w:t>
      </w:r>
      <w:r w:rsidR="00DA005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05BA8">
        <w:rPr>
          <w:sz w:val="28"/>
          <w:szCs w:val="28"/>
          <w:lang w:val="uk-UA"/>
        </w:rPr>
        <w:t xml:space="preserve">ину </w:t>
      </w:r>
      <w:r w:rsidR="00AD7416">
        <w:rPr>
          <w:sz w:val="28"/>
          <w:szCs w:val="28"/>
          <w:lang w:val="uk-UA"/>
        </w:rPr>
        <w:t>Богдану Петру Івановичу</w:t>
      </w:r>
      <w:r w:rsidRPr="00CF79ED">
        <w:rPr>
          <w:sz w:val="28"/>
          <w:szCs w:val="28"/>
          <w:lang w:val="uk-UA"/>
        </w:rPr>
        <w:t>(</w:t>
      </w:r>
      <w:proofErr w:type="spellStart"/>
      <w:r w:rsidR="00C17036">
        <w:rPr>
          <w:sz w:val="28"/>
          <w:szCs w:val="28"/>
          <w:lang w:val="uk-UA"/>
        </w:rPr>
        <w:t>с</w:t>
      </w:r>
      <w:r w:rsidR="001470E2">
        <w:rPr>
          <w:sz w:val="28"/>
          <w:szCs w:val="28"/>
          <w:lang w:val="uk-UA"/>
        </w:rPr>
        <w:t>.</w:t>
      </w:r>
      <w:r w:rsidR="00AD7416">
        <w:rPr>
          <w:sz w:val="28"/>
          <w:szCs w:val="28"/>
          <w:lang w:val="uk-UA"/>
        </w:rPr>
        <w:t>Білейки</w:t>
      </w:r>
      <w:proofErr w:type="spellEnd"/>
      <w:r w:rsidR="00F05BA8">
        <w:rPr>
          <w:sz w:val="28"/>
          <w:szCs w:val="28"/>
          <w:lang w:val="uk-UA"/>
        </w:rPr>
        <w:t xml:space="preserve">, вул. </w:t>
      </w:r>
      <w:r w:rsidR="0084074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D7416">
        <w:rPr>
          <w:sz w:val="28"/>
          <w:szCs w:val="28"/>
          <w:lang w:val="uk-UA"/>
        </w:rPr>
        <w:t>0,07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AD7416">
        <w:rPr>
          <w:sz w:val="28"/>
          <w:szCs w:val="28"/>
          <w:lang w:val="uk-UA"/>
        </w:rPr>
        <w:t>Білейки</w:t>
      </w:r>
      <w:proofErr w:type="spellEnd"/>
      <w:r w:rsidR="00DA00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DA0056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технічн</w:t>
      </w:r>
      <w:r w:rsidR="00DA0056">
        <w:rPr>
          <w:sz w:val="28"/>
          <w:szCs w:val="28"/>
          <w:lang w:val="uk-UA"/>
        </w:rPr>
        <w:t>у</w:t>
      </w:r>
      <w:r w:rsidR="00DA0056" w:rsidRPr="008D76C1">
        <w:rPr>
          <w:sz w:val="28"/>
          <w:szCs w:val="28"/>
          <w:lang w:val="uk-UA"/>
        </w:rPr>
        <w:t xml:space="preserve"> документаці</w:t>
      </w:r>
      <w:r w:rsidR="00DA0056">
        <w:rPr>
          <w:sz w:val="28"/>
          <w:szCs w:val="28"/>
          <w:lang w:val="uk-UA"/>
        </w:rPr>
        <w:t>ю</w:t>
      </w:r>
      <w:r w:rsidR="00DA0056" w:rsidRPr="008D76C1">
        <w:rPr>
          <w:sz w:val="28"/>
          <w:szCs w:val="28"/>
          <w:lang w:val="uk-UA"/>
        </w:rPr>
        <w:t xml:space="preserve"> із</w:t>
      </w:r>
      <w:r w:rsidR="00DA005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землеустрою щодо</w:t>
      </w:r>
      <w:r w:rsidR="00DA005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встановлення (відновлення)</w:t>
      </w:r>
      <w:r w:rsidR="00DA005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меж </w:t>
      </w:r>
      <w:r w:rsidR="00DA0056" w:rsidRPr="000D213F">
        <w:rPr>
          <w:sz w:val="28"/>
          <w:szCs w:val="28"/>
          <w:lang w:val="uk-UA"/>
        </w:rPr>
        <w:t>земельн</w:t>
      </w:r>
      <w:r w:rsidR="00DA0056">
        <w:rPr>
          <w:sz w:val="28"/>
          <w:szCs w:val="28"/>
          <w:lang w:val="uk-UA"/>
        </w:rPr>
        <w:t>ої</w:t>
      </w:r>
      <w:r w:rsidR="00DA0056" w:rsidRPr="000D213F">
        <w:rPr>
          <w:sz w:val="28"/>
          <w:szCs w:val="28"/>
          <w:lang w:val="uk-UA"/>
        </w:rPr>
        <w:t xml:space="preserve"> ділянк</w:t>
      </w:r>
      <w:r w:rsidR="00DA0056">
        <w:rPr>
          <w:sz w:val="28"/>
          <w:szCs w:val="28"/>
          <w:lang w:val="uk-UA"/>
        </w:rPr>
        <w:t>и</w:t>
      </w:r>
      <w:r w:rsidR="00DA0056" w:rsidRPr="008D76C1">
        <w:rPr>
          <w:sz w:val="28"/>
          <w:szCs w:val="28"/>
          <w:lang w:val="uk-UA"/>
        </w:rPr>
        <w:t xml:space="preserve"> в натурі (на місцевості)</w:t>
      </w:r>
      <w:r w:rsidR="00DA00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підлягає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84074C">
        <w:rPr>
          <w:bCs/>
          <w:sz w:val="28"/>
          <w:lang w:val="uk-UA"/>
        </w:rPr>
        <w:t xml:space="preserve"> </w:t>
      </w:r>
      <w:bookmarkStart w:id="0" w:name="_GoBack"/>
      <w:bookmarkEnd w:id="0"/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E70189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1BB" w:rsidRDefault="00CE51BB" w:rsidP="0060353E">
      <w:r>
        <w:separator/>
      </w:r>
    </w:p>
  </w:endnote>
  <w:endnote w:type="continuationSeparator" w:id="0">
    <w:p w:rsidR="00CE51BB" w:rsidRDefault="00CE51B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1BB" w:rsidRDefault="00CE51BB" w:rsidP="0060353E">
      <w:r>
        <w:separator/>
      </w:r>
    </w:p>
  </w:footnote>
  <w:footnote w:type="continuationSeparator" w:id="0">
    <w:p w:rsidR="00CE51BB" w:rsidRDefault="00CE51B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80D2B"/>
    <w:rsid w:val="000811B3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34C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BCF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162"/>
    <w:rsid w:val="00572A5F"/>
    <w:rsid w:val="00583D55"/>
    <w:rsid w:val="0058516A"/>
    <w:rsid w:val="0058597E"/>
    <w:rsid w:val="00586C83"/>
    <w:rsid w:val="0059113D"/>
    <w:rsid w:val="005A1D91"/>
    <w:rsid w:val="005A5AEE"/>
    <w:rsid w:val="005B0729"/>
    <w:rsid w:val="005B5800"/>
    <w:rsid w:val="005C3F69"/>
    <w:rsid w:val="005D02EC"/>
    <w:rsid w:val="005D2645"/>
    <w:rsid w:val="005D2C78"/>
    <w:rsid w:val="005D3F30"/>
    <w:rsid w:val="005E2301"/>
    <w:rsid w:val="005E327B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1B2B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2754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19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074C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0066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2527"/>
    <w:rsid w:val="009C3ED5"/>
    <w:rsid w:val="009C79D7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B4247"/>
    <w:rsid w:val="00AC50F5"/>
    <w:rsid w:val="00AD6882"/>
    <w:rsid w:val="00AD7416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128F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E51BB"/>
    <w:rsid w:val="00CF03C3"/>
    <w:rsid w:val="00CF577B"/>
    <w:rsid w:val="00CF79ED"/>
    <w:rsid w:val="00D0356F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05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0189"/>
    <w:rsid w:val="00E726E2"/>
    <w:rsid w:val="00E75325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05BA8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B42D0-F950-47B5-A780-387CC08A0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2021-05-20T13:04:00Z</cp:lastPrinted>
  <dcterms:created xsi:type="dcterms:W3CDTF">2021-06-01T06:50:00Z</dcterms:created>
  <dcterms:modified xsi:type="dcterms:W3CDTF">2021-06-01T06:50:00Z</dcterms:modified>
</cp:coreProperties>
</file>