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6CF" w:rsidRDefault="009846CF" w:rsidP="009846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ПЕРШІ </w:t>
      </w:r>
      <w:r w:rsidRPr="006622DA">
        <w:rPr>
          <w:rFonts w:ascii="Times New Roman" w:hAnsi="Times New Roman"/>
          <w:b/>
          <w:sz w:val="28"/>
          <w:szCs w:val="28"/>
        </w:rPr>
        <w:t xml:space="preserve">ВИБОРИ </w:t>
      </w:r>
      <w:r w:rsidRPr="0013006D">
        <w:rPr>
          <w:rFonts w:ascii="Times New Roman" w:hAnsi="Times New Roman"/>
          <w:b/>
          <w:sz w:val="28"/>
          <w:szCs w:val="28"/>
        </w:rPr>
        <w:t xml:space="preserve">ДЕПУТАТІВ </w:t>
      </w:r>
      <w:r>
        <w:rPr>
          <w:rFonts w:ascii="Times New Roman" w:hAnsi="Times New Roman"/>
          <w:b/>
          <w:sz w:val="28"/>
          <w:szCs w:val="28"/>
        </w:rPr>
        <w:t>СЕЛИЩНОЇ РАДИ ТА СЕЛИЩНОГО ГОЛОВИ</w:t>
      </w:r>
    </w:p>
    <w:p w:rsidR="009846CF" w:rsidRDefault="009846CF" w:rsidP="009846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 ЖОВТНЯ 2020 РОКУ</w:t>
      </w:r>
    </w:p>
    <w:p w:rsidR="009846CF" w:rsidRPr="006622DA" w:rsidRDefault="009846CF" w:rsidP="009846C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846CF" w:rsidRDefault="009846CF" w:rsidP="009846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Козелецька селищна територіальна виборча комісія </w:t>
      </w:r>
    </w:p>
    <w:p w:rsidR="009846CF" w:rsidRDefault="009846CF" w:rsidP="009846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Чернігівської області</w:t>
      </w:r>
    </w:p>
    <w:p w:rsidR="009846CF" w:rsidRPr="00BD156D" w:rsidRDefault="009846CF" w:rsidP="009846C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846CF" w:rsidRPr="00BD156D" w:rsidRDefault="009846CF" w:rsidP="009846C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156D">
        <w:rPr>
          <w:rFonts w:ascii="Times New Roman" w:hAnsi="Times New Roman"/>
          <w:b/>
          <w:sz w:val="28"/>
          <w:szCs w:val="28"/>
        </w:rPr>
        <w:t>ПОСТАНОВА</w:t>
      </w:r>
    </w:p>
    <w:p w:rsidR="009846CF" w:rsidRPr="00BD156D" w:rsidRDefault="009846CF" w:rsidP="009846C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с</w:t>
      </w:r>
      <w:r w:rsidRPr="00BD156D">
        <w:rPr>
          <w:rFonts w:ascii="Times New Roman" w:hAnsi="Times New Roman"/>
          <w:sz w:val="28"/>
          <w:szCs w:val="28"/>
        </w:rPr>
        <w:t>мт. Козелець</w:t>
      </w:r>
    </w:p>
    <w:p w:rsidR="009846CF" w:rsidRPr="00BD156D" w:rsidRDefault="009846CF" w:rsidP="009846CF">
      <w:pPr>
        <w:spacing w:after="0"/>
        <w:rPr>
          <w:rFonts w:ascii="Times New Roman" w:hAnsi="Times New Roman"/>
          <w:sz w:val="28"/>
          <w:szCs w:val="28"/>
        </w:rPr>
      </w:pPr>
    </w:p>
    <w:p w:rsidR="009846CF" w:rsidRDefault="009846CF" w:rsidP="009846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 год. 10 хв.</w:t>
      </w:r>
    </w:p>
    <w:p w:rsidR="009846CF" w:rsidRPr="00495659" w:rsidRDefault="009846CF" w:rsidP="009846C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07 жовтня 2020</w:t>
      </w:r>
      <w:r w:rsidRPr="00C0054F">
        <w:rPr>
          <w:rFonts w:ascii="Times New Roman" w:hAnsi="Times New Roman"/>
          <w:b/>
          <w:sz w:val="28"/>
          <w:szCs w:val="28"/>
        </w:rPr>
        <w:t xml:space="preserve"> року</w:t>
      </w:r>
      <w:r w:rsidRPr="00337D2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Pr="00337D27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>30</w:t>
      </w:r>
    </w:p>
    <w:p w:rsidR="009846CF" w:rsidRPr="00935B88" w:rsidRDefault="009846CF" w:rsidP="009846CF">
      <w:pPr>
        <w:pStyle w:val="a3"/>
        <w:jc w:val="center"/>
        <w:rPr>
          <w:color w:val="000000"/>
          <w:sz w:val="28"/>
          <w:szCs w:val="28"/>
          <w:lang w:val="uk-UA"/>
        </w:rPr>
      </w:pPr>
      <w:r w:rsidRPr="00935B88">
        <w:rPr>
          <w:b/>
          <w:bCs/>
          <w:color w:val="000000"/>
          <w:sz w:val="28"/>
          <w:szCs w:val="28"/>
          <w:lang w:val="uk-UA"/>
        </w:rPr>
        <w:t>Про текст виборчого бюлетеня з перших вибор</w:t>
      </w:r>
      <w:r>
        <w:rPr>
          <w:b/>
          <w:bCs/>
          <w:color w:val="000000"/>
          <w:sz w:val="28"/>
          <w:szCs w:val="28"/>
          <w:lang w:val="uk-UA"/>
        </w:rPr>
        <w:t>ів</w:t>
      </w:r>
      <w:r w:rsidRPr="00935B88">
        <w:rPr>
          <w:b/>
          <w:bCs/>
          <w:color w:val="000000"/>
          <w:sz w:val="28"/>
          <w:szCs w:val="28"/>
          <w:lang w:val="uk-UA"/>
        </w:rPr>
        <w:t xml:space="preserve"> депутатів селищної ради та селищного голови</w:t>
      </w:r>
      <w:r w:rsidRPr="00935B88">
        <w:rPr>
          <w:b/>
          <w:bCs/>
          <w:color w:val="000000"/>
          <w:sz w:val="28"/>
          <w:szCs w:val="28"/>
        </w:rPr>
        <w:t> </w:t>
      </w:r>
      <w:r w:rsidRPr="00935B88">
        <w:rPr>
          <w:b/>
          <w:bCs/>
          <w:color w:val="000000"/>
          <w:sz w:val="28"/>
          <w:szCs w:val="28"/>
          <w:lang w:val="uk-UA"/>
        </w:rPr>
        <w:t xml:space="preserve">для голосування на перших виборах депутатів селищної ради та селищного голови </w:t>
      </w:r>
      <w:r>
        <w:rPr>
          <w:b/>
          <w:bCs/>
          <w:color w:val="000000"/>
          <w:sz w:val="28"/>
          <w:szCs w:val="28"/>
          <w:lang w:val="uk-UA"/>
        </w:rPr>
        <w:t>25</w:t>
      </w:r>
      <w:r w:rsidRPr="00935B88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жовт</w:t>
      </w:r>
      <w:r w:rsidRPr="00935B88">
        <w:rPr>
          <w:b/>
          <w:bCs/>
          <w:color w:val="000000"/>
          <w:sz w:val="28"/>
          <w:szCs w:val="28"/>
          <w:lang w:val="uk-UA"/>
        </w:rPr>
        <w:t>ня 20</w:t>
      </w:r>
      <w:r>
        <w:rPr>
          <w:b/>
          <w:bCs/>
          <w:color w:val="000000"/>
          <w:sz w:val="28"/>
          <w:szCs w:val="28"/>
          <w:lang w:val="uk-UA"/>
        </w:rPr>
        <w:t>20</w:t>
      </w:r>
      <w:r w:rsidRPr="00935B88">
        <w:rPr>
          <w:b/>
          <w:bCs/>
          <w:color w:val="000000"/>
          <w:sz w:val="28"/>
          <w:szCs w:val="28"/>
          <w:lang w:val="uk-UA"/>
        </w:rPr>
        <w:t xml:space="preserve"> року</w:t>
      </w:r>
    </w:p>
    <w:p w:rsidR="009846CF" w:rsidRPr="00935B88" w:rsidRDefault="009846CF" w:rsidP="009846CF">
      <w:pPr>
        <w:pStyle w:val="a3"/>
        <w:spacing w:after="0" w:afterAutospacing="0"/>
        <w:ind w:firstLine="426"/>
        <w:jc w:val="both"/>
        <w:rPr>
          <w:color w:val="000000"/>
          <w:sz w:val="28"/>
          <w:szCs w:val="28"/>
          <w:lang w:val="uk-UA"/>
        </w:rPr>
      </w:pPr>
      <w:r w:rsidRPr="00935B88">
        <w:rPr>
          <w:rFonts w:eastAsiaTheme="minorHAnsi"/>
          <w:color w:val="000000"/>
          <w:sz w:val="28"/>
          <w:szCs w:val="28"/>
          <w:lang w:val="uk-UA"/>
        </w:rPr>
        <w:t xml:space="preserve">Відповідно до частини </w:t>
      </w:r>
      <w:r>
        <w:rPr>
          <w:rFonts w:eastAsiaTheme="minorHAnsi"/>
          <w:color w:val="000000"/>
          <w:sz w:val="28"/>
          <w:szCs w:val="28"/>
          <w:lang w:val="uk-UA"/>
        </w:rPr>
        <w:t>другої статті 240</w:t>
      </w:r>
      <w:r w:rsidRPr="00935B88">
        <w:rPr>
          <w:rFonts w:eastAsiaTheme="minorHAnsi"/>
          <w:color w:val="000000"/>
          <w:sz w:val="28"/>
          <w:szCs w:val="28"/>
          <w:lang w:val="uk-UA"/>
        </w:rPr>
        <w:t xml:space="preserve"> </w:t>
      </w:r>
      <w:r>
        <w:rPr>
          <w:rFonts w:eastAsiaTheme="minorHAnsi"/>
          <w:color w:val="000000"/>
          <w:sz w:val="28"/>
          <w:szCs w:val="28"/>
          <w:lang w:val="uk-UA"/>
        </w:rPr>
        <w:t>Виборчого кодексу</w:t>
      </w:r>
      <w:r w:rsidRPr="00935B88">
        <w:rPr>
          <w:rFonts w:eastAsiaTheme="minorHAnsi"/>
          <w:color w:val="000000"/>
          <w:sz w:val="28"/>
          <w:szCs w:val="28"/>
          <w:lang w:val="uk-UA"/>
        </w:rPr>
        <w:t xml:space="preserve"> України,  Постанови </w:t>
      </w:r>
      <w:r w:rsidRPr="00935B88">
        <w:rPr>
          <w:sz w:val="28"/>
          <w:szCs w:val="28"/>
          <w:lang w:val="uk-UA"/>
        </w:rPr>
        <w:t xml:space="preserve"> </w:t>
      </w:r>
      <w:r w:rsidRPr="00935B88">
        <w:rPr>
          <w:rFonts w:eastAsiaTheme="minorHAnsi"/>
          <w:color w:val="000000"/>
          <w:sz w:val="28"/>
          <w:szCs w:val="28"/>
          <w:lang w:val="uk-UA"/>
        </w:rPr>
        <w:t>Центральної виборчої комісії</w:t>
      </w:r>
      <w:r>
        <w:rPr>
          <w:rFonts w:eastAsiaTheme="minorHAnsi"/>
          <w:color w:val="000000"/>
          <w:sz w:val="28"/>
          <w:szCs w:val="28"/>
          <w:lang w:val="uk-UA"/>
        </w:rPr>
        <w:t xml:space="preserve"> </w:t>
      </w:r>
      <w:r w:rsidRPr="00935B88">
        <w:rPr>
          <w:sz w:val="28"/>
          <w:szCs w:val="28"/>
          <w:lang w:val="uk-UA"/>
        </w:rPr>
        <w:t xml:space="preserve">№ </w:t>
      </w:r>
      <w:r w:rsidR="00E236F3">
        <w:rPr>
          <w:sz w:val="28"/>
          <w:szCs w:val="28"/>
          <w:lang w:val="uk-UA"/>
        </w:rPr>
        <w:t>295</w:t>
      </w:r>
      <w:r w:rsidRPr="00935B88">
        <w:rPr>
          <w:rFonts w:eastAsiaTheme="minorHAnsi"/>
          <w:color w:val="000000"/>
          <w:sz w:val="28"/>
          <w:szCs w:val="28"/>
          <w:lang w:val="uk-UA"/>
        </w:rPr>
        <w:t xml:space="preserve"> </w:t>
      </w:r>
      <w:r w:rsidRPr="00935B88">
        <w:rPr>
          <w:bCs/>
          <w:sz w:val="28"/>
          <w:szCs w:val="28"/>
          <w:lang w:val="uk-UA"/>
        </w:rPr>
        <w:t xml:space="preserve">від </w:t>
      </w:r>
      <w:r w:rsidRPr="00935B88">
        <w:rPr>
          <w:sz w:val="28"/>
          <w:szCs w:val="28"/>
          <w:lang w:val="uk-UA"/>
        </w:rPr>
        <w:t>2</w:t>
      </w:r>
      <w:r w:rsidR="00E236F3">
        <w:rPr>
          <w:sz w:val="28"/>
          <w:szCs w:val="28"/>
          <w:lang w:val="uk-UA"/>
        </w:rPr>
        <w:t>4</w:t>
      </w:r>
      <w:r w:rsidRPr="00935B88">
        <w:rPr>
          <w:sz w:val="28"/>
          <w:szCs w:val="28"/>
          <w:lang w:val="uk-UA"/>
        </w:rPr>
        <w:t xml:space="preserve"> </w:t>
      </w:r>
      <w:r w:rsidR="00E236F3">
        <w:rPr>
          <w:sz w:val="28"/>
          <w:szCs w:val="28"/>
          <w:lang w:val="uk-UA"/>
        </w:rPr>
        <w:t>верес</w:t>
      </w:r>
      <w:r w:rsidRPr="00935B88">
        <w:rPr>
          <w:sz w:val="28"/>
          <w:szCs w:val="28"/>
          <w:lang w:val="uk-UA"/>
        </w:rPr>
        <w:t>ня 20</w:t>
      </w:r>
      <w:r w:rsidR="00E236F3">
        <w:rPr>
          <w:sz w:val="28"/>
          <w:szCs w:val="28"/>
          <w:lang w:val="uk-UA"/>
        </w:rPr>
        <w:t>20</w:t>
      </w:r>
      <w:r w:rsidRPr="00935B88">
        <w:rPr>
          <w:sz w:val="28"/>
          <w:szCs w:val="28"/>
          <w:lang w:val="uk-UA"/>
        </w:rPr>
        <w:t xml:space="preserve"> року «</w:t>
      </w:r>
      <w:r w:rsidR="00E236F3" w:rsidRPr="00882346">
        <w:rPr>
          <w:rStyle w:val="a5"/>
          <w:b w:val="0"/>
          <w:sz w:val="28"/>
          <w:szCs w:val="28"/>
          <w:lang w:val="uk-UA"/>
        </w:rPr>
        <w:t>Про затвердження форми та кольору виборчих бюлетенів з виборів депутатів Верховної Ради Автономної Республіки Крим, обласних, районних, міських, районних у місті, сільських, селищних рад, сільських, селищних, міських голів</w:t>
      </w:r>
      <w:r w:rsidRPr="00935B88">
        <w:rPr>
          <w:bCs/>
          <w:sz w:val="28"/>
          <w:szCs w:val="28"/>
          <w:lang w:val="uk-UA"/>
        </w:rPr>
        <w:t>»</w:t>
      </w:r>
      <w:r w:rsidRPr="00935B88">
        <w:rPr>
          <w:sz w:val="28"/>
          <w:szCs w:val="28"/>
          <w:lang w:val="uk-UA"/>
        </w:rPr>
        <w:t>,</w:t>
      </w:r>
      <w:r w:rsidRPr="00935B88">
        <w:rPr>
          <w:rFonts w:asciiTheme="minorHAnsi" w:eastAsiaTheme="minorHAnsi" w:hAnsiTheme="minorHAnsi" w:cstheme="minorBidi"/>
          <w:color w:val="000000"/>
          <w:sz w:val="28"/>
          <w:szCs w:val="28"/>
          <w:lang w:val="uk-UA"/>
        </w:rPr>
        <w:t xml:space="preserve"> </w:t>
      </w:r>
      <w:r w:rsidRPr="00935B88">
        <w:rPr>
          <w:rFonts w:eastAsiaTheme="minorHAnsi"/>
          <w:color w:val="000000"/>
          <w:sz w:val="28"/>
          <w:szCs w:val="28"/>
          <w:lang w:val="uk-UA"/>
        </w:rPr>
        <w:t xml:space="preserve">керуючись пунктом </w:t>
      </w:r>
      <w:r w:rsidR="00E236F3">
        <w:rPr>
          <w:rFonts w:eastAsiaTheme="minorHAnsi"/>
          <w:color w:val="000000"/>
          <w:sz w:val="28"/>
          <w:szCs w:val="28"/>
          <w:lang w:val="uk-UA"/>
        </w:rPr>
        <w:t>7</w:t>
      </w:r>
      <w:r w:rsidRPr="00935B88">
        <w:rPr>
          <w:rFonts w:eastAsiaTheme="minorHAnsi"/>
          <w:color w:val="000000"/>
          <w:sz w:val="28"/>
          <w:szCs w:val="28"/>
          <w:lang w:val="uk-UA"/>
        </w:rPr>
        <w:t xml:space="preserve"> частини </w:t>
      </w:r>
      <w:r w:rsidR="00E236F3">
        <w:rPr>
          <w:color w:val="000000"/>
          <w:sz w:val="28"/>
          <w:szCs w:val="28"/>
          <w:lang w:val="uk-UA"/>
        </w:rPr>
        <w:t>другої</w:t>
      </w:r>
      <w:r w:rsidR="00E236F3" w:rsidRPr="00EA64A7">
        <w:rPr>
          <w:color w:val="000000"/>
          <w:sz w:val="28"/>
          <w:szCs w:val="28"/>
          <w:lang w:val="uk-UA"/>
        </w:rPr>
        <w:t xml:space="preserve"> статті 2</w:t>
      </w:r>
      <w:r w:rsidR="00E236F3">
        <w:rPr>
          <w:color w:val="000000"/>
          <w:sz w:val="28"/>
          <w:szCs w:val="28"/>
          <w:lang w:val="uk-UA"/>
        </w:rPr>
        <w:t xml:space="preserve">06 Виборчого кодексу </w:t>
      </w:r>
      <w:r w:rsidR="00E236F3" w:rsidRPr="00882346">
        <w:rPr>
          <w:color w:val="000000"/>
          <w:sz w:val="28"/>
          <w:szCs w:val="28"/>
          <w:lang w:val="uk-UA"/>
        </w:rPr>
        <w:t>України</w:t>
      </w:r>
      <w:r w:rsidR="00E236F3" w:rsidRPr="00EA64A7">
        <w:rPr>
          <w:color w:val="000000"/>
          <w:sz w:val="28"/>
          <w:szCs w:val="28"/>
          <w:lang w:val="uk-UA"/>
        </w:rPr>
        <w:t xml:space="preserve">, селищна </w:t>
      </w:r>
      <w:r w:rsidR="00E236F3">
        <w:rPr>
          <w:color w:val="000000"/>
          <w:sz w:val="28"/>
          <w:szCs w:val="28"/>
          <w:lang w:val="uk-UA"/>
        </w:rPr>
        <w:t xml:space="preserve">територіальна </w:t>
      </w:r>
      <w:r w:rsidR="00E236F3" w:rsidRPr="00EA64A7">
        <w:rPr>
          <w:color w:val="000000"/>
          <w:sz w:val="28"/>
          <w:szCs w:val="28"/>
          <w:lang w:val="uk-UA"/>
        </w:rPr>
        <w:t>виборча  комісія</w:t>
      </w:r>
      <w:r w:rsidR="00E236F3" w:rsidRPr="00EA64A7">
        <w:rPr>
          <w:rStyle w:val="apple-converted-space"/>
          <w:color w:val="000000"/>
          <w:sz w:val="28"/>
          <w:szCs w:val="28"/>
        </w:rPr>
        <w:t> </w:t>
      </w:r>
      <w:r w:rsidR="00E236F3" w:rsidRPr="00EA64A7">
        <w:rPr>
          <w:rStyle w:val="a5"/>
          <w:color w:val="000000"/>
          <w:sz w:val="28"/>
          <w:szCs w:val="28"/>
          <w:lang w:val="uk-UA"/>
        </w:rPr>
        <w:t>постановляє</w:t>
      </w:r>
      <w:r w:rsidRPr="00935B88">
        <w:rPr>
          <w:color w:val="000000"/>
          <w:sz w:val="28"/>
          <w:szCs w:val="28"/>
          <w:lang w:val="uk-UA"/>
        </w:rPr>
        <w:t>:</w:t>
      </w:r>
      <w:r w:rsidRPr="00935B88">
        <w:rPr>
          <w:color w:val="000000"/>
          <w:sz w:val="28"/>
          <w:szCs w:val="28"/>
          <w:lang w:val="uk-UA"/>
        </w:rPr>
        <w:tab/>
      </w:r>
    </w:p>
    <w:p w:rsidR="009846CF" w:rsidRPr="00935B88" w:rsidRDefault="009846CF" w:rsidP="009846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5B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 Затвердити текст виборчого бюлетеня </w:t>
      </w:r>
      <w:r w:rsidRPr="00935B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з </w:t>
      </w:r>
      <w:r w:rsidRPr="00935B88">
        <w:rPr>
          <w:rFonts w:ascii="Times New Roman" w:hAnsi="Times New Roman"/>
          <w:bCs/>
          <w:color w:val="000000"/>
          <w:sz w:val="28"/>
          <w:szCs w:val="28"/>
        </w:rPr>
        <w:t>перших виборах депутатів селищної ради та селищного голови</w:t>
      </w:r>
      <w:r w:rsidRPr="00935B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 для голосування на </w:t>
      </w:r>
      <w:r w:rsidRPr="00935B88">
        <w:rPr>
          <w:rFonts w:ascii="Times New Roman" w:hAnsi="Times New Roman"/>
          <w:bCs/>
          <w:color w:val="000000"/>
          <w:sz w:val="28"/>
          <w:szCs w:val="28"/>
        </w:rPr>
        <w:t xml:space="preserve">перших виборах депутатів селищної ради та селищного голови </w:t>
      </w:r>
      <w:r w:rsidR="00E236F3">
        <w:rPr>
          <w:rFonts w:ascii="Times New Roman" w:hAnsi="Times New Roman"/>
          <w:bCs/>
          <w:color w:val="000000"/>
          <w:sz w:val="28"/>
          <w:szCs w:val="28"/>
        </w:rPr>
        <w:t>25</w:t>
      </w:r>
      <w:r w:rsidRPr="00935B8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236F3">
        <w:rPr>
          <w:rFonts w:ascii="Times New Roman" w:hAnsi="Times New Roman"/>
          <w:bCs/>
          <w:color w:val="000000"/>
          <w:sz w:val="28"/>
          <w:szCs w:val="28"/>
        </w:rPr>
        <w:t>жовт</w:t>
      </w:r>
      <w:r w:rsidRPr="00935B88">
        <w:rPr>
          <w:rFonts w:ascii="Times New Roman" w:hAnsi="Times New Roman"/>
          <w:bCs/>
          <w:color w:val="000000"/>
          <w:sz w:val="28"/>
          <w:szCs w:val="28"/>
        </w:rPr>
        <w:t>ня 20</w:t>
      </w:r>
      <w:r w:rsidR="00E236F3">
        <w:rPr>
          <w:rFonts w:ascii="Times New Roman" w:hAnsi="Times New Roman"/>
          <w:bCs/>
          <w:color w:val="000000"/>
          <w:sz w:val="28"/>
          <w:szCs w:val="28"/>
        </w:rPr>
        <w:t>20</w:t>
      </w:r>
      <w:r w:rsidRPr="00935B88">
        <w:rPr>
          <w:rFonts w:ascii="Times New Roman" w:hAnsi="Times New Roman"/>
          <w:bCs/>
          <w:color w:val="000000"/>
          <w:sz w:val="28"/>
          <w:szCs w:val="28"/>
        </w:rPr>
        <w:t xml:space="preserve"> року</w:t>
      </w:r>
      <w:r w:rsidRPr="00935B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(додатки 1-</w:t>
      </w:r>
      <w:r w:rsidR="00E236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935B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</w:p>
    <w:p w:rsidR="009846CF" w:rsidRPr="00935B88" w:rsidRDefault="009846CF" w:rsidP="009846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5B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 Встановити, що текст виборчого бюлетеня </w:t>
      </w:r>
      <w:r w:rsidRPr="00935B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з </w:t>
      </w:r>
      <w:r w:rsidRPr="00935B88">
        <w:rPr>
          <w:rFonts w:ascii="Times New Roman" w:hAnsi="Times New Roman"/>
          <w:bCs/>
          <w:color w:val="000000"/>
          <w:sz w:val="28"/>
          <w:szCs w:val="28"/>
        </w:rPr>
        <w:t>перших виборах депутатів селищної ради та селищного голови</w:t>
      </w:r>
      <w:r w:rsidRPr="00935B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 для голосування на </w:t>
      </w:r>
      <w:r w:rsidRPr="00935B88">
        <w:rPr>
          <w:rFonts w:ascii="Times New Roman" w:hAnsi="Times New Roman"/>
          <w:bCs/>
          <w:color w:val="000000"/>
          <w:sz w:val="28"/>
          <w:szCs w:val="28"/>
        </w:rPr>
        <w:t xml:space="preserve">перших виборах депутатів селищної ради та селищного голови </w:t>
      </w:r>
      <w:r w:rsidR="00E236F3">
        <w:rPr>
          <w:rFonts w:ascii="Times New Roman" w:hAnsi="Times New Roman"/>
          <w:bCs/>
          <w:color w:val="000000"/>
          <w:sz w:val="28"/>
          <w:szCs w:val="28"/>
        </w:rPr>
        <w:t>25</w:t>
      </w:r>
      <w:r w:rsidR="00E236F3" w:rsidRPr="00935B8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236F3">
        <w:rPr>
          <w:rFonts w:ascii="Times New Roman" w:hAnsi="Times New Roman"/>
          <w:bCs/>
          <w:color w:val="000000"/>
          <w:sz w:val="28"/>
          <w:szCs w:val="28"/>
        </w:rPr>
        <w:t>жовт</w:t>
      </w:r>
      <w:r w:rsidR="00E236F3" w:rsidRPr="00935B88">
        <w:rPr>
          <w:rFonts w:ascii="Times New Roman" w:hAnsi="Times New Roman"/>
          <w:bCs/>
          <w:color w:val="000000"/>
          <w:sz w:val="28"/>
          <w:szCs w:val="28"/>
        </w:rPr>
        <w:t>ня 20</w:t>
      </w:r>
      <w:r w:rsidR="00E236F3">
        <w:rPr>
          <w:rFonts w:ascii="Times New Roman" w:hAnsi="Times New Roman"/>
          <w:bCs/>
          <w:color w:val="000000"/>
          <w:sz w:val="28"/>
          <w:szCs w:val="28"/>
        </w:rPr>
        <w:t>20</w:t>
      </w:r>
      <w:r w:rsidRPr="00935B88">
        <w:rPr>
          <w:rFonts w:ascii="Times New Roman" w:hAnsi="Times New Roman"/>
          <w:bCs/>
          <w:color w:val="000000"/>
          <w:sz w:val="28"/>
          <w:szCs w:val="28"/>
        </w:rPr>
        <w:t xml:space="preserve"> року</w:t>
      </w:r>
      <w:r w:rsidRPr="00935B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друкується державною мовою на одному аркуші</w:t>
      </w:r>
      <w:r w:rsidR="00E236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розміром: депутатів селищної ради – 21</w:t>
      </w:r>
      <w:r w:rsidR="002905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0*</w:t>
      </w:r>
      <w:r w:rsidR="006723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350</w:t>
      </w:r>
      <w:r w:rsidR="00A242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мм</w:t>
      </w:r>
      <w:r w:rsidR="006723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селищного голови – 210*</w:t>
      </w:r>
      <w:r w:rsidR="008823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290</w:t>
      </w:r>
      <w:r w:rsidR="00A242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мм;</w:t>
      </w:r>
      <w:bookmarkStart w:id="0" w:name="_GoBack"/>
      <w:bookmarkEnd w:id="0"/>
    </w:p>
    <w:p w:rsidR="009846CF" w:rsidRPr="00935B88" w:rsidRDefault="009846CF" w:rsidP="009846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5B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 Виготовити виборчі бюлетені </w:t>
      </w:r>
      <w:r w:rsidRPr="00935B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з </w:t>
      </w:r>
      <w:r w:rsidRPr="00935B88">
        <w:rPr>
          <w:rFonts w:ascii="Times New Roman" w:hAnsi="Times New Roman"/>
          <w:bCs/>
          <w:color w:val="000000"/>
          <w:sz w:val="28"/>
          <w:szCs w:val="28"/>
        </w:rPr>
        <w:t>перших виборах депутатів селищної ради та селищного голови</w:t>
      </w:r>
      <w:r w:rsidRPr="00935B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 для голосування на </w:t>
      </w:r>
      <w:r w:rsidRPr="00935B88">
        <w:rPr>
          <w:rFonts w:ascii="Times New Roman" w:hAnsi="Times New Roman"/>
          <w:bCs/>
          <w:color w:val="000000"/>
          <w:sz w:val="28"/>
          <w:szCs w:val="28"/>
        </w:rPr>
        <w:t xml:space="preserve">перших виборах депутатів селищної ради та селищного голови </w:t>
      </w:r>
      <w:r w:rsidR="00E236F3">
        <w:rPr>
          <w:rFonts w:ascii="Times New Roman" w:hAnsi="Times New Roman"/>
          <w:bCs/>
          <w:color w:val="000000"/>
          <w:sz w:val="28"/>
          <w:szCs w:val="28"/>
        </w:rPr>
        <w:t>25</w:t>
      </w:r>
      <w:r w:rsidR="00E236F3" w:rsidRPr="00935B8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236F3">
        <w:rPr>
          <w:rFonts w:ascii="Times New Roman" w:hAnsi="Times New Roman"/>
          <w:bCs/>
          <w:color w:val="000000"/>
          <w:sz w:val="28"/>
          <w:szCs w:val="28"/>
        </w:rPr>
        <w:t>жовт</w:t>
      </w:r>
      <w:r w:rsidR="00E236F3" w:rsidRPr="00935B88">
        <w:rPr>
          <w:rFonts w:ascii="Times New Roman" w:hAnsi="Times New Roman"/>
          <w:bCs/>
          <w:color w:val="000000"/>
          <w:sz w:val="28"/>
          <w:szCs w:val="28"/>
        </w:rPr>
        <w:t>ня 20</w:t>
      </w:r>
      <w:r w:rsidR="00E236F3">
        <w:rPr>
          <w:rFonts w:ascii="Times New Roman" w:hAnsi="Times New Roman"/>
          <w:bCs/>
          <w:color w:val="000000"/>
          <w:sz w:val="28"/>
          <w:szCs w:val="28"/>
        </w:rPr>
        <w:t>20</w:t>
      </w:r>
      <w:r w:rsidRPr="00935B88">
        <w:rPr>
          <w:rFonts w:ascii="Times New Roman" w:hAnsi="Times New Roman"/>
          <w:bCs/>
          <w:color w:val="000000"/>
          <w:sz w:val="28"/>
          <w:szCs w:val="28"/>
        </w:rPr>
        <w:t>року</w:t>
      </w:r>
      <w:r w:rsidRPr="00935B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9846CF" w:rsidRPr="00935B88" w:rsidRDefault="009846CF" w:rsidP="009846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5B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кожної звичайної виборчої дільниці у кількості, що на 0,5 відсотка перевищує кількість виборців, які за своєю виборчою адресою відносяться до відповідної виборчої дільниці за даними Державного реєстру виборців станом на 1</w:t>
      </w:r>
      <w:r w:rsidR="00E236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A242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жовтня 2020</w:t>
      </w:r>
      <w:r w:rsidRPr="00935B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року;</w:t>
      </w:r>
    </w:p>
    <w:p w:rsidR="009846CF" w:rsidRPr="00935B88" w:rsidRDefault="009846CF" w:rsidP="009846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5B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спеціальної виборчої дільниці у кількості, що на 0,5 відсотка перевищує орієнтовну кількість виборців, які будуть включені до списку виборців на виборчій дільниці, визначеної з урахуванням кількості ліжко-місць, спальних </w:t>
      </w:r>
      <w:r w:rsidRPr="00935B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місць, а також максимально можливої кількості членів дільничної виборчої комісії виборчої дільниці, які включатимуться до списків виборців на дільниці.</w:t>
      </w:r>
    </w:p>
    <w:p w:rsidR="009846CF" w:rsidRPr="00935B88" w:rsidRDefault="009846CF" w:rsidP="009846CF">
      <w:pPr>
        <w:pStyle w:val="a3"/>
        <w:spacing w:after="0" w:afterAutospacing="0"/>
        <w:jc w:val="both"/>
        <w:rPr>
          <w:color w:val="000000"/>
          <w:sz w:val="28"/>
          <w:szCs w:val="28"/>
          <w:lang w:val="uk-UA"/>
        </w:rPr>
      </w:pPr>
      <w:r w:rsidRPr="00935B88">
        <w:rPr>
          <w:rFonts w:eastAsiaTheme="minorHAnsi"/>
          <w:color w:val="000000"/>
          <w:sz w:val="28"/>
          <w:szCs w:val="28"/>
          <w:lang w:val="uk-UA"/>
        </w:rPr>
        <w:t>4</w:t>
      </w:r>
      <w:r w:rsidRPr="00935B88">
        <w:rPr>
          <w:rFonts w:asciiTheme="minorHAnsi" w:eastAsiaTheme="minorHAnsi" w:hAnsiTheme="minorHAnsi" w:cstheme="minorBidi"/>
          <w:color w:val="000000"/>
          <w:sz w:val="28"/>
          <w:szCs w:val="28"/>
          <w:lang w:val="uk-UA"/>
        </w:rPr>
        <w:t>. </w:t>
      </w:r>
      <w:r w:rsidRPr="00935B88">
        <w:rPr>
          <w:rFonts w:eastAsiaTheme="minorHAnsi" w:cstheme="minorBidi"/>
          <w:color w:val="000000"/>
          <w:sz w:val="28"/>
          <w:szCs w:val="28"/>
          <w:lang w:val="uk-UA"/>
        </w:rPr>
        <w:t xml:space="preserve">Цю постанову оприлюднити на офіційному веб-сайті Козелецької </w:t>
      </w:r>
      <w:r w:rsidR="00E236F3">
        <w:rPr>
          <w:rFonts w:eastAsiaTheme="minorHAnsi" w:cstheme="minorBidi"/>
          <w:color w:val="000000"/>
          <w:sz w:val="28"/>
          <w:szCs w:val="28"/>
          <w:lang w:val="uk-UA"/>
        </w:rPr>
        <w:t>селищної</w:t>
      </w:r>
      <w:r w:rsidRPr="00935B88">
        <w:rPr>
          <w:rFonts w:eastAsiaTheme="minorHAnsi" w:cstheme="minorBidi"/>
          <w:color w:val="000000"/>
          <w:sz w:val="28"/>
          <w:szCs w:val="28"/>
          <w:lang w:val="uk-UA"/>
        </w:rPr>
        <w:t xml:space="preserve"> ради.</w:t>
      </w:r>
    </w:p>
    <w:p w:rsidR="009846CF" w:rsidRPr="00A75989" w:rsidRDefault="009846CF" w:rsidP="009846CF">
      <w:pPr>
        <w:spacing w:after="0"/>
        <w:jc w:val="both"/>
        <w:rPr>
          <w:color w:val="000000"/>
          <w:sz w:val="27"/>
          <w:szCs w:val="27"/>
        </w:rPr>
      </w:pPr>
    </w:p>
    <w:p w:rsidR="00290534" w:rsidRDefault="00290534" w:rsidP="002905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Голова селищної </w:t>
      </w:r>
    </w:p>
    <w:p w:rsidR="00290534" w:rsidRDefault="00290534" w:rsidP="002905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територіальної виборчої комісії                                                Білоусько В.П. </w:t>
      </w:r>
    </w:p>
    <w:p w:rsidR="00290534" w:rsidRDefault="00290534" w:rsidP="002905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90534" w:rsidRDefault="00290534" w:rsidP="002905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селищної</w:t>
      </w:r>
    </w:p>
    <w:p w:rsidR="003D6A0D" w:rsidRDefault="00290534" w:rsidP="00290534">
      <w:r>
        <w:rPr>
          <w:rFonts w:ascii="Times New Roman" w:hAnsi="Times New Roman"/>
          <w:b/>
          <w:sz w:val="28"/>
          <w:szCs w:val="28"/>
        </w:rPr>
        <w:t>територіальної виборчої комісії                                               Лукашук А.С.</w:t>
      </w:r>
    </w:p>
    <w:sectPr w:rsidR="003D6A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846CF"/>
    <w:rsid w:val="00196EB4"/>
    <w:rsid w:val="00290534"/>
    <w:rsid w:val="003D6A0D"/>
    <w:rsid w:val="0067236C"/>
    <w:rsid w:val="00882346"/>
    <w:rsid w:val="009846CF"/>
    <w:rsid w:val="00A242C6"/>
    <w:rsid w:val="00E2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984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бычный (веб) Знак"/>
    <w:basedOn w:val="a0"/>
    <w:link w:val="a3"/>
    <w:uiPriority w:val="99"/>
    <w:rsid w:val="009846C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9846CF"/>
    <w:rPr>
      <w:b/>
      <w:bCs/>
    </w:rPr>
  </w:style>
  <w:style w:type="character" w:customStyle="1" w:styleId="apple-converted-space">
    <w:name w:val="apple-converted-space"/>
    <w:basedOn w:val="a0"/>
    <w:rsid w:val="009846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1710</Words>
  <Characters>975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Бібліотекар</dc:creator>
  <cp:keywords/>
  <dc:description/>
  <cp:lastModifiedBy>Євген</cp:lastModifiedBy>
  <cp:revision>6</cp:revision>
  <dcterms:created xsi:type="dcterms:W3CDTF">2020-10-07T06:42:00Z</dcterms:created>
  <dcterms:modified xsi:type="dcterms:W3CDTF">2020-10-09T08:36:00Z</dcterms:modified>
</cp:coreProperties>
</file>