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BE1F79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6353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F6353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7301C9">
        <w:rPr>
          <w:sz w:val="28"/>
          <w:szCs w:val="28"/>
          <w:lang w:val="uk-UA"/>
        </w:rPr>
        <w:t>Баран  Г.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0624D">
        <w:rPr>
          <w:sz w:val="28"/>
          <w:szCs w:val="28"/>
          <w:lang w:val="uk-UA"/>
        </w:rPr>
        <w:t>ки</w:t>
      </w:r>
      <w:r w:rsidR="005928F8">
        <w:rPr>
          <w:sz w:val="28"/>
          <w:szCs w:val="28"/>
          <w:lang w:val="uk-UA"/>
        </w:rPr>
        <w:t xml:space="preserve"> </w:t>
      </w:r>
      <w:r w:rsidR="007301C9">
        <w:rPr>
          <w:sz w:val="28"/>
          <w:szCs w:val="28"/>
          <w:lang w:val="uk-UA"/>
        </w:rPr>
        <w:t>Баран Ганни Миколаївни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00624D">
        <w:rPr>
          <w:sz w:val="28"/>
          <w:szCs w:val="28"/>
          <w:lang w:val="uk-UA"/>
        </w:rPr>
        <w:t>ці</w:t>
      </w:r>
      <w:r w:rsidR="005928F8">
        <w:rPr>
          <w:sz w:val="28"/>
          <w:szCs w:val="28"/>
          <w:lang w:val="uk-UA"/>
        </w:rPr>
        <w:t xml:space="preserve"> </w:t>
      </w:r>
      <w:r w:rsidR="007301C9">
        <w:rPr>
          <w:sz w:val="28"/>
          <w:szCs w:val="28"/>
          <w:lang w:val="uk-UA"/>
        </w:rPr>
        <w:t>Баран Ганні Миколаївні</w:t>
      </w:r>
      <w:r w:rsidR="005928F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7036">
        <w:rPr>
          <w:sz w:val="28"/>
          <w:szCs w:val="28"/>
          <w:lang w:val="uk-UA"/>
        </w:rPr>
        <w:t>с</w:t>
      </w:r>
      <w:r w:rsidR="000C5763">
        <w:rPr>
          <w:sz w:val="28"/>
          <w:szCs w:val="28"/>
          <w:lang w:val="uk-UA"/>
        </w:rPr>
        <w:t xml:space="preserve">. </w:t>
      </w:r>
      <w:r w:rsidR="007301C9">
        <w:rPr>
          <w:sz w:val="28"/>
          <w:szCs w:val="28"/>
          <w:lang w:val="uk-UA"/>
        </w:rPr>
        <w:t>Єрків</w:t>
      </w:r>
      <w:r w:rsidR="00757EC8">
        <w:rPr>
          <w:sz w:val="28"/>
          <w:szCs w:val="28"/>
          <w:lang w:val="uk-UA"/>
        </w:rPr>
        <w:t>, вул.</w:t>
      </w:r>
      <w:r w:rsidR="00A17BFA" w:rsidRPr="00A17BFA">
        <w:rPr>
          <w:sz w:val="28"/>
          <w:szCs w:val="28"/>
          <w:lang w:val="uk-UA"/>
        </w:rPr>
        <w:t xml:space="preserve"> </w:t>
      </w:r>
      <w:r w:rsidR="00A17BFA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7301C9">
        <w:rPr>
          <w:sz w:val="28"/>
          <w:szCs w:val="28"/>
          <w:lang w:val="uk-UA"/>
        </w:rPr>
        <w:t>1,25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7301C9">
        <w:rPr>
          <w:sz w:val="28"/>
          <w:szCs w:val="28"/>
          <w:lang w:val="uk-UA"/>
        </w:rPr>
        <w:t>Єрків</w:t>
      </w:r>
      <w:r w:rsidR="005928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28F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5928F8">
        <w:rPr>
          <w:sz w:val="28"/>
          <w:szCs w:val="28"/>
          <w:lang w:val="uk-UA"/>
        </w:rPr>
        <w:t xml:space="preserve">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6AB" w:rsidRDefault="007106AB" w:rsidP="0060353E">
      <w:r>
        <w:separator/>
      </w:r>
    </w:p>
  </w:endnote>
  <w:endnote w:type="continuationSeparator" w:id="0">
    <w:p w:rsidR="007106AB" w:rsidRDefault="007106A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6AB" w:rsidRDefault="007106AB" w:rsidP="0060353E">
      <w:r>
        <w:separator/>
      </w:r>
    </w:p>
  </w:footnote>
  <w:footnote w:type="continuationSeparator" w:id="0">
    <w:p w:rsidR="007106AB" w:rsidRDefault="007106A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489E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5730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928F8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06AB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1D1F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17BFA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1F79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2D4B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153B7"/>
    <w:rsid w:val="00F24E95"/>
    <w:rsid w:val="00F25861"/>
    <w:rsid w:val="00F4254D"/>
    <w:rsid w:val="00F4674C"/>
    <w:rsid w:val="00F576D2"/>
    <w:rsid w:val="00F60570"/>
    <w:rsid w:val="00F63050"/>
    <w:rsid w:val="00F63535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1A510-B011-4E81-9C2B-D076664B7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2021-06-16T08:14:00Z</cp:lastPrinted>
  <dcterms:created xsi:type="dcterms:W3CDTF">2021-05-26T07:43:00Z</dcterms:created>
  <dcterms:modified xsi:type="dcterms:W3CDTF">2021-06-17T14:16:00Z</dcterms:modified>
</cp:coreProperties>
</file>