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9C047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5612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A0DEC">
        <w:rPr>
          <w:sz w:val="28"/>
          <w:szCs w:val="28"/>
          <w:lang w:val="uk-UA"/>
        </w:rPr>
        <w:t xml:space="preserve"> 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753C6">
        <w:rPr>
          <w:sz w:val="28"/>
          <w:szCs w:val="28"/>
          <w:lang w:val="uk-UA"/>
        </w:rPr>
        <w:t>Палій І. 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r w:rsidR="002753C6">
        <w:rPr>
          <w:sz w:val="28"/>
          <w:szCs w:val="28"/>
          <w:lang w:val="uk-UA"/>
        </w:rPr>
        <w:t xml:space="preserve">Палій Ірини </w:t>
      </w:r>
      <w:proofErr w:type="spellStart"/>
      <w:r w:rsidR="002753C6">
        <w:rPr>
          <w:sz w:val="28"/>
          <w:szCs w:val="28"/>
          <w:lang w:val="uk-UA"/>
        </w:rPr>
        <w:t>Федосіївни</w:t>
      </w:r>
      <w:proofErr w:type="spellEnd"/>
      <w:r w:rsidR="00D93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2753C6">
        <w:rPr>
          <w:sz w:val="28"/>
          <w:szCs w:val="28"/>
          <w:lang w:val="uk-UA"/>
        </w:rPr>
        <w:t xml:space="preserve">Палій Ірині </w:t>
      </w:r>
      <w:proofErr w:type="spellStart"/>
      <w:r w:rsidR="002753C6">
        <w:rPr>
          <w:sz w:val="28"/>
          <w:szCs w:val="28"/>
          <w:lang w:val="uk-UA"/>
        </w:rPr>
        <w:t>Федосіївні</w:t>
      </w:r>
      <w:proofErr w:type="spellEnd"/>
      <w:r w:rsidR="009B5D32">
        <w:rPr>
          <w:sz w:val="28"/>
          <w:szCs w:val="28"/>
          <w:lang w:val="uk-UA"/>
        </w:rPr>
        <w:t xml:space="preserve"> (</w:t>
      </w:r>
      <w:r w:rsidR="001925A8">
        <w:rPr>
          <w:sz w:val="28"/>
          <w:szCs w:val="28"/>
          <w:lang w:val="uk-UA"/>
        </w:rPr>
        <w:t>м</w:t>
      </w:r>
      <w:r w:rsidR="009B5D32">
        <w:rPr>
          <w:sz w:val="28"/>
          <w:szCs w:val="28"/>
          <w:lang w:val="uk-UA"/>
        </w:rPr>
        <w:t xml:space="preserve">. </w:t>
      </w:r>
      <w:r w:rsidR="001925A8">
        <w:rPr>
          <w:sz w:val="28"/>
          <w:szCs w:val="28"/>
          <w:lang w:val="uk-UA"/>
        </w:rPr>
        <w:t>Київ</w:t>
      </w:r>
      <w:r w:rsidR="003327A4">
        <w:rPr>
          <w:sz w:val="28"/>
          <w:szCs w:val="28"/>
          <w:lang w:val="uk-UA"/>
        </w:rPr>
        <w:t xml:space="preserve">, </w:t>
      </w:r>
      <w:r w:rsidR="002753C6">
        <w:rPr>
          <w:sz w:val="28"/>
          <w:szCs w:val="28"/>
          <w:lang w:val="uk-UA"/>
        </w:rPr>
        <w:t xml:space="preserve">                                  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CB133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29D2">
        <w:rPr>
          <w:sz w:val="28"/>
          <w:szCs w:val="28"/>
          <w:lang w:val="uk-UA"/>
        </w:rPr>
        <w:t>0,1</w:t>
      </w:r>
      <w:r w:rsidR="002753C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2753C6">
        <w:rPr>
          <w:sz w:val="28"/>
          <w:szCs w:val="28"/>
          <w:lang w:val="uk-UA"/>
        </w:rPr>
        <w:t>Пилятин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F55" w:rsidRDefault="00EC0F55" w:rsidP="0060353E">
      <w:r>
        <w:separator/>
      </w:r>
    </w:p>
  </w:endnote>
  <w:endnote w:type="continuationSeparator" w:id="0">
    <w:p w:rsidR="00EC0F55" w:rsidRDefault="00EC0F5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F55" w:rsidRDefault="00EC0F55" w:rsidP="0060353E">
      <w:r>
        <w:separator/>
      </w:r>
    </w:p>
  </w:footnote>
  <w:footnote w:type="continuationSeparator" w:id="0">
    <w:p w:rsidR="00EC0F55" w:rsidRDefault="00EC0F5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477D7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6129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0DEC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750E6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336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C0F55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3EFBC-50BE-41F5-BBD6-E84C5D43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2021-06-16T08:59:00Z</cp:lastPrinted>
  <dcterms:created xsi:type="dcterms:W3CDTF">2021-06-09T05:36:00Z</dcterms:created>
  <dcterms:modified xsi:type="dcterms:W3CDTF">2021-06-17T14:42:00Z</dcterms:modified>
</cp:coreProperties>
</file>