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7D31DF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84618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07313">
        <w:rPr>
          <w:sz w:val="28"/>
          <w:szCs w:val="28"/>
          <w:lang w:val="uk-UA"/>
        </w:rPr>
        <w:t xml:space="preserve">  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44134">
        <w:rPr>
          <w:sz w:val="28"/>
          <w:szCs w:val="28"/>
          <w:lang w:val="uk-UA"/>
        </w:rPr>
        <w:t xml:space="preserve">  гр. Рябець І. В.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44134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r w:rsidR="00544134">
        <w:rPr>
          <w:sz w:val="28"/>
          <w:szCs w:val="28"/>
          <w:lang w:val="uk-UA"/>
        </w:rPr>
        <w:t>Рябець Інни Василівни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544134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r w:rsidR="00544134">
        <w:rPr>
          <w:sz w:val="28"/>
          <w:szCs w:val="28"/>
          <w:lang w:val="uk-UA"/>
        </w:rPr>
        <w:t>Рябець Інні Василівні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44134">
        <w:rPr>
          <w:sz w:val="28"/>
          <w:szCs w:val="28"/>
          <w:lang w:val="uk-UA"/>
        </w:rPr>
        <w:t>м. Київ,</w:t>
      </w:r>
      <w:r w:rsidR="00F305D0">
        <w:rPr>
          <w:sz w:val="28"/>
          <w:szCs w:val="28"/>
          <w:lang w:val="uk-UA"/>
        </w:rPr>
        <w:t xml:space="preserve"> вул. </w:t>
      </w:r>
      <w:r w:rsidR="00F83DE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544134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E84618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544134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CC8" w:rsidRDefault="00997CC8" w:rsidP="0060353E">
      <w:r>
        <w:separator/>
      </w:r>
    </w:p>
  </w:endnote>
  <w:endnote w:type="continuationSeparator" w:id="0">
    <w:p w:rsidR="00997CC8" w:rsidRDefault="00997CC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CC8" w:rsidRDefault="00997CC8" w:rsidP="0060353E">
      <w:r>
        <w:separator/>
      </w:r>
    </w:p>
  </w:footnote>
  <w:footnote w:type="continuationSeparator" w:id="0">
    <w:p w:rsidR="00997CC8" w:rsidRDefault="00997CC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D1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B2698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44134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07313"/>
    <w:rsid w:val="0061052F"/>
    <w:rsid w:val="00610F74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1DF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97CC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37AE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84618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83DEA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8D65C-2327-458A-9947-85DE0D091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2021-06-16T07:06:00Z</cp:lastPrinted>
  <dcterms:created xsi:type="dcterms:W3CDTF">2021-05-26T12:08:00Z</dcterms:created>
  <dcterms:modified xsi:type="dcterms:W3CDTF">2021-06-17T14:55:00Z</dcterms:modified>
</cp:coreProperties>
</file>