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6D4935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5F08CC"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10D60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B1B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8D1378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EF62C1">
        <w:rPr>
          <w:sz w:val="28"/>
          <w:szCs w:val="28"/>
          <w:lang w:val="uk-UA"/>
        </w:rPr>
        <w:t>припин</w:t>
      </w:r>
      <w:r w:rsidR="008D1378">
        <w:rPr>
          <w:sz w:val="28"/>
          <w:szCs w:val="28"/>
          <w:lang w:val="uk-UA"/>
        </w:rPr>
        <w:t>ення права користування</w:t>
      </w:r>
    </w:p>
    <w:p w:rsidR="008D1378" w:rsidRDefault="00C83E24" w:rsidP="008D13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8D1378">
        <w:rPr>
          <w:sz w:val="28"/>
          <w:szCs w:val="28"/>
          <w:lang w:val="uk-UA"/>
        </w:rPr>
        <w:t>емельною ділянкою гр. Журавель Л.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D1378">
        <w:rPr>
          <w:sz w:val="28"/>
          <w:szCs w:val="28"/>
          <w:lang w:val="uk-UA"/>
        </w:rPr>
        <w:t xml:space="preserve">ки Журавель Любові Михайлівни про припинення права користування земельною ділянкою, керуючись ст. 12 Земельного кодексу України, </w:t>
      </w:r>
      <w:r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Default="008D1378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Припинити право користування земельною ділянкою громадянці Журавель Любові Михайлівні (с. </w:t>
      </w:r>
      <w:proofErr w:type="spellStart"/>
      <w:r>
        <w:rPr>
          <w:sz w:val="28"/>
          <w:szCs w:val="28"/>
          <w:lang w:val="uk-UA"/>
        </w:rPr>
        <w:t>Лихолітки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3A1FE6">
        <w:rPr>
          <w:sz w:val="28"/>
          <w:szCs w:val="28"/>
          <w:lang w:val="uk-UA"/>
        </w:rPr>
        <w:t>********</w:t>
      </w:r>
      <w:bookmarkStart w:id="0" w:name="_GoBack"/>
      <w:bookmarkEnd w:id="0"/>
      <w:r>
        <w:rPr>
          <w:sz w:val="28"/>
          <w:szCs w:val="28"/>
          <w:lang w:val="uk-UA"/>
        </w:rPr>
        <w:t xml:space="preserve">), площею 0,97 га в межах с. </w:t>
      </w:r>
      <w:proofErr w:type="spellStart"/>
      <w:r>
        <w:rPr>
          <w:sz w:val="28"/>
          <w:szCs w:val="28"/>
          <w:lang w:val="uk-UA"/>
        </w:rPr>
        <w:t>Лихолітки</w:t>
      </w:r>
      <w:proofErr w:type="spellEnd"/>
      <w:r>
        <w:rPr>
          <w:sz w:val="28"/>
          <w:szCs w:val="28"/>
          <w:lang w:val="uk-UA"/>
        </w:rPr>
        <w:t xml:space="preserve"> Козелецької селищної ради.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4B5" w:rsidRDefault="00E824B5" w:rsidP="0060353E">
      <w:r>
        <w:separator/>
      </w:r>
    </w:p>
  </w:endnote>
  <w:endnote w:type="continuationSeparator" w:id="0">
    <w:p w:rsidR="00E824B5" w:rsidRDefault="00E824B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4B5" w:rsidRDefault="00E824B5" w:rsidP="0060353E">
      <w:r>
        <w:separator/>
      </w:r>
    </w:p>
  </w:footnote>
  <w:footnote w:type="continuationSeparator" w:id="0">
    <w:p w:rsidR="00E824B5" w:rsidRDefault="00E824B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77E7C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A1FE6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01157"/>
    <w:rsid w:val="00411EE9"/>
    <w:rsid w:val="00416A2C"/>
    <w:rsid w:val="00417AD3"/>
    <w:rsid w:val="00422D36"/>
    <w:rsid w:val="00431306"/>
    <w:rsid w:val="00431C31"/>
    <w:rsid w:val="00434753"/>
    <w:rsid w:val="0043622E"/>
    <w:rsid w:val="00440CA5"/>
    <w:rsid w:val="0044250D"/>
    <w:rsid w:val="00442EB2"/>
    <w:rsid w:val="00451300"/>
    <w:rsid w:val="004578CC"/>
    <w:rsid w:val="00464148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86CEA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020E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2969"/>
    <w:rsid w:val="006B4F77"/>
    <w:rsid w:val="006B7E5B"/>
    <w:rsid w:val="006C12B4"/>
    <w:rsid w:val="006D193C"/>
    <w:rsid w:val="006D2D8D"/>
    <w:rsid w:val="006D43BE"/>
    <w:rsid w:val="006D4935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1378"/>
    <w:rsid w:val="008D5067"/>
    <w:rsid w:val="008E207A"/>
    <w:rsid w:val="008E2509"/>
    <w:rsid w:val="008E7DC0"/>
    <w:rsid w:val="008F221C"/>
    <w:rsid w:val="008F7C8A"/>
    <w:rsid w:val="008F7D53"/>
    <w:rsid w:val="00901A18"/>
    <w:rsid w:val="00910D60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4E62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1105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B05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59AD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3E24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24D2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7A10"/>
    <w:rsid w:val="00E61FBB"/>
    <w:rsid w:val="00E651FC"/>
    <w:rsid w:val="00E726E2"/>
    <w:rsid w:val="00E824B5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EF62C1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A863E-223B-4C83-9DBB-144D312A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2021-06-16T05:25:00Z</cp:lastPrinted>
  <dcterms:created xsi:type="dcterms:W3CDTF">2021-06-02T08:35:00Z</dcterms:created>
  <dcterms:modified xsi:type="dcterms:W3CDTF">2021-06-18T06:20:00Z</dcterms:modified>
</cp:coreProperties>
</file>