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F2654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Сокольвак</w:t>
      </w:r>
      <w:proofErr w:type="spellEnd"/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Р. М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DA299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02F78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DA2999">
        <w:rPr>
          <w:sz w:val="28"/>
        </w:rPr>
        <w:t>Сокольвак</w:t>
      </w:r>
      <w:proofErr w:type="spellEnd"/>
      <w:r w:rsidR="00DA2999">
        <w:rPr>
          <w:sz w:val="28"/>
        </w:rPr>
        <w:t xml:space="preserve"> Раїси Миколаївни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392414">
        <w:rPr>
          <w:sz w:val="28"/>
        </w:rPr>
        <w:t>036784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A2999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02F78">
        <w:rPr>
          <w:sz w:val="28"/>
        </w:rPr>
        <w:t>ці</w:t>
      </w:r>
      <w:r w:rsidR="00C766E7">
        <w:rPr>
          <w:sz w:val="28"/>
        </w:rPr>
        <w:t xml:space="preserve"> </w:t>
      </w:r>
      <w:proofErr w:type="spellStart"/>
      <w:r w:rsidR="00DA2999">
        <w:rPr>
          <w:sz w:val="28"/>
        </w:rPr>
        <w:t>Сокольвак</w:t>
      </w:r>
      <w:proofErr w:type="spellEnd"/>
      <w:r w:rsidR="00DA2999">
        <w:rPr>
          <w:sz w:val="28"/>
        </w:rPr>
        <w:t xml:space="preserve"> Раїсі Миколаївні</w:t>
      </w:r>
      <w:r w:rsidR="00B02F78">
        <w:rPr>
          <w:sz w:val="28"/>
        </w:rPr>
        <w:t xml:space="preserve"> </w:t>
      </w:r>
      <w:r w:rsidR="00554808">
        <w:rPr>
          <w:sz w:val="28"/>
        </w:rPr>
        <w:t>(</w:t>
      </w:r>
      <w:r w:rsidR="00DA2999">
        <w:rPr>
          <w:sz w:val="28"/>
        </w:rPr>
        <w:t>с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DA2999">
        <w:rPr>
          <w:sz w:val="28"/>
        </w:rPr>
        <w:t>Озерне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B02F78">
        <w:rPr>
          <w:sz w:val="28"/>
        </w:rPr>
        <w:t xml:space="preserve">                           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01900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DA2999">
        <w:rPr>
          <w:sz w:val="28"/>
        </w:rPr>
        <w:t>67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B02F7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B02F78">
        <w:rPr>
          <w:sz w:val="28"/>
        </w:rPr>
        <w:t>0</w:t>
      </w:r>
      <w:r w:rsidR="00DA2999">
        <w:rPr>
          <w:sz w:val="28"/>
        </w:rPr>
        <w:t>36784</w:t>
      </w:r>
      <w:r w:rsidR="00B02F7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DA2999">
        <w:rPr>
          <w:sz w:val="28"/>
        </w:rPr>
        <w:t>Перемога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A2999">
        <w:rPr>
          <w:sz w:val="28"/>
        </w:rPr>
        <w:t>2,96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 xml:space="preserve">: </w:t>
      </w:r>
      <w:r w:rsidR="00DA2999">
        <w:rPr>
          <w:sz w:val="28"/>
        </w:rPr>
        <w:t>рілля</w:t>
      </w:r>
      <w:r>
        <w:rPr>
          <w:sz w:val="28"/>
        </w:rPr>
        <w:t xml:space="preserve"> –</w:t>
      </w:r>
      <w:r w:rsidR="00B02F78">
        <w:rPr>
          <w:sz w:val="28"/>
        </w:rPr>
        <w:t xml:space="preserve"> </w:t>
      </w:r>
      <w:r w:rsidR="00DA2999">
        <w:rPr>
          <w:sz w:val="28"/>
        </w:rPr>
        <w:t>2,74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DA2999">
        <w:rPr>
          <w:sz w:val="28"/>
        </w:rPr>
        <w:t>, пасовище – 0,22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795" w:rsidRDefault="009A6795" w:rsidP="0008250A">
      <w:r>
        <w:separator/>
      </w:r>
    </w:p>
  </w:endnote>
  <w:endnote w:type="continuationSeparator" w:id="0">
    <w:p w:rsidR="009A6795" w:rsidRDefault="009A679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795" w:rsidRDefault="009A6795" w:rsidP="0008250A">
      <w:r>
        <w:separator/>
      </w:r>
    </w:p>
  </w:footnote>
  <w:footnote w:type="continuationSeparator" w:id="0">
    <w:p w:rsidR="009A6795" w:rsidRDefault="009A679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57DC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2414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5DFF"/>
    <w:rsid w:val="007E035F"/>
    <w:rsid w:val="007E7503"/>
    <w:rsid w:val="007E7B88"/>
    <w:rsid w:val="00801900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A6795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2F78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07E8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2654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A2999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4E8A1-FBF6-43C4-8873-EFE2EC7C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2021-06-16T06:24:00Z</cp:lastPrinted>
  <dcterms:created xsi:type="dcterms:W3CDTF">2021-06-09T09:59:00Z</dcterms:created>
  <dcterms:modified xsi:type="dcterms:W3CDTF">2021-06-18T06:05:00Z</dcterms:modified>
</cp:coreProperties>
</file>