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213" w:rsidRPr="002307CA" w:rsidRDefault="00733213" w:rsidP="0073321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3213" w:rsidRPr="005129C2" w:rsidRDefault="00733213" w:rsidP="00733213">
      <w:pPr>
        <w:keepNext/>
        <w:spacing w:before="120" w:after="6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val="uk-UA" w:eastAsia="ru-RU"/>
        </w:rPr>
      </w:pPr>
      <w:r w:rsidRPr="005129C2"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val="uk-UA" w:eastAsia="ru-RU"/>
        </w:rPr>
        <w:t>Україна</w:t>
      </w:r>
    </w:p>
    <w:p w:rsidR="00733213" w:rsidRPr="005129C2" w:rsidRDefault="00733213" w:rsidP="0073321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val="uk-UA" w:eastAsia="ru-RU"/>
        </w:rPr>
      </w:pPr>
      <w:r w:rsidRPr="005129C2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val="uk-UA" w:eastAsia="ru-RU"/>
        </w:rPr>
        <w:t xml:space="preserve">КОЗЕЛЕЦЬКА СЕЛИЩНА  РАДА </w:t>
      </w:r>
    </w:p>
    <w:p w:rsidR="00733213" w:rsidRPr="005129C2" w:rsidRDefault="00733213" w:rsidP="0073321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val="uk-UA" w:eastAsia="ru-RU"/>
        </w:rPr>
      </w:pPr>
      <w:r w:rsidRPr="005129C2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val="uk-UA" w:eastAsia="ru-RU"/>
        </w:rPr>
        <w:t>ЧЕРНІГІВСЬКОЇ ОБЛАСТІ</w:t>
      </w:r>
    </w:p>
    <w:p w:rsidR="00733213" w:rsidRPr="005129C2" w:rsidRDefault="00733213" w:rsidP="0073321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val="uk-UA" w:eastAsia="ru-RU"/>
        </w:rPr>
      </w:pPr>
      <w:r w:rsidRPr="005129C2"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val="uk-UA" w:eastAsia="ru-RU"/>
        </w:rPr>
        <w:t>РІШЕННЯ</w:t>
      </w:r>
    </w:p>
    <w:p w:rsidR="00733213" w:rsidRPr="005129C2" w:rsidRDefault="00733213" w:rsidP="0073321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36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36"/>
          <w:lang w:val="uk-UA" w:eastAsia="ru-RU"/>
        </w:rPr>
        <w:t>(</w:t>
      </w:r>
      <w:r w:rsidR="001921B4">
        <w:rPr>
          <w:rFonts w:ascii="Times New Roman" w:eastAsia="Times New Roman" w:hAnsi="Times New Roman" w:cs="Times New Roman"/>
          <w:bCs/>
          <w:sz w:val="28"/>
          <w:szCs w:val="36"/>
          <w:lang w:val="uk-UA" w:eastAsia="ru-RU"/>
        </w:rPr>
        <w:t>дванадцята</w:t>
      </w:r>
      <w:r>
        <w:rPr>
          <w:rFonts w:ascii="Times New Roman" w:eastAsia="Times New Roman" w:hAnsi="Times New Roman" w:cs="Times New Roman"/>
          <w:bCs/>
          <w:sz w:val="28"/>
          <w:szCs w:val="36"/>
          <w:lang w:val="uk-UA" w:eastAsia="ru-RU"/>
        </w:rPr>
        <w:t xml:space="preserve"> </w:t>
      </w:r>
      <w:r w:rsidRPr="005129C2">
        <w:rPr>
          <w:rFonts w:ascii="Times New Roman" w:eastAsia="Times New Roman" w:hAnsi="Times New Roman" w:cs="Times New Roman"/>
          <w:bCs/>
          <w:sz w:val="28"/>
          <w:szCs w:val="36"/>
          <w:lang w:val="uk-UA" w:eastAsia="ru-RU"/>
        </w:rPr>
        <w:t>сесія восьмого скликання)</w:t>
      </w:r>
    </w:p>
    <w:p w:rsidR="00733213" w:rsidRPr="005129C2" w:rsidRDefault="00733213" w:rsidP="00733213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733213" w:rsidRPr="005129C2" w:rsidRDefault="00431D4D" w:rsidP="00733213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30</w:t>
      </w:r>
      <w:r w:rsidR="0073321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1921B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липня</w:t>
      </w:r>
      <w:r w:rsidR="0073321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202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</w:t>
      </w:r>
      <w:r w:rsidR="00733213" w:rsidRPr="005129C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року</w:t>
      </w:r>
    </w:p>
    <w:p w:rsidR="00733213" w:rsidRPr="005129C2" w:rsidRDefault="00733213" w:rsidP="00733213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proofErr w:type="spellStart"/>
      <w:r w:rsidRPr="005129C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смт.Козелець</w:t>
      </w:r>
      <w:proofErr w:type="spellEnd"/>
    </w:p>
    <w:p w:rsidR="00733213" w:rsidRPr="005129C2" w:rsidRDefault="00733213" w:rsidP="00733213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733213" w:rsidRPr="00431D4D" w:rsidRDefault="00733213" w:rsidP="00733213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№ </w:t>
      </w:r>
      <w:r w:rsidR="00B012C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31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-</w:t>
      </w:r>
      <w:r w:rsidR="00B012C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12</w:t>
      </w:r>
      <w:r w:rsidRPr="005129C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/</w:t>
      </w:r>
      <w:r w:rsidRPr="005129C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VIII</w:t>
      </w:r>
    </w:p>
    <w:p w:rsidR="00733213" w:rsidRPr="005129C2" w:rsidRDefault="00733213" w:rsidP="007332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533E7" w:rsidRDefault="003533E7" w:rsidP="003533E7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26F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зміну найменування,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юридичної адреси</w:t>
      </w:r>
      <w:r w:rsidRPr="00526F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</w:t>
      </w:r>
    </w:p>
    <w:p w:rsidR="003533E7" w:rsidRDefault="003533E7" w:rsidP="006E1968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26F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затвердження</w:t>
      </w:r>
      <w:r w:rsidRPr="00431D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Статуту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Комунального закладу</w:t>
      </w:r>
    </w:p>
    <w:p w:rsidR="003533E7" w:rsidRDefault="00C304CB" w:rsidP="006E1968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proofErr w:type="spellStart"/>
      <w:r w:rsidR="004E6B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Козелецьк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будинок культури»</w:t>
      </w:r>
      <w:r w:rsidR="001D2D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431D4D" w:rsidRPr="00431D4D" w:rsidRDefault="00C304CB" w:rsidP="006E1968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Козелецької селищної</w:t>
      </w:r>
      <w:r w:rsidR="003533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E6B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ради </w:t>
      </w:r>
      <w:r w:rsidR="00DC7B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431D4D" w:rsidRPr="00431D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новій редакції</w:t>
      </w:r>
    </w:p>
    <w:p w:rsidR="00733213" w:rsidRPr="005129C2" w:rsidRDefault="00733213" w:rsidP="007332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C01FB" w:rsidRDefault="00733213" w:rsidP="00BF6648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</w:r>
      <w:r w:rsidRPr="005129C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Відповідно до </w:t>
      </w:r>
      <w:r w:rsidR="004F3A0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частини першої статті 144 Конституції України, Закону України «Про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адміністрацій» від 17.11.2020 р. №1009-ІХ, </w:t>
      </w:r>
      <w:r w:rsidR="004F3A0B" w:rsidRPr="005129C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Цивільного кодексу України</w:t>
      </w:r>
      <w:r w:rsidR="004F3A0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 постанови Верховної Ради України від 17.07.2020 р. №807-ІХ «Про утворення та ліквідацію районів», у зв</w:t>
      </w:r>
      <w:r w:rsidR="004F3A0B" w:rsidRPr="004F3A0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’</w:t>
      </w:r>
      <w:r w:rsidR="004F3A0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язку зі зміною адміністративно-територіального устрою України </w:t>
      </w:r>
      <w:r w:rsidR="00CB50A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та з метою приведення назв закладів </w:t>
      </w:r>
      <w:r w:rsidR="004E6B0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культури</w:t>
      </w:r>
      <w:r w:rsidR="00CB50A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селищної ради до вимог чинного законодавства,</w:t>
      </w:r>
      <w:r w:rsidRPr="005129C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керуючись Закон</w:t>
      </w:r>
      <w:r w:rsidR="00CB50A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ом</w:t>
      </w:r>
      <w:r w:rsidRPr="005129C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України </w:t>
      </w:r>
      <w:r w:rsidR="00CB50A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«</w:t>
      </w:r>
      <w:r w:rsidRPr="005129C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Про м</w:t>
      </w:r>
      <w:r w:rsidR="00CB50A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ісцеве самоврядування в Україні»</w:t>
      </w:r>
      <w:r w:rsidRPr="005129C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 селищна рада вирішила:</w:t>
      </w:r>
      <w:r w:rsidR="00BB76B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BF6648" w:rsidRPr="00C01143" w:rsidRDefault="00C01143" w:rsidP="00C01143">
      <w:p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</w:t>
      </w:r>
      <w:r w:rsidR="00CB50AA" w:rsidRPr="00C0114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Змінити найменування юридичної особи </w:t>
      </w:r>
      <w:r w:rsidR="00F3190D" w:rsidRPr="00C0114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«Комунальний заклад </w:t>
      </w:r>
      <w:r w:rsidR="00CB50AA" w:rsidRPr="00C0114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«</w:t>
      </w:r>
      <w:proofErr w:type="spellStart"/>
      <w:r w:rsidR="00D76C4E" w:rsidRPr="00C011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Козелецьк</w:t>
      </w:r>
      <w:r w:rsidR="00F3190D" w:rsidRPr="00C011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ий</w:t>
      </w:r>
      <w:proofErr w:type="spellEnd"/>
      <w:r w:rsidR="00D76C4E" w:rsidRPr="00C011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3190D" w:rsidRPr="00C011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будинок культури</w:t>
      </w:r>
      <w:r w:rsidR="00CB50AA" w:rsidRPr="00C01143">
        <w:rPr>
          <w:rFonts w:ascii="Times New Roman" w:eastAsia="Times New Roman" w:hAnsi="Times New Roman" w:cs="Times New Roman"/>
          <w:bCs/>
          <w:iCs/>
          <w:sz w:val="28"/>
          <w:szCs w:val="24"/>
          <w:lang w:val="uk-UA"/>
        </w:rPr>
        <w:t>»</w:t>
      </w:r>
      <w:r w:rsidR="00F3190D" w:rsidRPr="00C01143">
        <w:rPr>
          <w:rFonts w:ascii="Times New Roman" w:eastAsia="Times New Roman" w:hAnsi="Times New Roman" w:cs="Times New Roman"/>
          <w:bCs/>
          <w:iCs/>
          <w:sz w:val="28"/>
          <w:szCs w:val="24"/>
          <w:lang w:val="uk-UA"/>
        </w:rPr>
        <w:t xml:space="preserve"> Козелецької селищної ради Чернігівської області</w:t>
      </w:r>
      <w:r w:rsidR="0028394E" w:rsidRPr="00C01143">
        <w:rPr>
          <w:rFonts w:ascii="Times New Roman" w:eastAsia="Times New Roman" w:hAnsi="Times New Roman" w:cs="Times New Roman"/>
          <w:bCs/>
          <w:iCs/>
          <w:sz w:val="28"/>
          <w:szCs w:val="24"/>
          <w:lang w:val="uk-UA"/>
        </w:rPr>
        <w:t>»</w:t>
      </w:r>
      <w:r w:rsidR="00CB50AA" w:rsidRPr="00C01143">
        <w:rPr>
          <w:rFonts w:ascii="Times New Roman" w:eastAsia="Times New Roman" w:hAnsi="Times New Roman" w:cs="Times New Roman"/>
          <w:bCs/>
          <w:iCs/>
          <w:sz w:val="28"/>
          <w:szCs w:val="24"/>
          <w:lang w:val="uk-UA"/>
        </w:rPr>
        <w:t xml:space="preserve"> (код ЄДРПОУ </w:t>
      </w:r>
      <w:r w:rsidR="00D306DC" w:rsidRPr="00C01143">
        <w:rPr>
          <w:rFonts w:ascii="Times New Roman" w:eastAsia="Times New Roman" w:hAnsi="Times New Roman" w:cs="Times New Roman"/>
          <w:bCs/>
          <w:iCs/>
          <w:sz w:val="28"/>
          <w:szCs w:val="24"/>
          <w:lang w:val="uk-UA"/>
        </w:rPr>
        <w:t>05534</w:t>
      </w:r>
      <w:r w:rsidR="00F3190D" w:rsidRPr="00C01143">
        <w:rPr>
          <w:rFonts w:ascii="Times New Roman" w:eastAsia="Times New Roman" w:hAnsi="Times New Roman" w:cs="Times New Roman"/>
          <w:bCs/>
          <w:iCs/>
          <w:sz w:val="28"/>
          <w:szCs w:val="24"/>
          <w:lang w:val="uk-UA"/>
        </w:rPr>
        <w:t>516</w:t>
      </w:r>
      <w:r w:rsidR="00CB50AA" w:rsidRPr="00C01143">
        <w:rPr>
          <w:rFonts w:ascii="Times New Roman" w:eastAsia="Times New Roman" w:hAnsi="Times New Roman" w:cs="Times New Roman"/>
          <w:bCs/>
          <w:iCs/>
          <w:sz w:val="28"/>
          <w:szCs w:val="24"/>
          <w:lang w:val="uk-UA"/>
        </w:rPr>
        <w:t>)</w:t>
      </w:r>
      <w:r w:rsidR="00BF6648" w:rsidRPr="00C0114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на</w:t>
      </w:r>
      <w:r w:rsidR="00BF6648" w:rsidRPr="00C01143">
        <w:rPr>
          <w:rFonts w:ascii="Times New Roman" w:eastAsia="Times New Roman" w:hAnsi="Times New Roman" w:cs="Times New Roman"/>
          <w:bCs/>
          <w:iCs/>
          <w:sz w:val="28"/>
          <w:szCs w:val="24"/>
          <w:lang w:val="uk-UA"/>
        </w:rPr>
        <w:t xml:space="preserve"> </w:t>
      </w:r>
      <w:r w:rsidR="0028394E" w:rsidRPr="00C0114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«Комунальний заклад «</w:t>
      </w:r>
      <w:proofErr w:type="spellStart"/>
      <w:r w:rsidR="0028394E" w:rsidRPr="00C011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Козелецький</w:t>
      </w:r>
      <w:proofErr w:type="spellEnd"/>
      <w:r w:rsidR="0028394E" w:rsidRPr="00C011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будинок культури</w:t>
      </w:r>
      <w:r w:rsidR="0028394E" w:rsidRPr="00C01143">
        <w:rPr>
          <w:rFonts w:ascii="Times New Roman" w:eastAsia="Times New Roman" w:hAnsi="Times New Roman" w:cs="Times New Roman"/>
          <w:bCs/>
          <w:iCs/>
          <w:sz w:val="28"/>
          <w:szCs w:val="24"/>
          <w:lang w:val="uk-UA"/>
        </w:rPr>
        <w:t>» Козелецької селищної ради»</w:t>
      </w:r>
      <w:r w:rsidR="00CB50AA" w:rsidRPr="00C01143">
        <w:rPr>
          <w:rFonts w:ascii="Times New Roman" w:eastAsia="Times New Roman" w:hAnsi="Times New Roman" w:cs="Times New Roman"/>
          <w:bCs/>
          <w:iCs/>
          <w:sz w:val="28"/>
          <w:szCs w:val="24"/>
          <w:lang w:val="uk-UA"/>
        </w:rPr>
        <w:t xml:space="preserve"> (код ЄДРПОУ </w:t>
      </w:r>
      <w:r w:rsidR="00F3190D" w:rsidRPr="00C01143">
        <w:rPr>
          <w:rFonts w:ascii="Times New Roman" w:eastAsia="Times New Roman" w:hAnsi="Times New Roman" w:cs="Times New Roman"/>
          <w:bCs/>
          <w:iCs/>
          <w:sz w:val="28"/>
          <w:szCs w:val="24"/>
          <w:lang w:val="uk-UA"/>
        </w:rPr>
        <w:t>05534516</w:t>
      </w:r>
      <w:r w:rsidR="00CB50AA" w:rsidRPr="00C01143">
        <w:rPr>
          <w:rFonts w:ascii="Times New Roman" w:eastAsia="Times New Roman" w:hAnsi="Times New Roman" w:cs="Times New Roman"/>
          <w:bCs/>
          <w:iCs/>
          <w:sz w:val="28"/>
          <w:szCs w:val="24"/>
          <w:lang w:val="uk-UA"/>
        </w:rPr>
        <w:t>)</w:t>
      </w:r>
      <w:r w:rsidR="00BF6648" w:rsidRPr="00C01143">
        <w:rPr>
          <w:rFonts w:ascii="Times New Roman" w:eastAsia="Times New Roman" w:hAnsi="Times New Roman" w:cs="Times New Roman"/>
          <w:bCs/>
          <w:iCs/>
          <w:sz w:val="28"/>
          <w:szCs w:val="24"/>
          <w:lang w:val="uk-UA"/>
        </w:rPr>
        <w:t xml:space="preserve">. </w:t>
      </w:r>
    </w:p>
    <w:p w:rsidR="00C01143" w:rsidRPr="00C01143" w:rsidRDefault="00C01143" w:rsidP="00C0114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4"/>
          <w:lang w:val="uk-UA"/>
        </w:rPr>
        <w:t xml:space="preserve">2.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BF664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нести зміни до юридичної адреси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Комунального закладу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Козелецький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будинок культури» </w:t>
      </w:r>
      <w:r w:rsidRPr="00BF6648">
        <w:rPr>
          <w:rFonts w:ascii="Times New Roman" w:eastAsia="Times New Roman" w:hAnsi="Times New Roman" w:cs="Times New Roman"/>
          <w:bCs/>
          <w:iCs/>
          <w:sz w:val="28"/>
          <w:szCs w:val="24"/>
          <w:lang w:val="uk-UA"/>
        </w:rPr>
        <w:t xml:space="preserve">Козелецької селищної ради </w:t>
      </w:r>
      <w:r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>з адреси:17000, Чернігівська область, смт Козелець, вул. Соборності, буд. 29 на адресу:</w:t>
      </w:r>
      <w:r w:rsidRPr="00C40C9E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 xml:space="preserve">17000, </w:t>
      </w:r>
      <w:r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lastRenderedPageBreak/>
        <w:t>Чернігівська область, Чернігівський район, смт Козелець, вул. Соборності, буд. 29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BF6648" w:rsidRPr="001D2DEC" w:rsidRDefault="00C01143" w:rsidP="00DF4DA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>3</w:t>
      </w:r>
      <w:r w:rsidR="00BF6648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 xml:space="preserve">. </w:t>
      </w:r>
      <w:r w:rsidR="00733213" w:rsidRPr="00BF664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Затвердити Статут </w:t>
      </w:r>
      <w:r w:rsidR="001D2D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Комунального закладу «</w:t>
      </w:r>
      <w:proofErr w:type="spellStart"/>
      <w:r w:rsidR="001D2D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Козелецький</w:t>
      </w:r>
      <w:proofErr w:type="spellEnd"/>
      <w:r w:rsidR="001D2D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будинок культури» </w:t>
      </w:r>
      <w:r w:rsidR="00867009" w:rsidRPr="00BF6648">
        <w:rPr>
          <w:rFonts w:ascii="Times New Roman" w:eastAsia="Times New Roman" w:hAnsi="Times New Roman" w:cs="Times New Roman"/>
          <w:bCs/>
          <w:iCs/>
          <w:sz w:val="28"/>
          <w:szCs w:val="24"/>
          <w:lang w:val="uk-UA"/>
        </w:rPr>
        <w:t>Козелецької селищної ради</w:t>
      </w:r>
      <w:r w:rsidR="00431D4D" w:rsidRPr="00BF6648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 xml:space="preserve"> </w:t>
      </w:r>
      <w:r w:rsidR="00DC7BB4" w:rsidRPr="00BF6648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>в</w:t>
      </w:r>
      <w:r w:rsidR="00431D4D" w:rsidRPr="00BF6648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 xml:space="preserve"> новій редакції</w:t>
      </w:r>
      <w:r w:rsidR="00733213" w:rsidRPr="00BF664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 що додається.</w:t>
      </w:r>
      <w:r w:rsidR="0086700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0C01FB" w:rsidRDefault="00C01143" w:rsidP="00DF4DA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4</w:t>
      </w:r>
      <w:r w:rsidR="00BB76B8" w:rsidRPr="00BF664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  <w:r w:rsidR="00733213" w:rsidRPr="00BF66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Директору </w:t>
      </w:r>
      <w:r w:rsidR="001D2D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Комунального закладу «</w:t>
      </w:r>
      <w:proofErr w:type="spellStart"/>
      <w:r w:rsidR="001D2D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Козелецький</w:t>
      </w:r>
      <w:proofErr w:type="spellEnd"/>
      <w:r w:rsidR="001D2D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будинок культури»</w:t>
      </w:r>
      <w:r w:rsidR="0062418C" w:rsidRPr="00BF6648">
        <w:rPr>
          <w:rFonts w:ascii="Times New Roman" w:eastAsia="Times New Roman" w:hAnsi="Times New Roman" w:cs="Times New Roman"/>
          <w:bCs/>
          <w:iCs/>
          <w:sz w:val="28"/>
          <w:szCs w:val="24"/>
          <w:lang w:val="uk-UA"/>
        </w:rPr>
        <w:t xml:space="preserve"> </w:t>
      </w:r>
      <w:r w:rsidR="00867009" w:rsidRPr="00BF6648">
        <w:rPr>
          <w:rFonts w:ascii="Times New Roman" w:eastAsia="Times New Roman" w:hAnsi="Times New Roman" w:cs="Times New Roman"/>
          <w:bCs/>
          <w:iCs/>
          <w:sz w:val="28"/>
          <w:szCs w:val="24"/>
          <w:lang w:val="uk-UA"/>
        </w:rPr>
        <w:t>Козелецької селищної ради</w:t>
      </w:r>
      <w:r w:rsidR="00431D4D" w:rsidRPr="00BF6648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 xml:space="preserve"> </w:t>
      </w:r>
      <w:r w:rsidR="00733213" w:rsidRPr="00BF66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провести дії, передбачені чинним законодавством України щодо державної реєстрації статутних документів закладу </w:t>
      </w:r>
      <w:r w:rsidR="00DC7BB4" w:rsidRPr="00BF66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733213" w:rsidRPr="00BF66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новій редакції.</w:t>
      </w:r>
      <w:r w:rsidR="000C01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733213" w:rsidRDefault="00C01143" w:rsidP="00DF4DA8">
      <w:pPr>
        <w:pStyle w:val="a5"/>
        <w:spacing w:after="0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0C01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733213" w:rsidRPr="005129C2">
        <w:rPr>
          <w:rFonts w:ascii="Times New Roman" w:eastAsia="Calibri" w:hAnsi="Times New Roman" w:cs="Times New Roman"/>
          <w:sz w:val="28"/>
          <w:lang w:val="uk-UA"/>
        </w:rPr>
        <w:t xml:space="preserve">Контроль за виконанням даного рішення покласти </w:t>
      </w:r>
      <w:r w:rsidR="00733213" w:rsidRPr="005129C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на постійну комісію з </w:t>
      </w:r>
      <w:r w:rsidR="0086700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733213" w:rsidRPr="005129C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питань</w:t>
      </w:r>
      <w:r w:rsidR="00733213" w:rsidRPr="005129C2">
        <w:rPr>
          <w:rFonts w:ascii="Times New Roman" w:eastAsia="Calibri" w:hAnsi="Times New Roman" w:cs="Times New Roman"/>
          <w:sz w:val="28"/>
          <w:lang w:val="uk-UA"/>
        </w:rPr>
        <w:t xml:space="preserve"> </w:t>
      </w:r>
      <w:r w:rsidR="00733213" w:rsidRPr="005129C2">
        <w:rPr>
          <w:rFonts w:ascii="Times New Roman" w:eastAsia="Calibri" w:hAnsi="Times New Roman" w:cs="Times New Roman"/>
          <w:color w:val="000000"/>
          <w:spacing w:val="-1"/>
          <w:sz w:val="28"/>
          <w:szCs w:val="28"/>
          <w:lang w:val="uk-UA"/>
        </w:rPr>
        <w:t xml:space="preserve">освіти, охорони здоров'я, культури, соціального захисту населення, </w:t>
      </w:r>
      <w:r w:rsidR="00733213" w:rsidRPr="005129C2">
        <w:rPr>
          <w:rFonts w:ascii="Times New Roman" w:eastAsia="Calibri" w:hAnsi="Times New Roman" w:cs="Times New Roman"/>
          <w:sz w:val="28"/>
          <w:szCs w:val="28"/>
          <w:lang w:val="uk-UA"/>
        </w:rPr>
        <w:t>законності та правопорядку.</w:t>
      </w:r>
    </w:p>
    <w:p w:rsidR="00534EE6" w:rsidRPr="000C01FB" w:rsidRDefault="00534EE6" w:rsidP="00DF4DA8">
      <w:pPr>
        <w:pStyle w:val="a5"/>
        <w:spacing w:after="0"/>
        <w:ind w:left="0"/>
        <w:jc w:val="both"/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</w:pPr>
    </w:p>
    <w:p w:rsidR="00733213" w:rsidRPr="005129C2" w:rsidRDefault="00733213" w:rsidP="00733213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B012CE" w:rsidRPr="00407F5D" w:rsidRDefault="00B012CE" w:rsidP="00B012CE">
      <w:pPr>
        <w:spacing w:after="150" w:line="270" w:lineRule="atLeas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Селищний голова                                                                             В.П.Бригинець</w:t>
      </w:r>
    </w:p>
    <w:p w:rsidR="00733213" w:rsidRPr="005129C2" w:rsidRDefault="00431D4D" w:rsidP="00733213">
      <w:pPr>
        <w:spacing w:after="150" w:line="270" w:lineRule="atLeas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733213" w:rsidRDefault="00733213" w:rsidP="00733213">
      <w:pPr>
        <w:spacing w:after="0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921B4" w:rsidRDefault="001921B4" w:rsidP="00733213">
      <w:pPr>
        <w:spacing w:after="0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C01FB" w:rsidRDefault="000C01FB" w:rsidP="00733213">
      <w:pPr>
        <w:spacing w:after="0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C01FB" w:rsidRDefault="000C01FB" w:rsidP="00733213">
      <w:pPr>
        <w:spacing w:after="0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C01FB" w:rsidRDefault="000C01FB" w:rsidP="00733213">
      <w:pPr>
        <w:spacing w:after="0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C01FB" w:rsidRDefault="000C01FB" w:rsidP="00733213">
      <w:pPr>
        <w:spacing w:after="0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C01FB" w:rsidRDefault="000C01FB" w:rsidP="00733213">
      <w:pPr>
        <w:spacing w:after="0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C01FB" w:rsidRDefault="000C01FB" w:rsidP="00733213">
      <w:pPr>
        <w:spacing w:after="0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C01FB" w:rsidRDefault="000C01FB" w:rsidP="00733213">
      <w:pPr>
        <w:spacing w:after="0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C01FB" w:rsidRDefault="000C01FB" w:rsidP="00733213">
      <w:pPr>
        <w:spacing w:after="0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C01FB" w:rsidRDefault="000C01FB" w:rsidP="00733213">
      <w:pPr>
        <w:spacing w:after="0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C01FB" w:rsidRDefault="000C01FB" w:rsidP="00733213">
      <w:pPr>
        <w:spacing w:after="0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C01FB" w:rsidRDefault="000C01FB" w:rsidP="00733213">
      <w:pPr>
        <w:spacing w:after="0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C01FB" w:rsidRDefault="000C01FB" w:rsidP="00733213">
      <w:pPr>
        <w:spacing w:after="0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C01FB" w:rsidRDefault="000C01FB" w:rsidP="00733213">
      <w:pPr>
        <w:spacing w:after="0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C01FB" w:rsidRDefault="000C01FB" w:rsidP="00733213">
      <w:pPr>
        <w:spacing w:after="0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C01FB" w:rsidRDefault="000C01FB" w:rsidP="00733213">
      <w:pPr>
        <w:spacing w:after="0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C01FB" w:rsidRDefault="000C01FB" w:rsidP="00733213">
      <w:pPr>
        <w:spacing w:after="0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C01FB" w:rsidRDefault="000C01FB" w:rsidP="00733213">
      <w:pPr>
        <w:spacing w:after="0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C01FB" w:rsidRDefault="000C01FB" w:rsidP="00733213">
      <w:pPr>
        <w:spacing w:after="0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C01FB" w:rsidRDefault="000C01FB" w:rsidP="00733213">
      <w:pPr>
        <w:spacing w:after="0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C01FB" w:rsidRDefault="000C01FB" w:rsidP="00733213">
      <w:pPr>
        <w:spacing w:after="0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C01FB" w:rsidRDefault="000C01FB" w:rsidP="00733213">
      <w:pPr>
        <w:spacing w:after="0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C01FB" w:rsidRDefault="000C01FB" w:rsidP="00E940A8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940A8" w:rsidRDefault="00E940A8" w:rsidP="00E940A8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p w:rsidR="00172175" w:rsidRPr="00172175" w:rsidRDefault="00172175" w:rsidP="00172175">
      <w:pPr>
        <w:spacing w:after="0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Додаток до </w:t>
      </w:r>
    </w:p>
    <w:p w:rsidR="00172175" w:rsidRPr="00172175" w:rsidRDefault="00172175" w:rsidP="00172175">
      <w:pPr>
        <w:spacing w:after="0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рішення дванадцятої сесії</w:t>
      </w:r>
    </w:p>
    <w:p w:rsidR="00172175" w:rsidRPr="00172175" w:rsidRDefault="00172175" w:rsidP="00172175">
      <w:pPr>
        <w:spacing w:after="0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Козелецької селищної ради</w:t>
      </w:r>
    </w:p>
    <w:p w:rsidR="00172175" w:rsidRPr="00172175" w:rsidRDefault="00172175" w:rsidP="00172175">
      <w:pPr>
        <w:spacing w:after="0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восьмого скликання</w:t>
      </w:r>
    </w:p>
    <w:p w:rsidR="00172175" w:rsidRPr="00172175" w:rsidRDefault="00172175" w:rsidP="00172175">
      <w:pPr>
        <w:spacing w:after="0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30 липня 2021 року</w:t>
      </w:r>
    </w:p>
    <w:p w:rsidR="00172175" w:rsidRPr="00172175" w:rsidRDefault="00172175" w:rsidP="00172175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№ </w:t>
      </w:r>
      <w:r w:rsidR="00B012C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31</w:t>
      </w:r>
      <w:r w:rsidRPr="0017217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-</w:t>
      </w:r>
      <w:r w:rsidR="00B012C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12 </w:t>
      </w:r>
      <w:r w:rsidRPr="0017217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/</w:t>
      </w:r>
      <w:r w:rsidRPr="0017217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VIII</w:t>
      </w:r>
    </w:p>
    <w:p w:rsidR="001D4911" w:rsidRDefault="00172175" w:rsidP="001D4911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val="uk-UA" w:eastAsia="ru-RU"/>
        </w:rPr>
      </w:pPr>
      <w:r w:rsidRPr="00172175">
        <w:rPr>
          <w:rFonts w:ascii="Times New Roman" w:eastAsia="Times New Roman" w:hAnsi="Times New Roman" w:cs="Times New Roman"/>
          <w:sz w:val="36"/>
          <w:szCs w:val="36"/>
          <w:lang w:val="uk-UA" w:eastAsia="ru-RU"/>
        </w:rPr>
        <w:t xml:space="preserve">                              </w:t>
      </w:r>
    </w:p>
    <w:p w:rsidR="00172175" w:rsidRPr="00172175" w:rsidRDefault="00172175" w:rsidP="001D49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І. ЗАГАЛЬНА ЧАСТИНА</w:t>
      </w:r>
    </w:p>
    <w:p w:rsidR="00172175" w:rsidRPr="00172175" w:rsidRDefault="00172175" w:rsidP="001721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 w:rsidRPr="0017217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1.1.  Комунальний заклад «</w:t>
      </w:r>
      <w:proofErr w:type="spellStart"/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Козелецький</w:t>
      </w:r>
      <w:proofErr w:type="spellEnd"/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будинок культури» Козелецької селищної ради (далі – </w:t>
      </w:r>
      <w:proofErr w:type="spellStart"/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Козелецький</w:t>
      </w:r>
      <w:proofErr w:type="spellEnd"/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БК) - інформаційний і культурно-просвітницький заклад, що знаходиться у комунальній власності Козелецької селищної ради.</w:t>
      </w:r>
    </w:p>
    <w:p w:rsidR="00172175" w:rsidRPr="00172175" w:rsidRDefault="00172175" w:rsidP="00172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1.2. Організаційно-правова форма – комунальна організація (установа, заклад).</w:t>
      </w:r>
    </w:p>
    <w:p w:rsidR="00172175" w:rsidRPr="00172175" w:rsidRDefault="00172175" w:rsidP="00172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1.3.</w:t>
      </w:r>
      <w:r w:rsidRPr="0017217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Повне найменування: </w:t>
      </w:r>
      <w:r w:rsidR="003000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 w:rsidR="0045285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омунальний заклад </w:t>
      </w: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proofErr w:type="spellStart"/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Козелецький</w:t>
      </w:r>
      <w:proofErr w:type="spellEnd"/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будинок культури» Козелецької селищної ради.</w:t>
      </w:r>
    </w:p>
    <w:p w:rsidR="00172175" w:rsidRPr="00172175" w:rsidRDefault="00172175" w:rsidP="00172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1.4. Скорочене найменування: </w:t>
      </w:r>
      <w:proofErr w:type="spellStart"/>
      <w:r w:rsidR="00FB26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КЗ</w:t>
      </w:r>
      <w:proofErr w:type="spellEnd"/>
      <w:r w:rsidR="00FB26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</w:t>
      </w:r>
      <w:proofErr w:type="spellStart"/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Козелецький</w:t>
      </w:r>
      <w:proofErr w:type="spellEnd"/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БК</w:t>
      </w:r>
      <w:r w:rsidR="00FB26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172175" w:rsidRPr="00172175" w:rsidRDefault="00172175" w:rsidP="00172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1.5. Юридична адреса будинку культури:17000, Чернігівська область,</w:t>
      </w:r>
      <w:r w:rsidR="006728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Чернігівський район,</w:t>
      </w: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смт Козелець, вул</w:t>
      </w:r>
      <w:r w:rsidR="006728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Соборності, </w:t>
      </w:r>
      <w:r w:rsidR="006728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буд.</w:t>
      </w: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29.</w:t>
      </w:r>
    </w:p>
    <w:p w:rsidR="00172175" w:rsidRPr="00172175" w:rsidRDefault="00172175" w:rsidP="00172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1.6. </w:t>
      </w:r>
      <w:proofErr w:type="spellStart"/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Козелецький</w:t>
      </w:r>
      <w:proofErr w:type="spellEnd"/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БК є </w:t>
      </w:r>
      <w:proofErr w:type="spellStart"/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неприбудковим</w:t>
      </w:r>
      <w:proofErr w:type="spellEnd"/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закладом, який утворений та зареєстрований в порядку, визначеному законодавством.</w:t>
      </w:r>
    </w:p>
    <w:p w:rsidR="00172175" w:rsidRPr="00172175" w:rsidRDefault="00172175" w:rsidP="00172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1.7. </w:t>
      </w:r>
      <w:proofErr w:type="spellStart"/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Козелецький</w:t>
      </w:r>
      <w:proofErr w:type="spellEnd"/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БК є юридичною особою, має печатку із своїм найменуванням, штамп, інші реквізити відповідно до чинного законодавства.</w:t>
      </w:r>
    </w:p>
    <w:p w:rsidR="00172175" w:rsidRPr="00172175" w:rsidRDefault="00172175" w:rsidP="00172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1.8. Засновником Козелецького БК є Козелецька селищна рада   (далі – Засновник). Засновник здійснює фінансування закладу, його матеріально-технічне забезпечення, закріплює за </w:t>
      </w:r>
      <w:proofErr w:type="spellStart"/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Козелецьким</w:t>
      </w:r>
      <w:proofErr w:type="spellEnd"/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БК необхідні будівлі, інженерні комунікації, обладнання. Засновник здійснює управління майном активами, проводить фінансування, господарське обслуговування, інші заходи, необхідні для функціонування Козелецького БК відповідно до цілей Статуту у порядку і межах, визначених законодавством, безпосередньо або через уповноважений орган – управління освіти, культури, сім’ї, молоді та спорту Козелецької селищної ради  (далі – Управління).</w:t>
      </w:r>
    </w:p>
    <w:p w:rsidR="00172175" w:rsidRPr="00172175" w:rsidRDefault="00172175" w:rsidP="00172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1.9. </w:t>
      </w:r>
      <w:proofErr w:type="spellStart"/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Козелецький</w:t>
      </w:r>
      <w:proofErr w:type="spellEnd"/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БК є головним закладом у громаді який забезпечує надання методичної та практичної допомоги сільським закладам культури, проводить семінарські заняття з керівниками клубних установ та фахівцями по жанрах.</w:t>
      </w:r>
    </w:p>
    <w:p w:rsidR="00172175" w:rsidRPr="00172175" w:rsidRDefault="00172175" w:rsidP="00172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1.10. </w:t>
      </w:r>
      <w:proofErr w:type="spellStart"/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Козелецький</w:t>
      </w:r>
      <w:proofErr w:type="spellEnd"/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БК здійснює свою діяльність на основі та відповідно до чинного законодавства України, зокрема Конституції України, Цивільного кодексу України, законів України «Про місцеве самоврядування в Україні», «Про культуру», нормативних актів Кабінету Міністрів України, Міністерства культури та інформаційної політики України, норм податкового законодавства України, що регулюють діяльність неприбуткових установ, інших чинних нормативних актів України, рішень Чернігівської обласної </w:t>
      </w: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ради та районної ради, розпоряджень Чернігівської обласної державної адміністрації,  наказів Департаменту культури і туризму, національностей та релігій  Чернігівської обласної державної адміністрації та цього Статуту, який затверджується </w:t>
      </w:r>
      <w:proofErr w:type="spellStart"/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Козелецькою</w:t>
      </w:r>
      <w:proofErr w:type="spellEnd"/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селищною радою.</w:t>
      </w:r>
    </w:p>
    <w:p w:rsidR="00172175" w:rsidRPr="00172175" w:rsidRDefault="00172175" w:rsidP="00172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1.11. </w:t>
      </w:r>
      <w:proofErr w:type="spellStart"/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Козелецький</w:t>
      </w:r>
      <w:proofErr w:type="spellEnd"/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БК є підпорядкованим, підзвітним та підконтрольним управлінню освіти, культури, сім’ї, молоді та спорту Козелецької селищної ради</w:t>
      </w:r>
      <w:r w:rsidRPr="00172175">
        <w:rPr>
          <w:rFonts w:ascii="Times New Roman" w:eastAsia="Times New Roman" w:hAnsi="Times New Roman" w:cs="Times New Roman"/>
          <w:color w:val="800080"/>
          <w:sz w:val="28"/>
          <w:szCs w:val="28"/>
          <w:lang w:val="uk-UA" w:eastAsia="ru-RU"/>
        </w:rPr>
        <w:t xml:space="preserve"> </w:t>
      </w: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за галузевою спрямованістю підвідомчим Департаменту культури і туризму, національностей та релігій  Чернігівської обласної державної адміністрації </w:t>
      </w:r>
      <w:r w:rsidRPr="00172175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  Обла</w:t>
      </w:r>
      <w:r w:rsidR="00E940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сному центру народної творчості</w:t>
      </w: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172175" w:rsidRPr="00172175" w:rsidRDefault="00172175" w:rsidP="001721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         </w:t>
      </w: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1.12. </w:t>
      </w:r>
      <w:proofErr w:type="spellStart"/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Козелецький</w:t>
      </w:r>
      <w:proofErr w:type="spellEnd"/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БК є загальнодоступною, інформаційною і культурно-просвітницькою установою, основною метою діяльності якої є забезпечення повного, якісного і оперативного </w:t>
      </w:r>
      <w:proofErr w:type="spellStart"/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культурно-дозвіллєвого</w:t>
      </w:r>
      <w:proofErr w:type="spellEnd"/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методичного обслуговування населення Козелецької селищної ради</w:t>
      </w:r>
      <w:r w:rsidRPr="00172175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 xml:space="preserve"> </w:t>
      </w: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основі широкого доступу до всіх видів культурних послуг і </w:t>
      </w:r>
      <w:proofErr w:type="spellStart"/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культурно-дозвіллєвої</w:t>
      </w:r>
      <w:proofErr w:type="spellEnd"/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діяльності.</w:t>
      </w:r>
    </w:p>
    <w:p w:rsidR="00172175" w:rsidRPr="00172175" w:rsidRDefault="00172175" w:rsidP="00172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1.13. </w:t>
      </w:r>
      <w:proofErr w:type="spellStart"/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Козелецький</w:t>
      </w:r>
      <w:proofErr w:type="spellEnd"/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БК дотримується нейтралітету щодо відносин з партіями, громадськими рухами, конфесіями, керується принципами гуманізму, пріоритету загальнолюдських цінностей, служіння суспільству і державі в інтересах громади</w:t>
      </w:r>
      <w:r w:rsidRPr="00172175">
        <w:rPr>
          <w:rFonts w:ascii="Times New Roman" w:eastAsia="Times New Roman" w:hAnsi="Times New Roman" w:cs="Times New Roman"/>
          <w:color w:val="008000"/>
          <w:sz w:val="28"/>
          <w:szCs w:val="28"/>
          <w:lang w:val="uk-UA" w:eastAsia="ru-RU"/>
        </w:rPr>
        <w:t xml:space="preserve"> </w:t>
      </w: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 вітчизняної культури.</w:t>
      </w:r>
    </w:p>
    <w:p w:rsidR="00172175" w:rsidRPr="00172175" w:rsidRDefault="00172175" w:rsidP="00172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72175" w:rsidRPr="00172175" w:rsidRDefault="00172175" w:rsidP="00172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П.  МЕТА, ЗАВДАННЯ ТА ПРЕДМЕТ ДІЯЛЬНОСТІ</w:t>
      </w:r>
    </w:p>
    <w:p w:rsidR="00172175" w:rsidRPr="00172175" w:rsidRDefault="00172175" w:rsidP="001D49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КОЗЕЛЕЦЬКОГО  БУДИНКУ КУЛЬТУРИ</w:t>
      </w:r>
    </w:p>
    <w:p w:rsidR="00172175" w:rsidRPr="00172175" w:rsidRDefault="00172175" w:rsidP="00172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2.1. Метою діяльності Козелецького БК є розвиток української культури, а також культур національних меншин, задоволення культурних потреб громадян у розвитку народної традиційної культури, підтримки художньої творчості, іншої самодіяльної творчої ініціативи, збереження та примноження національної культурної спадщини, збереження, використання та популяризація пам’яток матеріальної і духовної культури, процесу його розвитку.</w:t>
      </w:r>
    </w:p>
    <w:p w:rsidR="00172175" w:rsidRPr="00172175" w:rsidRDefault="00172175" w:rsidP="00172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2.2. Основними завданнями Козелецького БК є:</w:t>
      </w:r>
    </w:p>
    <w:p w:rsidR="00172175" w:rsidRPr="00172175" w:rsidRDefault="00172175" w:rsidP="00172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популяризація національної культурної спадщини; </w:t>
      </w:r>
    </w:p>
    <w:p w:rsidR="00172175" w:rsidRPr="00172175" w:rsidRDefault="00172175" w:rsidP="00172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організація культурного дозвілля громадян;</w:t>
      </w:r>
    </w:p>
    <w:p w:rsidR="00172175" w:rsidRPr="00172175" w:rsidRDefault="00172175" w:rsidP="00172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FF"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організація та методичне керівництво діяльністю творчих колективів, зокрема, що мають звання «народний» та «зразковий», гуртків, студій, любительських об’єднань та клубів за інтересами, інших формувань, що входять до складу Козелецького БК</w:t>
      </w:r>
      <w:r w:rsidRPr="00E940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  <w:r w:rsidRPr="00172175">
        <w:rPr>
          <w:rFonts w:ascii="Times New Roman" w:eastAsia="Times New Roman" w:hAnsi="Times New Roman" w:cs="Times New Roman"/>
          <w:color w:val="0000FF"/>
          <w:sz w:val="28"/>
          <w:szCs w:val="28"/>
          <w:lang w:val="uk-UA" w:eastAsia="ru-RU"/>
        </w:rPr>
        <w:t xml:space="preserve">    </w:t>
      </w:r>
    </w:p>
    <w:p w:rsidR="00172175" w:rsidRPr="00172175" w:rsidRDefault="00172175" w:rsidP="00172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розвиток аматорського мистецтва, самодіяльної народної творчості;</w:t>
      </w:r>
    </w:p>
    <w:p w:rsidR="00172175" w:rsidRPr="00172175" w:rsidRDefault="00172175" w:rsidP="00172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організація і проведення фестивалів, оглядів, конкурсів, виставок, тематичних вечорів, творчих зустрічей та інших форм показу результатів творчої діяльності відділів що входять до структури Козелецького БК; </w:t>
      </w:r>
    </w:p>
    <w:p w:rsidR="00172175" w:rsidRPr="00172175" w:rsidRDefault="00172175" w:rsidP="00172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проведення театралізованих масових свят, народних гулянь, обрядових дійств відповідно до місцевих звичаїв і традицій;</w:t>
      </w:r>
    </w:p>
    <w:p w:rsidR="00172175" w:rsidRPr="00172175" w:rsidRDefault="00172175" w:rsidP="00172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 культурно-освітня діяльність;</w:t>
      </w:r>
    </w:p>
    <w:p w:rsidR="00172175" w:rsidRPr="00172175" w:rsidRDefault="00172175" w:rsidP="00172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підготовка звітів щодо проведеної роботи.</w:t>
      </w:r>
    </w:p>
    <w:p w:rsidR="00172175" w:rsidRPr="00172175" w:rsidRDefault="00172175" w:rsidP="00172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Pr="001721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  Предметом діяльності  Козелецького БК є:</w:t>
      </w:r>
    </w:p>
    <w:p w:rsidR="00172175" w:rsidRPr="00172175" w:rsidRDefault="00172175" w:rsidP="00172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- створення умов для задоволення культурних потреб населення;</w:t>
      </w:r>
    </w:p>
    <w:p w:rsidR="00172175" w:rsidRPr="00172175" w:rsidRDefault="00172175" w:rsidP="00172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організація культурно-освітньої та </w:t>
      </w:r>
      <w:proofErr w:type="spellStart"/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дозвіллєвої</w:t>
      </w:r>
      <w:proofErr w:type="spellEnd"/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роботи для різновікових груп населення шляхом діяльності творчих колективів, гуртків, студій, любительських об’єднань, інших формувань;</w:t>
      </w:r>
    </w:p>
    <w:p w:rsidR="00172175" w:rsidRPr="00172175" w:rsidRDefault="00172175" w:rsidP="00172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надання інформаційно-методичної та практичної допомоги творчим колективам та формуванням, які входять до складу Козелецького БК;</w:t>
      </w:r>
    </w:p>
    <w:p w:rsidR="00172175" w:rsidRPr="00172175" w:rsidRDefault="00172175" w:rsidP="00172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створення умов для розвитку музичного, театрального, хореографічного жанрів, декоративно-ужиткового мистецтва, самодіяльної та народно-художньої творчості;</w:t>
      </w:r>
    </w:p>
    <w:p w:rsidR="00172175" w:rsidRPr="00172175" w:rsidRDefault="00172175" w:rsidP="00172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організація і проведення вистав, концертів, інших театрально-видовищних заходів, у тому числі за участю професійних творчих колективів та окремих виконавців, при цьому вільне використання мов усіх національних меншин Украї</w:t>
      </w:r>
      <w:r w:rsidR="00E940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ни (</w:t>
      </w: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 У</w:t>
      </w:r>
      <w:r w:rsidR="003A41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країни «Про культуру» </w:t>
      </w:r>
      <w:r w:rsidR="00E940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ст.5 п.2)</w:t>
      </w: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172175" w:rsidRPr="00172175" w:rsidRDefault="00172175" w:rsidP="00172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участь у Міжнародних, Всеукраїнських, регіональних, обласних та районних конкурсах, фестивалях, оглядах, виставках декоративно-ужиткового мистецтва та ін.;</w:t>
      </w:r>
    </w:p>
    <w:p w:rsidR="00172175" w:rsidRPr="00172175" w:rsidRDefault="00172175" w:rsidP="00172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 упровадження н</w:t>
      </w:r>
      <w:r w:rsidR="00AF2F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ових форм </w:t>
      </w:r>
      <w:proofErr w:type="spellStart"/>
      <w:r w:rsidR="00AF2F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культурно-дозвіллєвої</w:t>
      </w:r>
      <w:proofErr w:type="spellEnd"/>
      <w:r w:rsidR="00AF2F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діяльності відповідно до потреб населення;</w:t>
      </w:r>
    </w:p>
    <w:p w:rsidR="00172175" w:rsidRPr="00172175" w:rsidRDefault="00172175" w:rsidP="00172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вільний вибір діяльності у сфері культури. Право реалізовуватися як на професійній так і на аматорській основі. Втручання в творчий процес і здійснення цензури у творчій діяльності не допускається </w:t>
      </w:r>
      <w:r w:rsidR="00AF2F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Закон України </w:t>
      </w:r>
      <w:r w:rsidR="00AF2F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«Про культуру» ст.7 п.2 п.2)</w:t>
      </w: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172175" w:rsidRPr="00172175" w:rsidRDefault="00172175" w:rsidP="00172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надання інформаційних та методичних послуг і консультацій </w:t>
      </w:r>
      <w:proofErr w:type="spellStart"/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культурно-дозвіллєвим</w:t>
      </w:r>
      <w:proofErr w:type="spellEnd"/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іншим закладам в організації змістовного відпочинку;</w:t>
      </w:r>
    </w:p>
    <w:p w:rsidR="00172175" w:rsidRPr="00172175" w:rsidRDefault="00172175" w:rsidP="00172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 виконання інших функцій, що випливають з покладених на </w:t>
      </w:r>
      <w:proofErr w:type="spellStart"/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Козелецький</w:t>
      </w:r>
      <w:proofErr w:type="spellEnd"/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БК завдань.</w:t>
      </w:r>
    </w:p>
    <w:p w:rsidR="00172175" w:rsidRPr="00172175" w:rsidRDefault="00172175" w:rsidP="00172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72175" w:rsidRPr="00172175" w:rsidRDefault="00172175" w:rsidP="00AF2F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</w:t>
      </w:r>
      <w:r w:rsidRPr="0017217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17217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</w:t>
      </w:r>
      <w:r w:rsidRPr="001721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Pr="00172175">
        <w:rPr>
          <w:rFonts w:ascii="Times New Roman" w:eastAsia="Times New Roman" w:hAnsi="Times New Roman" w:cs="Times New Roman"/>
          <w:b/>
          <w:color w:val="C00000"/>
          <w:sz w:val="28"/>
          <w:szCs w:val="28"/>
          <w:lang w:val="uk-UA" w:eastAsia="ru-RU"/>
        </w:rPr>
        <w:t xml:space="preserve"> </w:t>
      </w:r>
      <w:r w:rsidR="00AF2F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СОЦІАЛЬНО</w:t>
      </w:r>
      <w:r w:rsidR="00AF2F62" w:rsidRPr="00AF2F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AF2F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ТВОРЧА ДІЯЛЬНІСТЬ</w:t>
      </w:r>
      <w:r w:rsidRPr="0017217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</w:p>
    <w:p w:rsidR="00172175" w:rsidRPr="00172175" w:rsidRDefault="00172175" w:rsidP="001721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своїй соціально-творчій діяльності заклад культури має право:</w:t>
      </w:r>
    </w:p>
    <w:p w:rsidR="00172175" w:rsidRPr="00172175" w:rsidRDefault="00172175" w:rsidP="00172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3.1. Відкривати різноманітні </w:t>
      </w:r>
      <w:proofErr w:type="spellStart"/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дозвіллєві</w:t>
      </w:r>
      <w:proofErr w:type="spellEnd"/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об’єкти: вітальні «Світлиці», більярдні, кіоски та інші об’єкти </w:t>
      </w:r>
      <w:proofErr w:type="spellStart"/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соціально-дозвіллєвого</w:t>
      </w:r>
      <w:proofErr w:type="spellEnd"/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комерційного призначення;</w:t>
      </w:r>
    </w:p>
    <w:p w:rsidR="00172175" w:rsidRPr="00172175" w:rsidRDefault="00172175" w:rsidP="001721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3.2. Проводити на платній основі масові заходи в тому числі дискотеки, концерти, вечори відпочинку, новорічні свята,  концерти до професійних свят, розважальні програми як дорослі так і дитячі, заходи, що стосуються  випускного вечора. Надання в оренду приміщення одноразово, проведення весільних церемоній, майстер-класів, послуги копіювання;</w:t>
      </w:r>
    </w:p>
    <w:p w:rsidR="00172175" w:rsidRPr="00172175" w:rsidRDefault="00172175" w:rsidP="001721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3.3.Виконувати соціально-культурні та творчі замовлення від органів місцевої влади;</w:t>
      </w:r>
    </w:p>
    <w:p w:rsidR="00172175" w:rsidRPr="00172175" w:rsidRDefault="00172175" w:rsidP="001721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3.4. Надавати послуги по прокату сценічних костюмів  та реквізиту.</w:t>
      </w:r>
    </w:p>
    <w:p w:rsidR="00172175" w:rsidRPr="00172175" w:rsidRDefault="00172175" w:rsidP="00AF2F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72175" w:rsidRPr="00172175" w:rsidRDefault="00172175" w:rsidP="00172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Pr="0017217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17217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 МАЙНО БУДИНКУ КУЛЬТУРИ.</w:t>
      </w:r>
    </w:p>
    <w:p w:rsidR="00172175" w:rsidRPr="00172175" w:rsidRDefault="00172175" w:rsidP="001D49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ПОРЯДОК ЙОГО УТВОРЕННЯ ТА ВИКОРИСТАННЯ</w:t>
      </w:r>
    </w:p>
    <w:p w:rsidR="00172175" w:rsidRPr="00172175" w:rsidRDefault="00172175" w:rsidP="00172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4.1. Власником майна Козелецького БК є</w:t>
      </w:r>
      <w:r w:rsidRPr="00172175">
        <w:rPr>
          <w:rFonts w:ascii="Times New Roman" w:eastAsia="Times New Roman" w:hAnsi="Times New Roman" w:cs="Times New Roman"/>
          <w:color w:val="008000"/>
          <w:sz w:val="28"/>
          <w:szCs w:val="28"/>
          <w:lang w:val="uk-UA" w:eastAsia="ru-RU"/>
        </w:rPr>
        <w:t xml:space="preserve"> </w:t>
      </w: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Козелецька селищна рада.</w:t>
      </w:r>
    </w:p>
    <w:p w:rsidR="00172175" w:rsidRPr="00172175" w:rsidRDefault="00172175" w:rsidP="00172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4.2. Майно будинку культури належить йому на праві повного господарського відання і права оперативного управління як засобу здійснення права власності. Майно будинку культури становлять основні матеріальні цінності, вартість яких відображається в самостійному балансі.</w:t>
      </w:r>
    </w:p>
    <w:p w:rsidR="00172175" w:rsidRPr="00172175" w:rsidRDefault="00172175" w:rsidP="00172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4.3. </w:t>
      </w:r>
      <w:proofErr w:type="spellStart"/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Козелецький</w:t>
      </w:r>
      <w:proofErr w:type="spellEnd"/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БК володіє, користується, розпоряджається закріпленим майном, вчиняє щодо його будь-які дії, які не суперечать діючому законодавству України і цьому Статуту та забезпечує раціональне його використання.</w:t>
      </w:r>
    </w:p>
    <w:p w:rsidR="00172175" w:rsidRPr="00172175" w:rsidRDefault="00172175" w:rsidP="00172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4.4. Приміщення та інше майно, що знаходиться на балансі Козелецького БК, відчуженню і приватизації не підлягає. Земельна ділянка, яку займає будинок культури, знаходиться в її безкоштовному та безстроковому користуванні. </w:t>
      </w:r>
    </w:p>
    <w:p w:rsidR="00172175" w:rsidRPr="00172175" w:rsidRDefault="00172175" w:rsidP="00A05F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72175" w:rsidRPr="00172175" w:rsidRDefault="00172175" w:rsidP="00172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17217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. </w:t>
      </w:r>
      <w:proofErr w:type="gramStart"/>
      <w:r w:rsidRPr="0017217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УПРАВЛІННЯ  ТА</w:t>
      </w:r>
      <w:proofErr w:type="gramEnd"/>
      <w:r w:rsidRPr="0017217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САМОУПРАВЛІННЯ </w:t>
      </w:r>
    </w:p>
    <w:p w:rsidR="00172175" w:rsidRPr="001D4911" w:rsidRDefault="00172175" w:rsidP="001D49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КОЗЕЛЕЦКИМ БУДИНКОМ КУЛЬТУРИ</w:t>
      </w:r>
    </w:p>
    <w:p w:rsidR="00172175" w:rsidRPr="00172175" w:rsidRDefault="00172175" w:rsidP="00172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5.1. Управління будинком культури здійснюється на основі поєднання прав власника щодо господарського використання закріпленого майна і самоврядування колективу. </w:t>
      </w:r>
    </w:p>
    <w:p w:rsidR="00172175" w:rsidRPr="00172175" w:rsidRDefault="00172175" w:rsidP="00172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5.2. Директор Козелецького  будинку культури: </w:t>
      </w:r>
    </w:p>
    <w:p w:rsidR="00172175" w:rsidRPr="00172175" w:rsidRDefault="00172175" w:rsidP="00172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5.2.1. Керівництво поточною діяльністю здійснює директор, який призначається на посаду згідно Закону України «Про внесення змін до деяких законодавчих актів України щодо запровадження контрактної форми роботи у сфері культури та конкурсної процедури призначення керівників державних та комунальних закладів культури».</w:t>
      </w:r>
    </w:p>
    <w:p w:rsidR="00172175" w:rsidRPr="00172175" w:rsidRDefault="00172175" w:rsidP="001721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uk-UA" w:eastAsia="ru-RU"/>
        </w:rPr>
        <w:t xml:space="preserve">    </w:t>
      </w:r>
      <w:r w:rsidRPr="00172175"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uk-UA" w:eastAsia="ru-RU"/>
        </w:rPr>
        <w:tab/>
      </w: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5.2.2. Підпорядковується начальнику управління  освіти, культури, сім’ї, молоді та спорту Козелецької селищної ради і спільно вирішує питання діяльності  будинку культури за напрямками роботи, визначеними цим Статутом.</w:t>
      </w:r>
    </w:p>
    <w:p w:rsidR="00172175" w:rsidRPr="00172175" w:rsidRDefault="00172175" w:rsidP="00172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Здійснює керівництво колективом, забезпечує раціональний добір і розстановку кадрів, створює необхідні умови для підвищення фахового і кваліфікаційного рівня працівників;</w:t>
      </w:r>
    </w:p>
    <w:p w:rsidR="00172175" w:rsidRPr="00172175" w:rsidRDefault="00172175" w:rsidP="00172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5.2.3. У відповідності з трудовим законодавством приймає і звільняє працівників, визначає їх права і обов’язки, застосовує засоби заохочення і накладає стягнення на працівників, укладає договір про повну матеріальну відповідальність, заключає контракти з працівниками;</w:t>
      </w:r>
    </w:p>
    <w:p w:rsidR="00172175" w:rsidRPr="00172175" w:rsidRDefault="00172175" w:rsidP="00172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5.2.4. Видає і веде у межах своєї компетенції книги наказів, доручення (і контролює їх виконання), картки форми Т2 та трудові книжки;</w:t>
      </w:r>
    </w:p>
    <w:p w:rsidR="00172175" w:rsidRPr="00172175" w:rsidRDefault="00172175" w:rsidP="00172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5.2.5. Затверджує та розробляє посадові інструкції  працівників Козелецького будинку культури, розподіляє обов’язки між працівниками з урахуванням їх кваліфікації та досвіду роботи, створює умови для підвищення рівня їхньої професійної майстерності;</w:t>
      </w:r>
    </w:p>
    <w:p w:rsidR="00172175" w:rsidRPr="00172175" w:rsidRDefault="00172175" w:rsidP="00172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5.2.6. Здійснює контроль і відповідає за дотримання працівниками будинку культури трудової та виконавчої дисципліни;</w:t>
      </w:r>
    </w:p>
    <w:p w:rsidR="00172175" w:rsidRPr="00172175" w:rsidRDefault="00172175" w:rsidP="00172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5.2.7. У тісному контакті з Художньою радою будинку культури організовує всю культурно-освітню, організаційно-методичну і творчу </w:t>
      </w: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роботу будинку культури. Складає плани і забезпечує їх виконання, несе відповідальність за ідейний зміст і художній рівень заходів, що проводяться;</w:t>
      </w:r>
    </w:p>
    <w:p w:rsidR="00172175" w:rsidRPr="00172175" w:rsidRDefault="00172175" w:rsidP="00172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5.2.8. Бере участь в організації підвищення кваліфікації та сприяє розвитку творчої ініціативи працівників будинку культури; </w:t>
      </w:r>
    </w:p>
    <w:p w:rsidR="00172175" w:rsidRPr="00172175" w:rsidRDefault="00172175" w:rsidP="00172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FF"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5.2.9. Забезпечує своєчасне виконання планових показників, прийнятих рішень, наказів і розпоряджень вищестоящих організацій щодо роботи будинку культури;</w:t>
      </w:r>
    </w:p>
    <w:p w:rsidR="00172175" w:rsidRPr="00172175" w:rsidRDefault="00172175" w:rsidP="00172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5.2.10. Вирішує адміністративну , фінансову і господарську діяльність, розпоряджається матеріальними цінностями</w:t>
      </w:r>
      <w:r w:rsidRPr="00172175"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 коштами в межах затвердженого кошторису, укладає одноразові  договори та угоди, відповідає за дотримання правил технічної експлуатації і пожежної безпеки приміщень, інші питання, що виникають у процесі діяльності будинку культури;</w:t>
      </w:r>
    </w:p>
    <w:p w:rsidR="00172175" w:rsidRPr="00172175" w:rsidRDefault="00172175" w:rsidP="00172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5.2.11. Забезпечує безпечну експлуатацію інженерно-технічних комунікацій, обладнання і вживає заходів з приведення їх у відповідність до чинних стандартів, правил і норм з охорони праці, своєчасно організовує огляди й ремонт приміщень закладу в межах кошторису та наявності призначень у кошторисі;</w:t>
      </w:r>
    </w:p>
    <w:p w:rsidR="00172175" w:rsidRPr="00172175" w:rsidRDefault="00172175" w:rsidP="00172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5.2.12. Призначає осіб, відповідальних за дотримання вимог охорони праці, пожежної безпеки та цивільної оборони які проходять навчання і перевірку знань один раз в три роки . Затверджує відповідні інструкції для працівників;</w:t>
      </w:r>
    </w:p>
    <w:p w:rsidR="00172175" w:rsidRPr="00172175" w:rsidRDefault="00172175" w:rsidP="00172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5.2.13. Звітує про роботу Козелецького БК перед управлінням освіти, культури, сім’ї, молоді та спорту  Козелецької селищної ради та відд</w:t>
      </w:r>
      <w:r w:rsidR="00A05F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ілом культури даного управління</w:t>
      </w: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а також перед комунальним закладом  «Обласний центр народної творчості» Чернігівської обласної ради ; </w:t>
      </w:r>
    </w:p>
    <w:p w:rsidR="00172175" w:rsidRPr="00172175" w:rsidRDefault="00172175" w:rsidP="00172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5.2.14.</w:t>
      </w:r>
      <w:r w:rsidRPr="0017217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Визначає структуру управління Козелецького будинку культури, затверджує штатний розпис.  у  який протягом року у будь-який час за потреби  може внести зміни  додавши  додатково певні посади / професії/ чи навпаки , вивести , виходячи з потреб виробництва , певну кількість штатних одиниць на підставі наказу по підприємству  погодивши із  начальником</w:t>
      </w:r>
      <w:r w:rsidRPr="00172175">
        <w:rPr>
          <w:rFonts w:ascii="Times New Roman" w:eastAsia="Times New Roman" w:hAnsi="Times New Roman" w:cs="Times New Roman"/>
          <w:b/>
          <w:color w:val="800080"/>
          <w:sz w:val="28"/>
          <w:szCs w:val="28"/>
          <w:lang w:val="uk-UA" w:eastAsia="ru-RU"/>
        </w:rPr>
        <w:t xml:space="preserve"> </w:t>
      </w: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управління  </w:t>
      </w:r>
      <w:r w:rsidRPr="00172175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 xml:space="preserve"> </w:t>
      </w: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освіти, культури, сім’ї , молоді та спорту Козелецької  селищної ради;</w:t>
      </w:r>
    </w:p>
    <w:p w:rsidR="00172175" w:rsidRPr="00172175" w:rsidRDefault="00172175" w:rsidP="00A05F2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uk-UA" w:eastAsia="ru-RU"/>
        </w:rPr>
        <w:t xml:space="preserve">     </w:t>
      </w: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5.2.15.Директор будинку культури має право робити     перестановку кадрів згідно з їх освітою та кваліфікацією;</w:t>
      </w:r>
    </w:p>
    <w:p w:rsidR="00172175" w:rsidRPr="00172175" w:rsidRDefault="00172175" w:rsidP="0017217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5.2.16. Встановлює правила внутрішнього трудового розпорядку;</w:t>
      </w:r>
    </w:p>
    <w:p w:rsidR="00172175" w:rsidRPr="00172175" w:rsidRDefault="00172175" w:rsidP="001721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800080"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uk-UA" w:eastAsia="ru-RU"/>
        </w:rPr>
        <w:t xml:space="preserve">      </w:t>
      </w:r>
      <w:r w:rsidRPr="00172175"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uk-UA" w:eastAsia="ru-RU"/>
        </w:rPr>
        <w:tab/>
      </w: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5.2.17. Директор будинку культури за</w:t>
      </w:r>
      <w:r w:rsidRPr="00172175">
        <w:rPr>
          <w:rFonts w:ascii="Times New Roman" w:eastAsia="Times New Roman" w:hAnsi="Times New Roman" w:cs="Times New Roman"/>
          <w:b/>
          <w:color w:val="800080"/>
          <w:sz w:val="28"/>
          <w:szCs w:val="28"/>
          <w:lang w:val="uk-UA" w:eastAsia="ru-RU"/>
        </w:rPr>
        <w:t xml:space="preserve">  </w:t>
      </w: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погодженням начальника управління освіти , культури , сім’ї,  молоді та спорту </w:t>
      </w:r>
      <w:proofErr w:type="spellStart"/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Колелецької</w:t>
      </w:r>
      <w:proofErr w:type="spellEnd"/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селищної ради</w:t>
      </w:r>
      <w:r w:rsidRPr="00172175">
        <w:rPr>
          <w:rFonts w:ascii="Times New Roman" w:eastAsia="Times New Roman" w:hAnsi="Times New Roman" w:cs="Times New Roman"/>
          <w:b/>
          <w:color w:val="800080"/>
          <w:sz w:val="28"/>
          <w:szCs w:val="28"/>
          <w:lang w:val="uk-UA" w:eastAsia="ru-RU"/>
        </w:rPr>
        <w:t xml:space="preserve"> </w:t>
      </w: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визначає порядок і розміри премій в залежності від вкладу працівників в кінцеві результати роботи будинку культури , здійснює виплату працівникам матеріальної допомоги у відповідності до  діючого законодавства;</w:t>
      </w:r>
    </w:p>
    <w:p w:rsidR="00172175" w:rsidRPr="00172175" w:rsidRDefault="00172175" w:rsidP="0017217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</w:pP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5.2.18. Забезпечує виконання колективного договору,</w:t>
      </w:r>
      <w:r w:rsidR="00A05F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створює необхідні умови для нормальної роботи;</w:t>
      </w:r>
    </w:p>
    <w:p w:rsidR="00172175" w:rsidRPr="00172175" w:rsidRDefault="00172175" w:rsidP="001721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b/>
          <w:color w:val="800080"/>
          <w:sz w:val="28"/>
          <w:szCs w:val="28"/>
          <w:lang w:val="uk-UA" w:eastAsia="ru-RU"/>
        </w:rPr>
        <w:t xml:space="preserve">   </w:t>
      </w:r>
      <w:r w:rsidRPr="00172175">
        <w:rPr>
          <w:rFonts w:ascii="Times New Roman" w:eastAsia="Times New Roman" w:hAnsi="Times New Roman" w:cs="Times New Roman"/>
          <w:b/>
          <w:color w:val="800080"/>
          <w:sz w:val="28"/>
          <w:szCs w:val="28"/>
          <w:lang w:val="uk-UA" w:eastAsia="ru-RU"/>
        </w:rPr>
        <w:tab/>
      </w: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5.2.19. Вирішує питанн</w:t>
      </w:r>
      <w:r w:rsidR="00A05F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 організації і оплати праці, встановлює посадові оклади, надбавки</w:t>
      </w: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згідно чинного законодавства за високі творчі і виробничі досягнення залежно від особистого внеску  кожного працівника в </w:t>
      </w: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межах фонду з</w:t>
      </w:r>
      <w:r w:rsidR="00A05F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аробітної плати за погодженням </w:t>
      </w: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начальника управління освіти, культури, сім</w:t>
      </w:r>
      <w:r w:rsidRPr="00A05F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’</w:t>
      </w: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ї, молоді та спорту Козелецької селищної ради;</w:t>
      </w:r>
    </w:p>
    <w:p w:rsidR="00172175" w:rsidRPr="00172175" w:rsidRDefault="00172175" w:rsidP="0017217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5.2.20.</w:t>
      </w:r>
      <w:r w:rsidR="00A05F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Встановлює працівникам доплати за суміщенн</w:t>
      </w:r>
      <w:r w:rsidR="00A05F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 професій та сумісництво</w:t>
      </w: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розширювання зони обслуговування і збільшення об'єму виконуваної роботи.    </w:t>
      </w:r>
    </w:p>
    <w:p w:rsidR="00172175" w:rsidRPr="00172175" w:rsidRDefault="00172175" w:rsidP="001721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       </w:t>
      </w: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5.3. Повноваження трудового колективу в управлінні будинком культури здійснюється у відповідності з Господарським кодексом України та іншими нормативними документами.</w:t>
      </w:r>
    </w:p>
    <w:p w:rsidR="00172175" w:rsidRPr="00172175" w:rsidRDefault="00172175" w:rsidP="001721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5.4. </w:t>
      </w:r>
      <w:r w:rsidRPr="00172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Органом </w:t>
      </w:r>
      <w:proofErr w:type="spellStart"/>
      <w:r w:rsidRPr="0017217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громадського</w:t>
      </w:r>
      <w:proofErr w:type="spellEnd"/>
      <w:r w:rsidRPr="00172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7217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172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будинку культури</w:t>
      </w:r>
      <w:r w:rsidRPr="00172175">
        <w:rPr>
          <w:rFonts w:ascii="Times New Roman" w:eastAsia="Times New Roman" w:hAnsi="Times New Roman" w:cs="Times New Roman"/>
          <w:color w:val="008000"/>
          <w:sz w:val="28"/>
          <w:szCs w:val="28"/>
          <w:lang w:eastAsia="ru-RU"/>
        </w:rPr>
        <w:t xml:space="preserve"> </w:t>
      </w:r>
      <w:proofErr w:type="spellStart"/>
      <w:r w:rsidRPr="00172175"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proofErr w:type="spellEnd"/>
      <w:r w:rsidRPr="00172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7217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загальні</w:t>
      </w:r>
      <w:proofErr w:type="spellEnd"/>
      <w:r w:rsidRPr="00172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72175">
        <w:rPr>
          <w:rFonts w:ascii="Times New Roman" w:eastAsia="Times New Roman" w:hAnsi="Times New Roman" w:cs="Times New Roman"/>
          <w:sz w:val="28"/>
          <w:szCs w:val="28"/>
          <w:lang w:eastAsia="ru-RU"/>
        </w:rPr>
        <w:t>збори</w:t>
      </w:r>
      <w:proofErr w:type="spellEnd"/>
      <w:r w:rsidRPr="00172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7217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колективу</w:t>
      </w:r>
      <w:proofErr w:type="spellEnd"/>
      <w:r w:rsidRPr="00172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72175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Pr="00172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закладу, </w:t>
      </w:r>
      <w:proofErr w:type="spellStart"/>
      <w:r w:rsidRPr="00172175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172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7217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скликаються</w:t>
      </w:r>
      <w:proofErr w:type="spellEnd"/>
      <w:r w:rsidRPr="00172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потребою, </w:t>
      </w:r>
      <w:proofErr w:type="spellStart"/>
      <w:r w:rsidRPr="00172175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</w:t>
      </w:r>
      <w:proofErr w:type="spellEnd"/>
      <w:r w:rsidRPr="00172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172175">
        <w:rPr>
          <w:rFonts w:ascii="Times New Roman" w:eastAsia="Times New Roman" w:hAnsi="Times New Roman" w:cs="Times New Roman"/>
          <w:sz w:val="28"/>
          <w:szCs w:val="28"/>
          <w:lang w:eastAsia="ru-RU"/>
        </w:rPr>
        <w:t>рідше</w:t>
      </w:r>
      <w:proofErr w:type="spellEnd"/>
      <w:r w:rsidRPr="00172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одного разу на </w:t>
      </w:r>
      <w:proofErr w:type="spellStart"/>
      <w:r w:rsidRPr="00172175">
        <w:rPr>
          <w:rFonts w:ascii="Times New Roman" w:eastAsia="Times New Roman" w:hAnsi="Times New Roman" w:cs="Times New Roman"/>
          <w:sz w:val="28"/>
          <w:szCs w:val="28"/>
          <w:lang w:eastAsia="ru-RU"/>
        </w:rPr>
        <w:t>рік</w:t>
      </w:r>
      <w:proofErr w:type="spellEnd"/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         </w:t>
      </w:r>
    </w:p>
    <w:p w:rsidR="00172175" w:rsidRPr="00172175" w:rsidRDefault="00172175" w:rsidP="001721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5.5. На правах дорадчого органу створюється Рада при директорові. </w:t>
      </w:r>
      <w:r w:rsidRPr="00172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172175" w:rsidRPr="00172175" w:rsidRDefault="00172175" w:rsidP="001721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5.6. Заробітна плата працівників максимальними розмірами не обмежується. Мінімальний розмір оплати праці не може бути меншим офіційно затвердженої мінімальної заробітної плати.</w:t>
      </w:r>
    </w:p>
    <w:p w:rsidR="00172175" w:rsidRPr="00172175" w:rsidRDefault="00172175" w:rsidP="00172175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5.7. Заробітна плата працівників у сфері культури складається з посадового окладу /тарифної ставки /, надбавки  за почесне звання , доплат за науковий ступінь, вислугу років залежно від стажу роботи в державних і комунальних закладах культури, закладах освіти сфери культури, інших надбавок та доплат , премій , винагород за творчу діяльність, передбачених законодавством</w:t>
      </w:r>
      <w:r w:rsidR="00A05F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</w:t>
      </w: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 Ук</w:t>
      </w:r>
      <w:r w:rsidR="00A05F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раїни «Про культуру» ст.29 п.1).</w:t>
      </w:r>
    </w:p>
    <w:p w:rsidR="00172175" w:rsidRPr="00172175" w:rsidRDefault="00172175" w:rsidP="00172175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  5.8. </w:t>
      </w:r>
      <w:r w:rsidRPr="0017217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  <w:r w:rsidRPr="0017217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Працівники у сфері культури, педагогічні працівники закладів освіти сфери культури, які працюють у державних і комунальних закладах культури, мають право на допомогу для оздоровлення під час надання щорічної відпустки у розмірі посадового окладу, а також на матеріальну допомогу для вирішення соціально-побутових питань та доплату за вислугу років у розмірах і порядку, що встановлюют</w:t>
      </w:r>
      <w:r w:rsidR="00A05F2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ься Кабінетом Міністрів України </w:t>
      </w:r>
      <w:r w:rsidRPr="0017217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A05F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</w:t>
      </w: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 Ук</w:t>
      </w:r>
      <w:r w:rsidR="00A05F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раїни «Про культуру» ст.29 п.3)</w:t>
      </w: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172175" w:rsidRPr="00172175" w:rsidRDefault="00172175" w:rsidP="00172175">
      <w:pPr>
        <w:spacing w:after="0" w:line="240" w:lineRule="auto"/>
        <w:ind w:left="300" w:firstLine="408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72175" w:rsidRPr="00172175" w:rsidRDefault="00172175" w:rsidP="00172175">
      <w:pPr>
        <w:spacing w:after="0" w:line="240" w:lineRule="auto"/>
        <w:ind w:left="30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</w:t>
      </w:r>
      <w:r w:rsidRPr="0017217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 ФІНАНСУВАННЯ, РОЗПОДІЛ КОШТІВ</w:t>
      </w:r>
    </w:p>
    <w:p w:rsidR="00172175" w:rsidRPr="00172175" w:rsidRDefault="00172175" w:rsidP="00172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6.1. </w:t>
      </w:r>
      <w:proofErr w:type="spellStart"/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Козелецький</w:t>
      </w:r>
      <w:proofErr w:type="spellEnd"/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будинок культури фінансується з селищного бюджету. Джерелами формування фінансових ресурсів будинку культури є:</w:t>
      </w:r>
    </w:p>
    <w:p w:rsidR="00172175" w:rsidRPr="00172175" w:rsidRDefault="00172175" w:rsidP="00172175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надходження з селищного бюджету;</w:t>
      </w:r>
    </w:p>
    <w:p w:rsidR="00172175" w:rsidRPr="00172175" w:rsidRDefault="00172175" w:rsidP="00172175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прибуток від платних послуг (концертні та розважальні програми);</w:t>
      </w:r>
    </w:p>
    <w:p w:rsidR="00172175" w:rsidRPr="00172175" w:rsidRDefault="00172175" w:rsidP="00172175">
      <w:pPr>
        <w:spacing w:after="0" w:line="240" w:lineRule="auto"/>
        <w:ind w:left="180" w:firstLine="33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   спонсорська допомога;</w:t>
      </w:r>
    </w:p>
    <w:p w:rsidR="00172175" w:rsidRPr="00172175" w:rsidRDefault="00172175" w:rsidP="00172175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надходження від оренди приміщення;</w:t>
      </w:r>
    </w:p>
    <w:p w:rsidR="00172175" w:rsidRPr="00172175" w:rsidRDefault="00172175" w:rsidP="00172175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інше надходження.</w:t>
      </w:r>
    </w:p>
    <w:p w:rsidR="00172175" w:rsidRPr="00172175" w:rsidRDefault="00172175" w:rsidP="00172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6.2. Усі кошти, які надходять з різних джерел, складають єдиний прибуток Козелецького будинку культури. </w:t>
      </w:r>
    </w:p>
    <w:p w:rsidR="00172175" w:rsidRPr="00172175" w:rsidRDefault="00172175" w:rsidP="001721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6.3. Збільшення величини прибутків, що утворилися з позабюджетних джерел не є підставою для зменшення розмірів асигнувань з селищного бюджету.</w:t>
      </w:r>
      <w:r w:rsidRPr="00172175">
        <w:rPr>
          <w:rFonts w:ascii="Times New Roman" w:eastAsia="Times New Roman" w:hAnsi="Times New Roman" w:cs="Times New Roman"/>
          <w:color w:val="008000"/>
          <w:sz w:val="28"/>
          <w:szCs w:val="28"/>
          <w:lang w:val="uk-UA" w:eastAsia="ru-RU"/>
        </w:rPr>
        <w:t xml:space="preserve"> </w:t>
      </w: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Накопичені будинком культури фонди вилученню не підлягають і можуть бути використані в наступні періоди. </w:t>
      </w:r>
    </w:p>
    <w:p w:rsidR="00172175" w:rsidRPr="00172175" w:rsidRDefault="00172175" w:rsidP="001721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6.4. </w:t>
      </w:r>
      <w:proofErr w:type="spellStart"/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Козелецький</w:t>
      </w:r>
      <w:proofErr w:type="spellEnd"/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будинок культури звільняється від усіх видів платежів у бюджет.</w:t>
      </w:r>
    </w:p>
    <w:p w:rsidR="00172175" w:rsidRPr="00172175" w:rsidRDefault="00172175" w:rsidP="001721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6.5. У своїй господарській діяльності </w:t>
      </w:r>
      <w:proofErr w:type="spellStart"/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Козелецький</w:t>
      </w:r>
      <w:proofErr w:type="spellEnd"/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будинок культури має право:</w:t>
      </w:r>
    </w:p>
    <w:p w:rsidR="00172175" w:rsidRPr="00172175" w:rsidRDefault="00172175" w:rsidP="00172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6.5.1. Здійснювати всі види розрахункових, кредитних та касових операцій через централізовану бухгалтерію управління   освіти, культури, сім’ї, молоді та спорту Козелецької селищної ради;</w:t>
      </w:r>
    </w:p>
    <w:p w:rsidR="00172175" w:rsidRPr="00172175" w:rsidRDefault="00172175" w:rsidP="00172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6.5.2. Укладати угоди та інші юридичні акти, вступати в договірні відносини з юридичними і фізичними особами, що виконують наукові, виробничі, господарські та інші роботи для потреб будинку культури і в свою чергу надавати їм платні і безоплатні послуги;</w:t>
      </w:r>
      <w:r w:rsidRPr="0017217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172175" w:rsidRPr="00172175" w:rsidRDefault="00172175" w:rsidP="00172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6.5.3. Розпоряджатися в установленому порядку коштами і майном, одержувати і використовувати, крім бюджетних коштів,  кошти, передані </w:t>
      </w:r>
      <w:proofErr w:type="spellStart"/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Козелецькому</w:t>
      </w:r>
      <w:proofErr w:type="spellEnd"/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будинку культури юридичними і фізичними особами;</w:t>
      </w:r>
    </w:p>
    <w:p w:rsidR="00172175" w:rsidRPr="00172175" w:rsidRDefault="00172175" w:rsidP="00172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6.5.4. Уводити нові види платних послуг, встановлювати ціни і тарифи на свої послуги, самостійно розпоряджатися доходами від такої діяльності і  майном, придбаним за рахунок цих доходів;</w:t>
      </w:r>
    </w:p>
    <w:p w:rsidR="00172175" w:rsidRPr="00172175" w:rsidRDefault="00172175" w:rsidP="00172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6.5.5. Чинити щодо свого майна будь-які дії, що не суперечать діючому законодавству і цьому Статуту. Здавати в оренду  за згодою власника,  надавати в тимчасове користування належні йому споруди, устаткування, інвентар та інші матеріальні цінності і ресурси, а також списувати їх з балансу у встановленому порядку, якщо вони зношені або морально застарілі;</w:t>
      </w:r>
    </w:p>
    <w:p w:rsidR="00172175" w:rsidRPr="00172175" w:rsidRDefault="00172175" w:rsidP="00172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6.5.6. Здійснювати редакційно-видавничу та інформаційно-рекламну діяльність.</w:t>
      </w:r>
    </w:p>
    <w:p w:rsidR="00172175" w:rsidRPr="00172175" w:rsidRDefault="00172175" w:rsidP="00172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6.6. Директор Козелецького будинку культури за погодженням із</w:t>
      </w:r>
      <w:r w:rsidRPr="0017217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начальником управління освіти, культури, сім’ї, молоді та спорту Козелецької селищної ради:</w:t>
      </w:r>
    </w:p>
    <w:p w:rsidR="00172175" w:rsidRPr="00172175" w:rsidRDefault="00172175" w:rsidP="00172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72175" w:rsidRPr="00172175" w:rsidRDefault="00172175" w:rsidP="00172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6.6.1. Визначає структуру управління , штати, необхідну чисельність працівників;</w:t>
      </w:r>
    </w:p>
    <w:p w:rsidR="00172175" w:rsidRPr="00172175" w:rsidRDefault="00172175" w:rsidP="00172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6.6.2. Вирішує питання організації і оплати праці. Встановлює посадові оклади працівникам у межах утвореного фонду заробітної плати.</w:t>
      </w:r>
    </w:p>
    <w:p w:rsidR="00172175" w:rsidRPr="00172175" w:rsidRDefault="00172175" w:rsidP="00A05F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72175" w:rsidRPr="00172175" w:rsidRDefault="00172175" w:rsidP="00172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</w:t>
      </w:r>
      <w:r w:rsidRPr="0017217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 ВІДНОСИНИ КОЗЕЛЕЦЬКОГО БУДИНКУ КУЛЬТУРИ</w:t>
      </w:r>
    </w:p>
    <w:p w:rsidR="00172175" w:rsidRPr="00A05F22" w:rsidRDefault="00172175" w:rsidP="00A05F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 ВЛАСНИКОМ МАЙНА</w:t>
      </w:r>
    </w:p>
    <w:p w:rsidR="00172175" w:rsidRPr="00172175" w:rsidRDefault="00172175" w:rsidP="00172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7.1. Відносини Козелецького будинку культури з власником його майна, органами державного управління і місцевого самоврядування будуються відповідно до законодавчих актів України, які встановлюють компетенцію цих органів.</w:t>
      </w:r>
    </w:p>
    <w:p w:rsidR="00172175" w:rsidRPr="00172175" w:rsidRDefault="00172175" w:rsidP="00172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7.2. Органи державного управління будують свої відносини з </w:t>
      </w:r>
      <w:proofErr w:type="spellStart"/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Козелецьким</w:t>
      </w:r>
      <w:proofErr w:type="spellEnd"/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будинком культури</w:t>
      </w:r>
      <w:r w:rsidRPr="00172175">
        <w:rPr>
          <w:rFonts w:ascii="Times New Roman" w:eastAsia="Times New Roman" w:hAnsi="Times New Roman" w:cs="Times New Roman"/>
          <w:color w:val="008000"/>
          <w:sz w:val="28"/>
          <w:szCs w:val="28"/>
          <w:lang w:val="uk-UA" w:eastAsia="ru-RU"/>
        </w:rPr>
        <w:t xml:space="preserve">, </w:t>
      </w: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використовуючи економічні методи, визначені діючим законодавством.</w:t>
      </w:r>
    </w:p>
    <w:p w:rsidR="00A05F22" w:rsidRPr="0067289C" w:rsidRDefault="00A05F22" w:rsidP="001D491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72175" w:rsidRPr="00172175" w:rsidRDefault="00172175" w:rsidP="00172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VIII</w:t>
      </w:r>
      <w:proofErr w:type="gramStart"/>
      <w:r w:rsidRPr="0017217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17217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ЛІКВІДАЦІЯ</w:t>
      </w:r>
      <w:proofErr w:type="gramEnd"/>
      <w:r w:rsidRPr="0017217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І  РЕОРГАНІЗАЦІЯ </w:t>
      </w:r>
    </w:p>
    <w:p w:rsidR="00172175" w:rsidRPr="00A05F22" w:rsidRDefault="00172175" w:rsidP="00A05F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КОЗЕЛЕЦЬКОГО  БУДИНКУ  КУЛЬТУРИ</w:t>
      </w:r>
    </w:p>
    <w:p w:rsidR="00172175" w:rsidRPr="00172175" w:rsidRDefault="00172175" w:rsidP="00172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8.1. Ліквідація і реорганізація Козелецького будинку культури (злиття, приєднання, поділ, перетворення, перейменування) здійснюється за рішенням власника, а також за рішенням суду у випадках, передбачених чинним законодавством.</w:t>
      </w:r>
    </w:p>
    <w:p w:rsidR="00172175" w:rsidRPr="00172175" w:rsidRDefault="00172175" w:rsidP="00172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8.2. Ліквідація Козелецького будинку культури здійснюється ліквідаційною комісією, утвореною Засновником. </w:t>
      </w:r>
    </w:p>
    <w:p w:rsidR="00172175" w:rsidRPr="00172175" w:rsidRDefault="00172175" w:rsidP="00172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8.3. </w:t>
      </w:r>
      <w:proofErr w:type="spellStart"/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Козелецький</w:t>
      </w:r>
      <w:proofErr w:type="spellEnd"/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будинок культури вважається ліквідованим або реорганізованим з моменту виключення його з Державного реєстру юридичних осіб, фізичних осіб-підприємців та громадських формувань.</w:t>
      </w:r>
    </w:p>
    <w:p w:rsidR="00172175" w:rsidRPr="00172175" w:rsidRDefault="00172175" w:rsidP="00172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8.4. При реорганізації Козелецького будинку культури працівникам, що звільняються гарантується додержання їх прав, інтересів відповідно до вимог трудового законодавства України.</w:t>
      </w:r>
    </w:p>
    <w:p w:rsidR="00172175" w:rsidRPr="00172175" w:rsidRDefault="00172175" w:rsidP="00172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8.5. У разі прийняття власником рішення про реорганізацію або ліквідацію Козелецького будинку культури колектив має першочергове право (за умови прийняття на себе боргів) перетворення його в іншу установу, засновану на приватній власності. </w:t>
      </w:r>
    </w:p>
    <w:p w:rsidR="00172175" w:rsidRPr="00172175" w:rsidRDefault="00172175" w:rsidP="00172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72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8.6. Майно та кошти Козелецького будинку культури в разі ліквідації чи реорганізації переходять у розпорядження правонаступника, визначеного власником.</w:t>
      </w:r>
    </w:p>
    <w:p w:rsidR="00172175" w:rsidRPr="00172175" w:rsidRDefault="00172175" w:rsidP="001721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72175" w:rsidRPr="00172175" w:rsidRDefault="00172175" w:rsidP="00172175">
      <w:pPr>
        <w:spacing w:before="100" w:beforeAutospacing="1" w:after="100" w:afterAutospacing="1" w:line="240" w:lineRule="auto"/>
        <w:jc w:val="both"/>
        <w:outlineLvl w:val="3"/>
        <w:rPr>
          <w:rFonts w:ascii="Calibri" w:eastAsia="Calibri" w:hAnsi="Calibri" w:cs="Times New Roman"/>
          <w:lang w:val="uk-UA"/>
        </w:rPr>
      </w:pPr>
      <w:r w:rsidRPr="00172175"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>Секретар селищної ради                                                            С.Л.</w:t>
      </w:r>
      <w:proofErr w:type="spellStart"/>
      <w:r w:rsidRPr="00172175"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>Великохатній</w:t>
      </w:r>
      <w:proofErr w:type="spellEnd"/>
    </w:p>
    <w:p w:rsidR="003C1090" w:rsidRPr="00733213" w:rsidRDefault="003C1090" w:rsidP="009E231C">
      <w:pPr>
        <w:spacing w:before="100" w:beforeAutospacing="1" w:after="100" w:afterAutospacing="1" w:line="240" w:lineRule="auto"/>
        <w:jc w:val="both"/>
        <w:outlineLvl w:val="3"/>
        <w:rPr>
          <w:lang w:val="uk-UA"/>
        </w:rPr>
      </w:pPr>
    </w:p>
    <w:sectPr w:rsidR="003C1090" w:rsidRPr="00733213" w:rsidSect="009C5A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A3395"/>
    <w:multiLevelType w:val="multilevel"/>
    <w:tmpl w:val="42F8AA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D693007"/>
    <w:multiLevelType w:val="multilevel"/>
    <w:tmpl w:val="5FE0A1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EE52709"/>
    <w:multiLevelType w:val="hybridMultilevel"/>
    <w:tmpl w:val="57167FE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9B625B"/>
    <w:multiLevelType w:val="hybridMultilevel"/>
    <w:tmpl w:val="150E144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2A33A5"/>
    <w:multiLevelType w:val="hybridMultilevel"/>
    <w:tmpl w:val="DDDCD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953AB0"/>
    <w:multiLevelType w:val="multilevel"/>
    <w:tmpl w:val="89702CB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17183232"/>
    <w:multiLevelType w:val="hybridMultilevel"/>
    <w:tmpl w:val="CCA6742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5C32B8"/>
    <w:multiLevelType w:val="hybridMultilevel"/>
    <w:tmpl w:val="0688D0D4"/>
    <w:lvl w:ilvl="0" w:tplc="05D28A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9A7C06"/>
    <w:multiLevelType w:val="hybridMultilevel"/>
    <w:tmpl w:val="8A7E780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C25B8D"/>
    <w:multiLevelType w:val="hybridMultilevel"/>
    <w:tmpl w:val="161EDAA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D80790"/>
    <w:multiLevelType w:val="hybridMultilevel"/>
    <w:tmpl w:val="B46C29F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1822CA"/>
    <w:multiLevelType w:val="hybridMultilevel"/>
    <w:tmpl w:val="A23EB72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5A172A"/>
    <w:multiLevelType w:val="hybridMultilevel"/>
    <w:tmpl w:val="B2168B7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2531B2"/>
    <w:multiLevelType w:val="multilevel"/>
    <w:tmpl w:val="70D4DE56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4">
    <w:nsid w:val="3FFE4005"/>
    <w:multiLevelType w:val="hybridMultilevel"/>
    <w:tmpl w:val="69660AD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74572E"/>
    <w:multiLevelType w:val="hybridMultilevel"/>
    <w:tmpl w:val="B6684CF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1C000F"/>
    <w:multiLevelType w:val="multilevel"/>
    <w:tmpl w:val="EDE62C16"/>
    <w:lvl w:ilvl="0">
      <w:start w:val="1"/>
      <w:numFmt w:val="bullet"/>
      <w:lvlText w:val=""/>
      <w:lvlJc w:val="left"/>
      <w:pPr>
        <w:ind w:left="450" w:hanging="45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41400339"/>
    <w:multiLevelType w:val="multilevel"/>
    <w:tmpl w:val="9708B88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41B45F13"/>
    <w:multiLevelType w:val="hybridMultilevel"/>
    <w:tmpl w:val="13D8CAEA"/>
    <w:lvl w:ilvl="0" w:tplc="737CF198">
      <w:start w:val="4"/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19">
    <w:nsid w:val="4643398F"/>
    <w:multiLevelType w:val="hybridMultilevel"/>
    <w:tmpl w:val="CCB8295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AD0C9A"/>
    <w:multiLevelType w:val="hybridMultilevel"/>
    <w:tmpl w:val="30D492C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2B0305"/>
    <w:multiLevelType w:val="hybridMultilevel"/>
    <w:tmpl w:val="22B4DB7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902989"/>
    <w:multiLevelType w:val="hybridMultilevel"/>
    <w:tmpl w:val="C1F678C4"/>
    <w:lvl w:ilvl="0" w:tplc="8058337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BD4C39"/>
    <w:multiLevelType w:val="hybridMultilevel"/>
    <w:tmpl w:val="35823680"/>
    <w:lvl w:ilvl="0" w:tplc="81D43B2A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3E1B5F"/>
    <w:multiLevelType w:val="hybridMultilevel"/>
    <w:tmpl w:val="2F32E2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4C1F0E"/>
    <w:multiLevelType w:val="hybridMultilevel"/>
    <w:tmpl w:val="42563FC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D251CE9"/>
    <w:multiLevelType w:val="hybridMultilevel"/>
    <w:tmpl w:val="8EE44C3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7E6F7A"/>
    <w:multiLevelType w:val="multilevel"/>
    <w:tmpl w:val="EDE62C16"/>
    <w:lvl w:ilvl="0">
      <w:start w:val="1"/>
      <w:numFmt w:val="bullet"/>
      <w:lvlText w:val=""/>
      <w:lvlJc w:val="left"/>
      <w:pPr>
        <w:ind w:left="450" w:hanging="45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>
    <w:nsid w:val="70AD5B75"/>
    <w:multiLevelType w:val="hybridMultilevel"/>
    <w:tmpl w:val="E6ACD47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A1C58D7"/>
    <w:multiLevelType w:val="hybridMultilevel"/>
    <w:tmpl w:val="04CAFE9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CA473C7"/>
    <w:multiLevelType w:val="hybridMultilevel"/>
    <w:tmpl w:val="F6D850D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4F029C"/>
    <w:multiLevelType w:val="hybridMultilevel"/>
    <w:tmpl w:val="9760EC5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770FA4"/>
    <w:multiLevelType w:val="hybridMultilevel"/>
    <w:tmpl w:val="8BCA5CB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FBE6EEE"/>
    <w:multiLevelType w:val="multilevel"/>
    <w:tmpl w:val="0512C3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33"/>
  </w:num>
  <w:num w:numId="2">
    <w:abstractNumId w:val="27"/>
  </w:num>
  <w:num w:numId="3">
    <w:abstractNumId w:val="16"/>
  </w:num>
  <w:num w:numId="4">
    <w:abstractNumId w:val="8"/>
  </w:num>
  <w:num w:numId="5">
    <w:abstractNumId w:val="6"/>
  </w:num>
  <w:num w:numId="6">
    <w:abstractNumId w:val="21"/>
  </w:num>
  <w:num w:numId="7">
    <w:abstractNumId w:val="28"/>
  </w:num>
  <w:num w:numId="8">
    <w:abstractNumId w:val="11"/>
  </w:num>
  <w:num w:numId="9">
    <w:abstractNumId w:val="12"/>
  </w:num>
  <w:num w:numId="10">
    <w:abstractNumId w:val="19"/>
  </w:num>
  <w:num w:numId="11">
    <w:abstractNumId w:val="14"/>
  </w:num>
  <w:num w:numId="12">
    <w:abstractNumId w:val="2"/>
  </w:num>
  <w:num w:numId="13">
    <w:abstractNumId w:val="29"/>
  </w:num>
  <w:num w:numId="14">
    <w:abstractNumId w:val="30"/>
  </w:num>
  <w:num w:numId="15">
    <w:abstractNumId w:val="20"/>
  </w:num>
  <w:num w:numId="16">
    <w:abstractNumId w:val="31"/>
  </w:num>
  <w:num w:numId="17">
    <w:abstractNumId w:val="32"/>
  </w:num>
  <w:num w:numId="18">
    <w:abstractNumId w:val="3"/>
  </w:num>
  <w:num w:numId="19">
    <w:abstractNumId w:val="15"/>
  </w:num>
  <w:num w:numId="20">
    <w:abstractNumId w:val="9"/>
  </w:num>
  <w:num w:numId="21">
    <w:abstractNumId w:val="10"/>
  </w:num>
  <w:num w:numId="22">
    <w:abstractNumId w:val="25"/>
  </w:num>
  <w:num w:numId="23">
    <w:abstractNumId w:val="7"/>
  </w:num>
  <w:num w:numId="24">
    <w:abstractNumId w:val="26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13"/>
  </w:num>
  <w:num w:numId="28">
    <w:abstractNumId w:val="0"/>
  </w:num>
  <w:num w:numId="29">
    <w:abstractNumId w:val="24"/>
  </w:num>
  <w:num w:numId="30">
    <w:abstractNumId w:val="5"/>
  </w:num>
  <w:num w:numId="31">
    <w:abstractNumId w:val="17"/>
  </w:num>
  <w:num w:numId="32">
    <w:abstractNumId w:val="4"/>
  </w:num>
  <w:num w:numId="33">
    <w:abstractNumId w:val="22"/>
  </w:num>
  <w:num w:numId="34">
    <w:abstractNumId w:val="18"/>
  </w:num>
  <w:num w:numId="35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3658C"/>
    <w:rsid w:val="000336B3"/>
    <w:rsid w:val="000367F7"/>
    <w:rsid w:val="000421AF"/>
    <w:rsid w:val="00053302"/>
    <w:rsid w:val="00066E7B"/>
    <w:rsid w:val="000C01FB"/>
    <w:rsid w:val="000D2B04"/>
    <w:rsid w:val="000F0D89"/>
    <w:rsid w:val="00142384"/>
    <w:rsid w:val="001479B6"/>
    <w:rsid w:val="00172175"/>
    <w:rsid w:val="00173EBC"/>
    <w:rsid w:val="00190E45"/>
    <w:rsid w:val="001921B4"/>
    <w:rsid w:val="001D2DEC"/>
    <w:rsid w:val="001D4911"/>
    <w:rsid w:val="0020137C"/>
    <w:rsid w:val="00202EBF"/>
    <w:rsid w:val="0028394E"/>
    <w:rsid w:val="002D0C82"/>
    <w:rsid w:val="003000AC"/>
    <w:rsid w:val="00305F37"/>
    <w:rsid w:val="00340463"/>
    <w:rsid w:val="00344FE7"/>
    <w:rsid w:val="00347EF5"/>
    <w:rsid w:val="003533E7"/>
    <w:rsid w:val="00366EB4"/>
    <w:rsid w:val="00377C1A"/>
    <w:rsid w:val="00381A53"/>
    <w:rsid w:val="003A41FA"/>
    <w:rsid w:val="003B5212"/>
    <w:rsid w:val="003B5675"/>
    <w:rsid w:val="003C0548"/>
    <w:rsid w:val="003C1090"/>
    <w:rsid w:val="003C5EE2"/>
    <w:rsid w:val="00402F82"/>
    <w:rsid w:val="00431D4D"/>
    <w:rsid w:val="0043658C"/>
    <w:rsid w:val="00452852"/>
    <w:rsid w:val="004A5588"/>
    <w:rsid w:val="004E6B0E"/>
    <w:rsid w:val="004F3A0B"/>
    <w:rsid w:val="005003FD"/>
    <w:rsid w:val="00520122"/>
    <w:rsid w:val="00526FDB"/>
    <w:rsid w:val="00534EE6"/>
    <w:rsid w:val="005663EC"/>
    <w:rsid w:val="00606A96"/>
    <w:rsid w:val="0062418C"/>
    <w:rsid w:val="00632C9B"/>
    <w:rsid w:val="00634C76"/>
    <w:rsid w:val="00640907"/>
    <w:rsid w:val="00656AA8"/>
    <w:rsid w:val="006651BE"/>
    <w:rsid w:val="006704DA"/>
    <w:rsid w:val="0067289C"/>
    <w:rsid w:val="0069369E"/>
    <w:rsid w:val="00697E63"/>
    <w:rsid w:val="006D6BDA"/>
    <w:rsid w:val="006E1968"/>
    <w:rsid w:val="00717B97"/>
    <w:rsid w:val="00733213"/>
    <w:rsid w:val="007503DC"/>
    <w:rsid w:val="008427AE"/>
    <w:rsid w:val="00867009"/>
    <w:rsid w:val="008B3128"/>
    <w:rsid w:val="008E58F8"/>
    <w:rsid w:val="008F3127"/>
    <w:rsid w:val="008F32EB"/>
    <w:rsid w:val="00903BF3"/>
    <w:rsid w:val="00927E89"/>
    <w:rsid w:val="009655E9"/>
    <w:rsid w:val="009A7660"/>
    <w:rsid w:val="009C5A7B"/>
    <w:rsid w:val="009D4829"/>
    <w:rsid w:val="009E231C"/>
    <w:rsid w:val="00A05F22"/>
    <w:rsid w:val="00A527C0"/>
    <w:rsid w:val="00AA7E53"/>
    <w:rsid w:val="00AD4862"/>
    <w:rsid w:val="00AF2F62"/>
    <w:rsid w:val="00B012CE"/>
    <w:rsid w:val="00B11E49"/>
    <w:rsid w:val="00B87FB4"/>
    <w:rsid w:val="00B96014"/>
    <w:rsid w:val="00BB76B8"/>
    <w:rsid w:val="00BC2FEE"/>
    <w:rsid w:val="00BD6C62"/>
    <w:rsid w:val="00BF6648"/>
    <w:rsid w:val="00C01143"/>
    <w:rsid w:val="00C2441E"/>
    <w:rsid w:val="00C304CB"/>
    <w:rsid w:val="00C40C9E"/>
    <w:rsid w:val="00C816AB"/>
    <w:rsid w:val="00C962EF"/>
    <w:rsid w:val="00CB50AA"/>
    <w:rsid w:val="00CE2ECA"/>
    <w:rsid w:val="00D104AC"/>
    <w:rsid w:val="00D252BC"/>
    <w:rsid w:val="00D306DC"/>
    <w:rsid w:val="00D732BF"/>
    <w:rsid w:val="00D76C4E"/>
    <w:rsid w:val="00D81433"/>
    <w:rsid w:val="00DC7BB4"/>
    <w:rsid w:val="00DF4DA8"/>
    <w:rsid w:val="00E0661A"/>
    <w:rsid w:val="00E53B65"/>
    <w:rsid w:val="00E940A8"/>
    <w:rsid w:val="00F141EC"/>
    <w:rsid w:val="00F3190D"/>
    <w:rsid w:val="00F55BF7"/>
    <w:rsid w:val="00F727F5"/>
    <w:rsid w:val="00F77346"/>
    <w:rsid w:val="00FB26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D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32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321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B76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05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49905E-F17D-4331-BEB3-B68617EF8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13414</Words>
  <Characters>7647</Characters>
  <Application>Microsoft Office Word</Application>
  <DocSecurity>0</DocSecurity>
  <Lines>63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Татьяна</cp:lastModifiedBy>
  <cp:revision>26</cp:revision>
  <cp:lastPrinted>2021-07-20T07:54:00Z</cp:lastPrinted>
  <dcterms:created xsi:type="dcterms:W3CDTF">2021-07-13T13:09:00Z</dcterms:created>
  <dcterms:modified xsi:type="dcterms:W3CDTF">2021-07-20T07:55:00Z</dcterms:modified>
</cp:coreProperties>
</file>