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783F3D">
        <w:rPr>
          <w:rFonts w:ascii="Times New Roman" w:eastAsia="Times New Roman" w:hAnsi="Times New Roman" w:cs="Times New Roman"/>
          <w:bCs/>
          <w:sz w:val="28"/>
          <w:szCs w:val="28"/>
          <w:lang w:val="uk-UA" w:eastAsia="ru-RU"/>
        </w:rPr>
        <w:t>13</w:t>
      </w:r>
      <w:r>
        <w:rPr>
          <w:rFonts w:ascii="Times New Roman" w:eastAsia="Times New Roman" w:hAnsi="Times New Roman" w:cs="Times New Roman"/>
          <w:bCs/>
          <w:sz w:val="28"/>
          <w:szCs w:val="28"/>
          <w:lang w:val="uk-UA" w:eastAsia="ru-RU"/>
        </w:rPr>
        <w:t>-</w:t>
      </w:r>
      <w:r w:rsidR="00783F3D">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C167F2" w:rsidRDefault="00526FDB" w:rsidP="00393AF1">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3C009C" w:rsidRDefault="00526FDB" w:rsidP="00393AF1">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r w:rsidR="00753ABD">
        <w:rPr>
          <w:rFonts w:ascii="Times New Roman" w:eastAsia="Times New Roman" w:hAnsi="Times New Roman" w:cs="Times New Roman"/>
          <w:sz w:val="28"/>
          <w:szCs w:val="28"/>
          <w:lang w:val="uk-UA" w:eastAsia="ru-RU"/>
        </w:rPr>
        <w:t>Козелец</w:t>
      </w:r>
      <w:r w:rsidR="00431D4D" w:rsidRPr="00431D4D">
        <w:rPr>
          <w:rFonts w:ascii="Times New Roman" w:eastAsia="Times New Roman" w:hAnsi="Times New Roman" w:cs="Times New Roman"/>
          <w:sz w:val="28"/>
          <w:szCs w:val="28"/>
          <w:lang w:val="uk-UA" w:eastAsia="ru-RU"/>
        </w:rPr>
        <w:t>ько</w:t>
      </w:r>
      <w:r w:rsidR="001921B4">
        <w:rPr>
          <w:rFonts w:ascii="Times New Roman" w:eastAsia="Times New Roman" w:hAnsi="Times New Roman" w:cs="Times New Roman"/>
          <w:sz w:val="28"/>
          <w:szCs w:val="28"/>
          <w:lang w:val="uk-UA" w:eastAsia="ru-RU"/>
        </w:rPr>
        <w:t>го</w:t>
      </w:r>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431D4D" w:rsidP="00393AF1">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загально</w:t>
      </w:r>
      <w:r w:rsidR="001921B4">
        <w:rPr>
          <w:rFonts w:ascii="Times New Roman" w:eastAsia="Times New Roman" w:hAnsi="Times New Roman" w:cs="Times New Roman"/>
          <w:sz w:val="28"/>
          <w:szCs w:val="28"/>
          <w:lang w:val="uk-UA" w:eastAsia="ru-RU"/>
        </w:rPr>
        <w:t xml:space="preserve">ї середньої </w:t>
      </w:r>
      <w:r w:rsidRPr="00431D4D">
        <w:rPr>
          <w:rFonts w:ascii="Times New Roman" w:eastAsia="Times New Roman" w:hAnsi="Times New Roman" w:cs="Times New Roman"/>
          <w:sz w:val="28"/>
          <w:szCs w:val="28"/>
          <w:lang w:val="uk-UA" w:eastAsia="ru-RU"/>
        </w:rPr>
        <w:t>освіт</w:t>
      </w:r>
      <w:r w:rsidR="001921B4">
        <w:rPr>
          <w:rFonts w:ascii="Times New Roman" w:eastAsia="Times New Roman" w:hAnsi="Times New Roman" w:cs="Times New Roman"/>
          <w:sz w:val="28"/>
          <w:szCs w:val="28"/>
          <w:lang w:val="uk-UA" w:eastAsia="ru-RU"/>
        </w:rPr>
        <w:t xml:space="preserve">и </w:t>
      </w:r>
      <w:r w:rsidRPr="00431D4D">
        <w:rPr>
          <w:rFonts w:ascii="Times New Roman" w:eastAsia="Times New Roman" w:hAnsi="Times New Roman" w:cs="Times New Roman"/>
          <w:sz w:val="28"/>
          <w:szCs w:val="28"/>
          <w:lang w:val="uk-UA" w:eastAsia="ru-RU"/>
        </w:rPr>
        <w:t>І-ІІІ ступенів</w:t>
      </w:r>
      <w:r w:rsidR="003C009C">
        <w:rPr>
          <w:rFonts w:ascii="Times New Roman" w:eastAsia="Times New Roman" w:hAnsi="Times New Roman" w:cs="Times New Roman"/>
          <w:sz w:val="28"/>
          <w:szCs w:val="28"/>
          <w:lang w:val="uk-UA" w:eastAsia="ru-RU"/>
        </w:rPr>
        <w:t xml:space="preserve"> №2</w:t>
      </w:r>
      <w:r w:rsidRPr="00431D4D">
        <w:rPr>
          <w:rFonts w:ascii="Times New Roman" w:eastAsia="Times New Roman" w:hAnsi="Times New Roman" w:cs="Times New Roman"/>
          <w:sz w:val="28"/>
          <w:szCs w:val="28"/>
          <w:lang w:val="uk-UA" w:eastAsia="ru-RU"/>
        </w:rPr>
        <w:t xml:space="preserve"> </w:t>
      </w:r>
    </w:p>
    <w:p w:rsidR="00431D4D" w:rsidRPr="00431D4D" w:rsidRDefault="00431D4D" w:rsidP="00393AF1">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976C0E" w:rsidRPr="00976C0E" w:rsidRDefault="00733213" w:rsidP="00976C0E">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00976C0E" w:rsidRPr="00976C0E">
        <w:rPr>
          <w:rFonts w:ascii="Times New Roman" w:eastAsia="Times New Roman" w:hAnsi="Times New Roman" w:cs="Times New Roman"/>
          <w:sz w:val="28"/>
          <w:szCs w:val="24"/>
          <w:lang w:val="uk-UA" w:eastAsia="ru-RU"/>
        </w:rPr>
        <w:t xml:space="preserve">Відповідно до 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№1009-ІХ, Закону України «Про освіту», Цивільного кодексу України, постанови Верховної Ради України від 17.07.2020 р. №807-ІХ «Про утворення та ліквідацію районів», у зв’язку зі зміною адміністративно-територіального устрою України та з метою приведення назв закладів освіти селищної ради до вимог чинного законодавства, керуючись Законом України «Про місцеве самоврядування в Україні», селищна рада вирішила: </w:t>
      </w:r>
    </w:p>
    <w:p w:rsidR="00BF6648" w:rsidRPr="000C01FB" w:rsidRDefault="000C01FB" w:rsidP="00976C0E">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r w:rsidR="00FA3E2C">
        <w:rPr>
          <w:rFonts w:ascii="Times New Roman" w:eastAsia="Times New Roman" w:hAnsi="Times New Roman" w:cs="Times New Roman"/>
          <w:sz w:val="28"/>
          <w:szCs w:val="24"/>
          <w:lang w:val="uk-UA" w:eastAsia="ru-RU"/>
        </w:rPr>
        <w:t>Козелец</w:t>
      </w:r>
      <w:r w:rsidR="00BF6648" w:rsidRPr="00BF6648">
        <w:rPr>
          <w:rFonts w:ascii="Times New Roman" w:eastAsia="Times New Roman" w:hAnsi="Times New Roman" w:cs="Times New Roman"/>
          <w:sz w:val="28"/>
          <w:szCs w:val="24"/>
          <w:lang w:val="uk-UA" w:eastAsia="ru-RU"/>
        </w:rPr>
        <w:t>ьк</w:t>
      </w:r>
      <w:r w:rsidR="00CB50AA">
        <w:rPr>
          <w:rFonts w:ascii="Times New Roman" w:eastAsia="Times New Roman" w:hAnsi="Times New Roman" w:cs="Times New Roman"/>
          <w:sz w:val="28"/>
          <w:szCs w:val="24"/>
          <w:lang w:val="uk-UA" w:eastAsia="ru-RU"/>
        </w:rPr>
        <w:t>а</w:t>
      </w:r>
      <w:r w:rsidR="00BF6648" w:rsidRPr="00BF6648">
        <w:rPr>
          <w:rFonts w:ascii="Times New Roman" w:eastAsia="Times New Roman" w:hAnsi="Times New Roman" w:cs="Times New Roman"/>
          <w:sz w:val="28"/>
          <w:szCs w:val="24"/>
          <w:lang w:val="uk-UA" w:eastAsia="ru-RU"/>
        </w:rPr>
        <w:t xml:space="preserve"> загальноосвітн</w:t>
      </w:r>
      <w:r w:rsidR="00CB50AA">
        <w:rPr>
          <w:rFonts w:ascii="Times New Roman" w:eastAsia="Times New Roman" w:hAnsi="Times New Roman" w:cs="Times New Roman"/>
          <w:sz w:val="28"/>
          <w:szCs w:val="24"/>
          <w:lang w:val="uk-UA" w:eastAsia="ru-RU"/>
        </w:rPr>
        <w:t xml:space="preserve">я </w:t>
      </w:r>
      <w:r w:rsidR="00BF6648" w:rsidRPr="00BF6648">
        <w:rPr>
          <w:rFonts w:ascii="Times New Roman" w:eastAsia="Times New Roman" w:hAnsi="Times New Roman" w:cs="Times New Roman"/>
          <w:sz w:val="28"/>
          <w:szCs w:val="24"/>
          <w:lang w:val="uk-UA" w:eastAsia="ru-RU"/>
        </w:rPr>
        <w:t>школ</w:t>
      </w:r>
      <w:r w:rsidR="00CB50AA">
        <w:rPr>
          <w:rFonts w:ascii="Times New Roman" w:eastAsia="Times New Roman" w:hAnsi="Times New Roman" w:cs="Times New Roman"/>
          <w:sz w:val="28"/>
          <w:szCs w:val="24"/>
          <w:lang w:val="uk-UA" w:eastAsia="ru-RU"/>
        </w:rPr>
        <w:t>а</w:t>
      </w:r>
      <w:r w:rsidR="00BF6648" w:rsidRPr="00BF6648">
        <w:rPr>
          <w:rFonts w:ascii="Times New Roman" w:eastAsia="Times New Roman" w:hAnsi="Times New Roman" w:cs="Times New Roman"/>
          <w:sz w:val="28"/>
          <w:szCs w:val="24"/>
          <w:lang w:val="uk-UA" w:eastAsia="ru-RU"/>
        </w:rPr>
        <w:t xml:space="preserve"> І-ІІІ ступенів</w:t>
      </w:r>
      <w:r w:rsidR="009A2437">
        <w:rPr>
          <w:rFonts w:ascii="Times New Roman" w:eastAsia="Times New Roman" w:hAnsi="Times New Roman" w:cs="Times New Roman"/>
          <w:bCs/>
          <w:iCs/>
          <w:sz w:val="28"/>
          <w:szCs w:val="24"/>
          <w:lang w:val="uk-UA"/>
        </w:rPr>
        <w:t xml:space="preserve"> №2 </w:t>
      </w:r>
      <w:r w:rsidR="00BF6648" w:rsidRPr="00BF6648">
        <w:rPr>
          <w:rFonts w:ascii="Times New Roman" w:eastAsia="Times New Roman" w:hAnsi="Times New Roman" w:cs="Times New Roman"/>
          <w:bCs/>
          <w:iCs/>
          <w:sz w:val="28"/>
          <w:szCs w:val="24"/>
          <w:lang w:val="uk-UA"/>
        </w:rPr>
        <w:t>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(код ЄДРПОУ 334</w:t>
      </w:r>
      <w:r w:rsidR="009A2437">
        <w:rPr>
          <w:rFonts w:ascii="Times New Roman" w:eastAsia="Times New Roman" w:hAnsi="Times New Roman" w:cs="Times New Roman"/>
          <w:bCs/>
          <w:iCs/>
          <w:sz w:val="28"/>
          <w:szCs w:val="24"/>
          <w:lang w:val="uk-UA"/>
        </w:rPr>
        <w:t>39461</w:t>
      </w:r>
      <w:r w:rsidR="00CB50AA">
        <w:rPr>
          <w:rFonts w:ascii="Times New Roman" w:eastAsia="Times New Roman" w:hAnsi="Times New Roman" w:cs="Times New Roman"/>
          <w:bCs/>
          <w:iCs/>
          <w:sz w:val="28"/>
          <w:szCs w:val="24"/>
          <w:lang w:val="uk-UA"/>
        </w:rPr>
        <w:t>)</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proofErr w:type="spellStart"/>
      <w:r w:rsidR="009A2437">
        <w:rPr>
          <w:rFonts w:ascii="Times New Roman" w:eastAsia="Times New Roman" w:hAnsi="Times New Roman" w:cs="Times New Roman"/>
          <w:bCs/>
          <w:iCs/>
          <w:sz w:val="28"/>
          <w:szCs w:val="24"/>
          <w:lang w:val="uk-UA"/>
        </w:rPr>
        <w:t>Козелецький</w:t>
      </w:r>
      <w:proofErr w:type="spellEnd"/>
      <w:r w:rsidR="00BF6648"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w:t>
      </w:r>
      <w:r w:rsidR="009A2437">
        <w:rPr>
          <w:rFonts w:ascii="Times New Roman" w:eastAsia="Times New Roman" w:hAnsi="Times New Roman" w:cs="Times New Roman"/>
          <w:bCs/>
          <w:iCs/>
          <w:sz w:val="28"/>
          <w:szCs w:val="24"/>
          <w:lang w:val="uk-UA"/>
        </w:rPr>
        <w:t xml:space="preserve"> №2</w:t>
      </w:r>
      <w:r w:rsidR="00BF6648" w:rsidRPr="00BF6648">
        <w:rPr>
          <w:rFonts w:ascii="Times New Roman" w:eastAsia="Times New Roman" w:hAnsi="Times New Roman" w:cs="Times New Roman"/>
          <w:bCs/>
          <w:iCs/>
          <w:sz w:val="28"/>
          <w:szCs w:val="24"/>
          <w:lang w:val="uk-UA"/>
        </w:rPr>
        <w:t xml:space="preserve"> Козелецької селищної ради</w:t>
      </w:r>
      <w:r w:rsidR="00CB50AA">
        <w:rPr>
          <w:rFonts w:ascii="Times New Roman" w:eastAsia="Times New Roman" w:hAnsi="Times New Roman" w:cs="Times New Roman"/>
          <w:bCs/>
          <w:iCs/>
          <w:sz w:val="28"/>
          <w:szCs w:val="24"/>
          <w:lang w:val="uk-UA"/>
        </w:rPr>
        <w:t xml:space="preserve">» (код ЄДРПОУ </w:t>
      </w:r>
      <w:r w:rsidR="009A2437">
        <w:rPr>
          <w:rFonts w:ascii="Times New Roman" w:eastAsia="Times New Roman" w:hAnsi="Times New Roman" w:cs="Times New Roman"/>
          <w:bCs/>
          <w:iCs/>
          <w:sz w:val="28"/>
          <w:szCs w:val="24"/>
          <w:lang w:val="uk-UA"/>
        </w:rPr>
        <w:t>33439461</w:t>
      </w:r>
      <w:r w:rsidR="00CB50AA">
        <w:rPr>
          <w:rFonts w:ascii="Times New Roman" w:eastAsia="Times New Roman" w:hAnsi="Times New Roman" w:cs="Times New Roman"/>
          <w:bCs/>
          <w:iCs/>
          <w:sz w:val="28"/>
          <w:szCs w:val="24"/>
          <w:lang w:val="uk-UA"/>
        </w:rPr>
        <w:t>)</w:t>
      </w:r>
      <w:r w:rsidR="00BF6648">
        <w:rPr>
          <w:rFonts w:ascii="Times New Roman" w:eastAsia="Times New Roman" w:hAnsi="Times New Roman" w:cs="Times New Roman"/>
          <w:bCs/>
          <w:iCs/>
          <w:sz w:val="28"/>
          <w:szCs w:val="24"/>
          <w:lang w:val="uk-UA"/>
        </w:rPr>
        <w:t xml:space="preserve">. </w:t>
      </w:r>
    </w:p>
    <w:p w:rsidR="00BF6648" w:rsidRPr="00BF6648" w:rsidRDefault="00BF6648"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r w:rsidR="009A2437">
        <w:rPr>
          <w:rFonts w:ascii="Times New Roman" w:eastAsia="Times New Roman" w:hAnsi="Times New Roman" w:cs="Times New Roman"/>
          <w:iCs/>
          <w:sz w:val="28"/>
          <w:szCs w:val="24"/>
          <w:lang w:val="uk-UA" w:eastAsia="ru-RU"/>
        </w:rPr>
        <w:t>Козелец</w:t>
      </w:r>
      <w:r w:rsidR="00BB76B8" w:rsidRPr="00BF6648">
        <w:rPr>
          <w:rFonts w:ascii="Times New Roman" w:eastAsia="Times New Roman" w:hAnsi="Times New Roman" w:cs="Times New Roman"/>
          <w:iCs/>
          <w:sz w:val="28"/>
          <w:szCs w:val="24"/>
          <w:lang w:val="uk-UA" w:eastAsia="ru-RU"/>
        </w:rPr>
        <w:t xml:space="preserve">ького </w:t>
      </w:r>
      <w:r w:rsidR="00BB76B8" w:rsidRPr="00BF6648">
        <w:rPr>
          <w:rFonts w:ascii="Times New Roman" w:eastAsia="Times New Roman" w:hAnsi="Times New Roman" w:cs="Times New Roman"/>
          <w:sz w:val="28"/>
          <w:szCs w:val="28"/>
          <w:lang w:val="uk-UA" w:eastAsia="ru-RU"/>
        </w:rPr>
        <w:t xml:space="preserve">закладу загальної середньої освіти </w:t>
      </w:r>
      <w:r w:rsidR="00BB76B8" w:rsidRPr="00BF6648">
        <w:rPr>
          <w:rFonts w:ascii="Times New Roman" w:eastAsia="Times New Roman" w:hAnsi="Times New Roman" w:cs="Times New Roman"/>
          <w:iCs/>
          <w:sz w:val="28"/>
          <w:szCs w:val="24"/>
          <w:lang w:val="uk-UA" w:eastAsia="ru-RU"/>
        </w:rPr>
        <w:t>І-ІІІ ступенів</w:t>
      </w:r>
      <w:r w:rsidR="009A2437">
        <w:rPr>
          <w:rFonts w:ascii="Times New Roman" w:eastAsia="Times New Roman" w:hAnsi="Times New Roman" w:cs="Times New Roman"/>
          <w:iCs/>
          <w:sz w:val="28"/>
          <w:szCs w:val="24"/>
          <w:lang w:val="uk-UA" w:eastAsia="ru-RU"/>
        </w:rPr>
        <w:t xml:space="preserve"> №2</w:t>
      </w:r>
      <w:r w:rsidR="00BB76B8" w:rsidRPr="00BF6648">
        <w:rPr>
          <w:rFonts w:ascii="Times New Roman" w:eastAsia="Times New Roman" w:hAnsi="Times New Roman" w:cs="Times New Roman"/>
          <w:iCs/>
          <w:sz w:val="28"/>
          <w:szCs w:val="24"/>
          <w:lang w:val="uk-UA" w:eastAsia="ru-RU"/>
        </w:rPr>
        <w:t xml:space="preserve"> Козелецької селищної ради</w:t>
      </w:r>
      <w:r w:rsidR="00066E7B">
        <w:rPr>
          <w:rFonts w:ascii="Times New Roman" w:eastAsia="Times New Roman" w:hAnsi="Times New Roman" w:cs="Times New Roman"/>
          <w:iCs/>
          <w:sz w:val="28"/>
          <w:szCs w:val="24"/>
          <w:lang w:val="uk-UA" w:eastAsia="ru-RU"/>
        </w:rPr>
        <w:t xml:space="preserve"> з адреси</w:t>
      </w:r>
      <w:r w:rsidR="00C40C9E">
        <w:rPr>
          <w:rFonts w:ascii="Times New Roman" w:eastAsia="Times New Roman" w:hAnsi="Times New Roman" w:cs="Times New Roman"/>
          <w:iCs/>
          <w:sz w:val="28"/>
          <w:szCs w:val="24"/>
          <w:lang w:val="uk-UA" w:eastAsia="ru-RU"/>
        </w:rPr>
        <w:t>:170</w:t>
      </w:r>
      <w:r w:rsidR="009A2437">
        <w:rPr>
          <w:rFonts w:ascii="Times New Roman" w:eastAsia="Times New Roman" w:hAnsi="Times New Roman" w:cs="Times New Roman"/>
          <w:iCs/>
          <w:sz w:val="28"/>
          <w:szCs w:val="24"/>
          <w:lang w:val="uk-UA" w:eastAsia="ru-RU"/>
        </w:rPr>
        <w:t>0</w:t>
      </w:r>
      <w:r w:rsidR="00BF7F0F">
        <w:rPr>
          <w:rFonts w:ascii="Times New Roman" w:eastAsia="Times New Roman" w:hAnsi="Times New Roman" w:cs="Times New Roman"/>
          <w:iCs/>
          <w:sz w:val="28"/>
          <w:szCs w:val="24"/>
          <w:lang w:val="uk-UA" w:eastAsia="ru-RU"/>
        </w:rPr>
        <w:t>0</w:t>
      </w:r>
      <w:r w:rsidR="00C40C9E">
        <w:rPr>
          <w:rFonts w:ascii="Times New Roman" w:eastAsia="Times New Roman" w:hAnsi="Times New Roman" w:cs="Times New Roman"/>
          <w:iCs/>
          <w:sz w:val="28"/>
          <w:szCs w:val="24"/>
          <w:lang w:val="uk-UA" w:eastAsia="ru-RU"/>
        </w:rPr>
        <w:t>, Чернігівськ</w:t>
      </w:r>
      <w:r w:rsidR="009A2437">
        <w:rPr>
          <w:rFonts w:ascii="Times New Roman" w:eastAsia="Times New Roman" w:hAnsi="Times New Roman" w:cs="Times New Roman"/>
          <w:iCs/>
          <w:sz w:val="28"/>
          <w:szCs w:val="24"/>
          <w:lang w:val="uk-UA" w:eastAsia="ru-RU"/>
        </w:rPr>
        <w:t xml:space="preserve">а область, </w:t>
      </w:r>
      <w:proofErr w:type="spellStart"/>
      <w:r w:rsidR="009A2437">
        <w:rPr>
          <w:rFonts w:ascii="Times New Roman" w:eastAsia="Times New Roman" w:hAnsi="Times New Roman" w:cs="Times New Roman"/>
          <w:iCs/>
          <w:sz w:val="28"/>
          <w:szCs w:val="24"/>
          <w:lang w:val="uk-UA" w:eastAsia="ru-RU"/>
        </w:rPr>
        <w:t>Козелецький</w:t>
      </w:r>
      <w:proofErr w:type="spellEnd"/>
      <w:r w:rsidR="009A2437">
        <w:rPr>
          <w:rFonts w:ascii="Times New Roman" w:eastAsia="Times New Roman" w:hAnsi="Times New Roman" w:cs="Times New Roman"/>
          <w:iCs/>
          <w:sz w:val="28"/>
          <w:szCs w:val="24"/>
          <w:lang w:val="uk-UA" w:eastAsia="ru-RU"/>
        </w:rPr>
        <w:t xml:space="preserve"> район, </w:t>
      </w:r>
      <w:proofErr w:type="spellStart"/>
      <w:r w:rsidR="009A2437">
        <w:rPr>
          <w:rFonts w:ascii="Times New Roman" w:eastAsia="Times New Roman" w:hAnsi="Times New Roman" w:cs="Times New Roman"/>
          <w:iCs/>
          <w:sz w:val="28"/>
          <w:szCs w:val="24"/>
          <w:lang w:val="uk-UA" w:eastAsia="ru-RU"/>
        </w:rPr>
        <w:t>смт</w:t>
      </w:r>
      <w:proofErr w:type="spellEnd"/>
      <w:r w:rsidR="009A2437">
        <w:rPr>
          <w:rFonts w:ascii="Times New Roman" w:eastAsia="Times New Roman" w:hAnsi="Times New Roman" w:cs="Times New Roman"/>
          <w:iCs/>
          <w:sz w:val="28"/>
          <w:szCs w:val="24"/>
          <w:lang w:val="uk-UA" w:eastAsia="ru-RU"/>
        </w:rPr>
        <w:t xml:space="preserve"> Козелець</w:t>
      </w:r>
      <w:r w:rsidR="00C40C9E">
        <w:rPr>
          <w:rFonts w:ascii="Times New Roman" w:eastAsia="Times New Roman" w:hAnsi="Times New Roman" w:cs="Times New Roman"/>
          <w:iCs/>
          <w:sz w:val="28"/>
          <w:szCs w:val="24"/>
          <w:lang w:val="uk-UA" w:eastAsia="ru-RU"/>
        </w:rPr>
        <w:t xml:space="preserve">, вул. </w:t>
      </w:r>
      <w:r w:rsidR="009A2437">
        <w:rPr>
          <w:rFonts w:ascii="Times New Roman" w:eastAsia="Times New Roman" w:hAnsi="Times New Roman" w:cs="Times New Roman"/>
          <w:iCs/>
          <w:sz w:val="28"/>
          <w:szCs w:val="24"/>
          <w:lang w:val="uk-UA" w:eastAsia="ru-RU"/>
        </w:rPr>
        <w:t>Соборності</w:t>
      </w:r>
      <w:r w:rsidR="00261F3F">
        <w:rPr>
          <w:rFonts w:ascii="Times New Roman" w:eastAsia="Times New Roman" w:hAnsi="Times New Roman" w:cs="Times New Roman"/>
          <w:iCs/>
          <w:sz w:val="28"/>
          <w:szCs w:val="24"/>
          <w:lang w:val="uk-UA" w:eastAsia="ru-RU"/>
        </w:rPr>
        <w:t xml:space="preserve">, </w:t>
      </w:r>
      <w:r w:rsidR="00261F3F">
        <w:rPr>
          <w:rFonts w:ascii="Times New Roman" w:eastAsia="Times New Roman" w:hAnsi="Times New Roman" w:cs="Times New Roman"/>
          <w:iCs/>
          <w:sz w:val="28"/>
          <w:szCs w:val="24"/>
          <w:lang w:val="uk-UA" w:eastAsia="ru-RU"/>
        </w:rPr>
        <w:lastRenderedPageBreak/>
        <w:t>буд.</w:t>
      </w:r>
      <w:r w:rsidR="00C40C9E">
        <w:rPr>
          <w:rFonts w:ascii="Times New Roman" w:eastAsia="Times New Roman" w:hAnsi="Times New Roman" w:cs="Times New Roman"/>
          <w:iCs/>
          <w:sz w:val="28"/>
          <w:szCs w:val="24"/>
          <w:lang w:val="uk-UA" w:eastAsia="ru-RU"/>
        </w:rPr>
        <w:t xml:space="preserve"> </w:t>
      </w:r>
      <w:r w:rsidR="009A2437">
        <w:rPr>
          <w:rFonts w:ascii="Times New Roman" w:eastAsia="Times New Roman" w:hAnsi="Times New Roman" w:cs="Times New Roman"/>
          <w:iCs/>
          <w:sz w:val="28"/>
          <w:szCs w:val="24"/>
          <w:lang w:val="uk-UA" w:eastAsia="ru-RU"/>
        </w:rPr>
        <w:t>70</w:t>
      </w:r>
      <w:r w:rsidR="00C40C9E">
        <w:rPr>
          <w:rFonts w:ascii="Times New Roman" w:eastAsia="Times New Roman" w:hAnsi="Times New Roman" w:cs="Times New Roman"/>
          <w:iCs/>
          <w:sz w:val="28"/>
          <w:szCs w:val="24"/>
          <w:lang w:val="uk-UA" w:eastAsia="ru-RU"/>
        </w:rPr>
        <w:t xml:space="preserve"> на адресу:</w:t>
      </w:r>
      <w:r w:rsidR="00C40C9E" w:rsidRPr="00C40C9E">
        <w:rPr>
          <w:rFonts w:ascii="Times New Roman" w:eastAsia="Times New Roman" w:hAnsi="Times New Roman" w:cs="Times New Roman"/>
          <w:iCs/>
          <w:sz w:val="28"/>
          <w:szCs w:val="24"/>
          <w:lang w:val="uk-UA" w:eastAsia="ru-RU"/>
        </w:rPr>
        <w:t xml:space="preserve"> </w:t>
      </w:r>
      <w:r w:rsidR="009A2437">
        <w:rPr>
          <w:rFonts w:ascii="Times New Roman" w:eastAsia="Times New Roman" w:hAnsi="Times New Roman" w:cs="Times New Roman"/>
          <w:iCs/>
          <w:sz w:val="28"/>
          <w:szCs w:val="24"/>
          <w:lang w:val="uk-UA" w:eastAsia="ru-RU"/>
        </w:rPr>
        <w:t xml:space="preserve">17000, Чернігівська область, </w:t>
      </w:r>
      <w:r w:rsidR="00FF7468">
        <w:rPr>
          <w:rFonts w:ascii="Times New Roman" w:eastAsia="Times New Roman" w:hAnsi="Times New Roman" w:cs="Times New Roman"/>
          <w:iCs/>
          <w:sz w:val="28"/>
          <w:szCs w:val="24"/>
          <w:lang w:val="uk-UA" w:eastAsia="ru-RU"/>
        </w:rPr>
        <w:t xml:space="preserve">Чернігівський район, </w:t>
      </w:r>
      <w:r w:rsidR="009A2437">
        <w:rPr>
          <w:rFonts w:ascii="Times New Roman" w:eastAsia="Times New Roman" w:hAnsi="Times New Roman" w:cs="Times New Roman"/>
          <w:iCs/>
          <w:sz w:val="28"/>
          <w:szCs w:val="24"/>
          <w:lang w:val="uk-UA" w:eastAsia="ru-RU"/>
        </w:rPr>
        <w:t>смт Козелець, вул. Соборн</w:t>
      </w:r>
      <w:r w:rsidR="00261F3F">
        <w:rPr>
          <w:rFonts w:ascii="Times New Roman" w:eastAsia="Times New Roman" w:hAnsi="Times New Roman" w:cs="Times New Roman"/>
          <w:iCs/>
          <w:sz w:val="28"/>
          <w:szCs w:val="24"/>
          <w:lang w:val="uk-UA" w:eastAsia="ru-RU"/>
        </w:rPr>
        <w:t>ості, буд.</w:t>
      </w:r>
      <w:r w:rsidR="009A2437">
        <w:rPr>
          <w:rFonts w:ascii="Times New Roman" w:eastAsia="Times New Roman" w:hAnsi="Times New Roman" w:cs="Times New Roman"/>
          <w:iCs/>
          <w:sz w:val="28"/>
          <w:szCs w:val="24"/>
          <w:lang w:val="uk-UA" w:eastAsia="ru-RU"/>
        </w:rPr>
        <w:t xml:space="preserve"> 70</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r w:rsidR="009A2437">
        <w:rPr>
          <w:rFonts w:ascii="Times New Roman" w:eastAsia="Times New Roman" w:hAnsi="Times New Roman" w:cs="Times New Roman"/>
          <w:iCs/>
          <w:sz w:val="28"/>
          <w:szCs w:val="24"/>
          <w:lang w:val="uk-UA" w:eastAsia="ru-RU"/>
        </w:rPr>
        <w:t>Козелец</w:t>
      </w:r>
      <w:r w:rsidR="00431D4D" w:rsidRPr="00BF6648">
        <w:rPr>
          <w:rFonts w:ascii="Times New Roman" w:eastAsia="Times New Roman" w:hAnsi="Times New Roman" w:cs="Times New Roman"/>
          <w:iCs/>
          <w:sz w:val="28"/>
          <w:szCs w:val="24"/>
          <w:lang w:val="uk-UA" w:eastAsia="ru-RU"/>
        </w:rPr>
        <w:t>ько</w:t>
      </w:r>
      <w:r w:rsidR="001921B4" w:rsidRPr="00BF6648">
        <w:rPr>
          <w:rFonts w:ascii="Times New Roman" w:eastAsia="Times New Roman" w:hAnsi="Times New Roman" w:cs="Times New Roman"/>
          <w:iCs/>
          <w:sz w:val="28"/>
          <w:szCs w:val="24"/>
          <w:lang w:val="uk-UA" w:eastAsia="ru-RU"/>
        </w:rPr>
        <w:t>го</w:t>
      </w:r>
      <w:r w:rsidR="00431D4D" w:rsidRPr="00BF6648">
        <w:rPr>
          <w:rFonts w:ascii="Times New Roman" w:eastAsia="Times New Roman" w:hAnsi="Times New Roman" w:cs="Times New Roman"/>
          <w:iCs/>
          <w:sz w:val="28"/>
          <w:szCs w:val="24"/>
          <w:lang w:val="uk-UA" w:eastAsia="ru-RU"/>
        </w:rPr>
        <w:t xml:space="preserve"> </w:t>
      </w:r>
      <w:r w:rsidR="001921B4" w:rsidRPr="00BF6648">
        <w:rPr>
          <w:rFonts w:ascii="Times New Roman" w:eastAsia="Times New Roman" w:hAnsi="Times New Roman" w:cs="Times New Roman"/>
          <w:sz w:val="28"/>
          <w:szCs w:val="28"/>
          <w:lang w:val="uk-UA" w:eastAsia="ru-RU"/>
        </w:rPr>
        <w:t xml:space="preserve">закладу загальної середньої освіти </w:t>
      </w:r>
      <w:r w:rsidR="00431D4D" w:rsidRPr="00BF6648">
        <w:rPr>
          <w:rFonts w:ascii="Times New Roman" w:eastAsia="Times New Roman" w:hAnsi="Times New Roman" w:cs="Times New Roman"/>
          <w:iCs/>
          <w:sz w:val="28"/>
          <w:szCs w:val="24"/>
          <w:lang w:val="uk-UA" w:eastAsia="ru-RU"/>
        </w:rPr>
        <w:t xml:space="preserve">І-ІІІ ступенів </w:t>
      </w:r>
      <w:r w:rsidR="009A2437">
        <w:rPr>
          <w:rFonts w:ascii="Times New Roman" w:eastAsia="Times New Roman" w:hAnsi="Times New Roman" w:cs="Times New Roman"/>
          <w:iCs/>
          <w:sz w:val="28"/>
          <w:szCs w:val="24"/>
          <w:lang w:val="uk-UA" w:eastAsia="ru-RU"/>
        </w:rPr>
        <w:t xml:space="preserve">№2 </w:t>
      </w:r>
      <w:r w:rsidR="00431D4D" w:rsidRPr="00BF6648">
        <w:rPr>
          <w:rFonts w:ascii="Times New Roman" w:eastAsia="Times New Roman" w:hAnsi="Times New Roman" w:cs="Times New Roman"/>
          <w:iCs/>
          <w:sz w:val="28"/>
          <w:szCs w:val="24"/>
          <w:lang w:val="uk-UA" w:eastAsia="ru-RU"/>
        </w:rPr>
        <w:t xml:space="preserve">Козелецької селищної ради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r w:rsidR="009A2437">
        <w:rPr>
          <w:rFonts w:ascii="Times New Roman" w:eastAsia="Times New Roman" w:hAnsi="Times New Roman" w:cs="Times New Roman"/>
          <w:iCs/>
          <w:sz w:val="28"/>
          <w:szCs w:val="24"/>
          <w:lang w:val="uk-UA" w:eastAsia="ru-RU"/>
        </w:rPr>
        <w:t>Козелец</w:t>
      </w:r>
      <w:r w:rsidR="006651BE">
        <w:rPr>
          <w:rFonts w:ascii="Times New Roman" w:eastAsia="Times New Roman" w:hAnsi="Times New Roman" w:cs="Times New Roman"/>
          <w:iCs/>
          <w:sz w:val="28"/>
          <w:szCs w:val="24"/>
          <w:lang w:val="uk-UA" w:eastAsia="ru-RU"/>
        </w:rPr>
        <w:t>ького</w:t>
      </w:r>
      <w:r w:rsidR="00431D4D" w:rsidRPr="00BF6648">
        <w:rPr>
          <w:rFonts w:ascii="Times New Roman" w:eastAsia="Times New Roman" w:hAnsi="Times New Roman" w:cs="Times New Roman"/>
          <w:iCs/>
          <w:sz w:val="28"/>
          <w:szCs w:val="24"/>
          <w:lang w:val="uk-UA" w:eastAsia="ru-RU"/>
        </w:rPr>
        <w:t xml:space="preserve"> </w:t>
      </w:r>
      <w:r w:rsidR="006651BE" w:rsidRPr="00BF6648">
        <w:rPr>
          <w:rFonts w:ascii="Times New Roman" w:eastAsia="Times New Roman" w:hAnsi="Times New Roman" w:cs="Times New Roman"/>
          <w:sz w:val="28"/>
          <w:szCs w:val="28"/>
          <w:lang w:val="uk-UA" w:eastAsia="ru-RU"/>
        </w:rPr>
        <w:t xml:space="preserve">закладу загальної середньої освіти </w:t>
      </w:r>
      <w:r w:rsidR="00431D4D" w:rsidRPr="00BF6648">
        <w:rPr>
          <w:rFonts w:ascii="Times New Roman" w:eastAsia="Times New Roman" w:hAnsi="Times New Roman" w:cs="Times New Roman"/>
          <w:iCs/>
          <w:sz w:val="28"/>
          <w:szCs w:val="24"/>
          <w:lang w:val="uk-UA" w:eastAsia="ru-RU"/>
        </w:rPr>
        <w:t xml:space="preserve">І-ІІІ ступенів </w:t>
      </w:r>
      <w:r w:rsidR="009A2437">
        <w:rPr>
          <w:rFonts w:ascii="Times New Roman" w:eastAsia="Times New Roman" w:hAnsi="Times New Roman" w:cs="Times New Roman"/>
          <w:iCs/>
          <w:sz w:val="28"/>
          <w:szCs w:val="24"/>
          <w:lang w:val="uk-UA" w:eastAsia="ru-RU"/>
        </w:rPr>
        <w:t xml:space="preserve">№2 </w:t>
      </w:r>
      <w:r w:rsidR="00431D4D" w:rsidRPr="00BF6648">
        <w:rPr>
          <w:rFonts w:ascii="Times New Roman" w:eastAsia="Times New Roman" w:hAnsi="Times New Roman" w:cs="Times New Roman"/>
          <w:iCs/>
          <w:sz w:val="28"/>
          <w:szCs w:val="24"/>
          <w:lang w:val="uk-UA" w:eastAsia="ru-RU"/>
        </w:rPr>
        <w:t xml:space="preserve">Козелецької селищної ради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Pr="000C01FB" w:rsidRDefault="000C01FB" w:rsidP="000C01FB">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783F3D" w:rsidRDefault="00733213" w:rsidP="00733213">
      <w:pPr>
        <w:spacing w:after="150" w:line="270" w:lineRule="atLeast"/>
        <w:rPr>
          <w:rFonts w:ascii="Times New Roman" w:eastAsia="Times New Roman" w:hAnsi="Times New Roman" w:cs="Times New Roman"/>
          <w:color w:val="000000"/>
          <w:sz w:val="28"/>
          <w:szCs w:val="28"/>
          <w:lang w:val="uk-UA" w:eastAsia="ru-RU"/>
        </w:rPr>
      </w:pPr>
      <w:r w:rsidRPr="005129C2">
        <w:rPr>
          <w:rFonts w:ascii="Times New Roman" w:eastAsia="Times New Roman" w:hAnsi="Times New Roman" w:cs="Times New Roman"/>
          <w:color w:val="000000"/>
          <w:sz w:val="28"/>
          <w:szCs w:val="28"/>
          <w:lang w:eastAsia="ru-RU"/>
        </w:rPr>
        <w:t> </w:t>
      </w:r>
    </w:p>
    <w:p w:rsidR="00733213" w:rsidRPr="005129C2" w:rsidRDefault="00783F3D" w:rsidP="00733213">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r w:rsidR="00431D4D">
        <w:rPr>
          <w:rFonts w:ascii="Times New Roman" w:eastAsia="Times New Roman" w:hAnsi="Times New Roman" w:cs="Times New Roman"/>
          <w:sz w:val="28"/>
          <w:szCs w:val="28"/>
          <w:lang w:val="uk-UA" w:eastAsia="ru-RU"/>
        </w:rPr>
        <w:t xml:space="preserve"> </w:t>
      </w:r>
    </w:p>
    <w:p w:rsidR="00733213" w:rsidRDefault="00733213" w:rsidP="00733213">
      <w:pPr>
        <w:spacing w:after="0"/>
        <w:contextualSpacing/>
        <w:jc w:val="right"/>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8E5E7A">
      <w:pPr>
        <w:spacing w:after="0"/>
        <w:contextualSpacing/>
        <w:rPr>
          <w:rFonts w:ascii="Times New Roman" w:eastAsia="Times New Roman" w:hAnsi="Times New Roman" w:cs="Times New Roman"/>
          <w:sz w:val="28"/>
          <w:szCs w:val="28"/>
          <w:lang w:val="uk-UA" w:eastAsia="ru-RU"/>
        </w:rPr>
      </w:pPr>
    </w:p>
    <w:p w:rsidR="008E5E7A" w:rsidRDefault="008E5E7A" w:rsidP="008E5E7A">
      <w:pPr>
        <w:spacing w:after="0"/>
        <w:contextualSpacing/>
        <w:rPr>
          <w:rFonts w:ascii="Times New Roman" w:eastAsia="Times New Roman" w:hAnsi="Times New Roman" w:cs="Times New Roman"/>
          <w:sz w:val="28"/>
          <w:szCs w:val="28"/>
          <w:lang w:val="uk-UA" w:eastAsia="ru-RU"/>
        </w:rPr>
      </w:pPr>
    </w:p>
    <w:p w:rsidR="008E5E7A" w:rsidRDefault="008E5E7A" w:rsidP="008E5E7A">
      <w:pPr>
        <w:spacing w:after="0"/>
        <w:contextualSpacing/>
        <w:rPr>
          <w:rFonts w:ascii="Times New Roman" w:eastAsia="Times New Roman" w:hAnsi="Times New Roman" w:cs="Times New Roman"/>
          <w:sz w:val="28"/>
          <w:szCs w:val="28"/>
          <w:lang w:val="uk-UA" w:eastAsia="ru-RU"/>
        </w:rPr>
      </w:pPr>
    </w:p>
    <w:p w:rsidR="008A67F8" w:rsidRDefault="008A67F8" w:rsidP="00B73DA8">
      <w:pPr>
        <w:spacing w:after="0"/>
        <w:contextualSpacing/>
        <w:jc w:val="right"/>
        <w:rPr>
          <w:rFonts w:ascii="Times New Roman" w:eastAsia="Times New Roman" w:hAnsi="Times New Roman" w:cs="Times New Roman"/>
          <w:sz w:val="28"/>
          <w:szCs w:val="28"/>
          <w:lang w:val="uk-UA" w:eastAsia="ru-RU"/>
        </w:rPr>
      </w:pPr>
    </w:p>
    <w:p w:rsidR="00C830B2" w:rsidRDefault="00C830B2" w:rsidP="00B73DA8">
      <w:pPr>
        <w:spacing w:after="0"/>
        <w:contextualSpacing/>
        <w:jc w:val="right"/>
        <w:rPr>
          <w:rFonts w:ascii="Times New Roman" w:eastAsia="Times New Roman" w:hAnsi="Times New Roman" w:cs="Times New Roman"/>
          <w:sz w:val="28"/>
          <w:szCs w:val="28"/>
          <w:lang w:val="uk-UA" w:eastAsia="ru-RU"/>
        </w:rPr>
      </w:pPr>
    </w:p>
    <w:p w:rsidR="00B73DA8" w:rsidRPr="00B73DA8" w:rsidRDefault="00B73DA8" w:rsidP="00B73DA8">
      <w:pPr>
        <w:spacing w:after="0"/>
        <w:contextualSpacing/>
        <w:jc w:val="right"/>
        <w:rPr>
          <w:rFonts w:ascii="Times New Roman" w:eastAsia="Times New Roman" w:hAnsi="Times New Roman" w:cs="Times New Roman"/>
          <w:sz w:val="28"/>
          <w:szCs w:val="28"/>
          <w:lang w:val="uk-UA" w:eastAsia="ru-RU"/>
        </w:rPr>
      </w:pPr>
      <w:r w:rsidRPr="00B73DA8">
        <w:rPr>
          <w:rFonts w:ascii="Times New Roman" w:eastAsia="Times New Roman" w:hAnsi="Times New Roman" w:cs="Times New Roman"/>
          <w:sz w:val="28"/>
          <w:szCs w:val="28"/>
          <w:lang w:val="uk-UA" w:eastAsia="ru-RU"/>
        </w:rPr>
        <w:lastRenderedPageBreak/>
        <w:t xml:space="preserve">Додаток до </w:t>
      </w:r>
    </w:p>
    <w:p w:rsidR="00B73DA8" w:rsidRPr="00B73DA8" w:rsidRDefault="00B73DA8" w:rsidP="00B73DA8">
      <w:pPr>
        <w:spacing w:after="0"/>
        <w:contextualSpacing/>
        <w:jc w:val="right"/>
        <w:rPr>
          <w:rFonts w:ascii="Times New Roman" w:eastAsia="Times New Roman" w:hAnsi="Times New Roman" w:cs="Times New Roman"/>
          <w:sz w:val="28"/>
          <w:szCs w:val="28"/>
          <w:lang w:val="uk-UA" w:eastAsia="ru-RU"/>
        </w:rPr>
      </w:pPr>
      <w:r w:rsidRPr="00B73DA8">
        <w:rPr>
          <w:rFonts w:ascii="Times New Roman" w:eastAsia="Times New Roman" w:hAnsi="Times New Roman" w:cs="Times New Roman"/>
          <w:sz w:val="28"/>
          <w:szCs w:val="28"/>
          <w:lang w:val="uk-UA" w:eastAsia="ru-RU"/>
        </w:rPr>
        <w:t>рішення д</w:t>
      </w:r>
      <w:r w:rsidR="008E5E7A">
        <w:rPr>
          <w:rFonts w:ascii="Times New Roman" w:eastAsia="Times New Roman" w:hAnsi="Times New Roman" w:cs="Times New Roman"/>
          <w:sz w:val="28"/>
          <w:szCs w:val="28"/>
          <w:lang w:val="uk-UA" w:eastAsia="ru-RU"/>
        </w:rPr>
        <w:t>ванадц</w:t>
      </w:r>
      <w:r w:rsidRPr="00B73DA8">
        <w:rPr>
          <w:rFonts w:ascii="Times New Roman" w:eastAsia="Times New Roman" w:hAnsi="Times New Roman" w:cs="Times New Roman"/>
          <w:sz w:val="28"/>
          <w:szCs w:val="28"/>
          <w:lang w:val="uk-UA" w:eastAsia="ru-RU"/>
        </w:rPr>
        <w:t>ятої  сесії</w:t>
      </w:r>
    </w:p>
    <w:p w:rsidR="00B73DA8" w:rsidRPr="00B73DA8" w:rsidRDefault="00B73DA8" w:rsidP="00B73DA8">
      <w:pPr>
        <w:spacing w:after="0"/>
        <w:contextualSpacing/>
        <w:jc w:val="right"/>
        <w:rPr>
          <w:rFonts w:ascii="Times New Roman" w:eastAsia="Times New Roman" w:hAnsi="Times New Roman" w:cs="Times New Roman"/>
          <w:sz w:val="28"/>
          <w:szCs w:val="28"/>
          <w:lang w:val="uk-UA" w:eastAsia="ru-RU"/>
        </w:rPr>
      </w:pPr>
      <w:r w:rsidRPr="00B73DA8">
        <w:rPr>
          <w:rFonts w:ascii="Times New Roman" w:eastAsia="Times New Roman" w:hAnsi="Times New Roman" w:cs="Times New Roman"/>
          <w:sz w:val="28"/>
          <w:szCs w:val="28"/>
          <w:lang w:val="uk-UA" w:eastAsia="ru-RU"/>
        </w:rPr>
        <w:t>Козелецької селищної ради</w:t>
      </w:r>
    </w:p>
    <w:p w:rsidR="00B73DA8" w:rsidRPr="00B73DA8" w:rsidRDefault="00B73DA8" w:rsidP="00B73DA8">
      <w:pPr>
        <w:spacing w:after="0"/>
        <w:contextualSpacing/>
        <w:jc w:val="right"/>
        <w:rPr>
          <w:rFonts w:ascii="Times New Roman" w:eastAsia="Times New Roman" w:hAnsi="Times New Roman" w:cs="Times New Roman"/>
          <w:sz w:val="28"/>
          <w:szCs w:val="28"/>
          <w:lang w:val="uk-UA" w:eastAsia="ru-RU"/>
        </w:rPr>
      </w:pPr>
      <w:r w:rsidRPr="00B73DA8">
        <w:rPr>
          <w:rFonts w:ascii="Times New Roman" w:eastAsia="Times New Roman" w:hAnsi="Times New Roman" w:cs="Times New Roman"/>
          <w:sz w:val="28"/>
          <w:szCs w:val="28"/>
          <w:lang w:val="uk-UA" w:eastAsia="ru-RU"/>
        </w:rPr>
        <w:t>восьмого скликання</w:t>
      </w:r>
    </w:p>
    <w:p w:rsidR="00B73DA8" w:rsidRPr="00B73DA8" w:rsidRDefault="00B73DA8" w:rsidP="00B73DA8">
      <w:pPr>
        <w:spacing w:after="0"/>
        <w:contextualSpacing/>
        <w:jc w:val="right"/>
        <w:rPr>
          <w:rFonts w:ascii="Times New Roman" w:eastAsia="Times New Roman" w:hAnsi="Times New Roman" w:cs="Times New Roman"/>
          <w:sz w:val="28"/>
          <w:szCs w:val="28"/>
          <w:lang w:val="uk-UA" w:eastAsia="ru-RU"/>
        </w:rPr>
      </w:pPr>
      <w:r w:rsidRPr="00B73DA8">
        <w:rPr>
          <w:rFonts w:ascii="Times New Roman" w:eastAsia="Times New Roman" w:hAnsi="Times New Roman" w:cs="Times New Roman"/>
          <w:sz w:val="28"/>
          <w:szCs w:val="28"/>
          <w:lang w:val="uk-UA" w:eastAsia="ru-RU"/>
        </w:rPr>
        <w:t xml:space="preserve">від 30 </w:t>
      </w:r>
      <w:r w:rsidR="008E5E7A">
        <w:rPr>
          <w:rFonts w:ascii="Times New Roman" w:eastAsia="Times New Roman" w:hAnsi="Times New Roman" w:cs="Times New Roman"/>
          <w:sz w:val="28"/>
          <w:szCs w:val="28"/>
          <w:lang w:val="uk-UA" w:eastAsia="ru-RU"/>
        </w:rPr>
        <w:t>липн</w:t>
      </w:r>
      <w:r w:rsidRPr="00B73DA8">
        <w:rPr>
          <w:rFonts w:ascii="Times New Roman" w:eastAsia="Times New Roman" w:hAnsi="Times New Roman" w:cs="Times New Roman"/>
          <w:sz w:val="28"/>
          <w:szCs w:val="28"/>
          <w:lang w:val="uk-UA" w:eastAsia="ru-RU"/>
        </w:rPr>
        <w:t>я 2021 року</w:t>
      </w:r>
    </w:p>
    <w:p w:rsidR="00B73DA8" w:rsidRPr="00B73DA8" w:rsidRDefault="00783F3D" w:rsidP="00B73DA8">
      <w:pPr>
        <w:spacing w:after="0" w:line="240" w:lineRule="auto"/>
        <w:jc w:val="right"/>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13-12</w:t>
      </w:r>
      <w:r w:rsidR="00B73DA8" w:rsidRPr="00B73DA8">
        <w:rPr>
          <w:rFonts w:ascii="Times New Roman" w:eastAsia="Times New Roman" w:hAnsi="Times New Roman" w:cs="Times New Roman"/>
          <w:bCs/>
          <w:sz w:val="28"/>
          <w:szCs w:val="28"/>
          <w:lang w:val="uk-UA" w:eastAsia="ru-RU"/>
        </w:rPr>
        <w:t>/</w:t>
      </w:r>
      <w:r w:rsidR="00B73DA8" w:rsidRPr="00B73DA8">
        <w:rPr>
          <w:rFonts w:ascii="Times New Roman" w:eastAsia="Times New Roman" w:hAnsi="Times New Roman" w:cs="Times New Roman"/>
          <w:bCs/>
          <w:sz w:val="28"/>
          <w:szCs w:val="28"/>
          <w:lang w:val="en-US" w:eastAsia="ru-RU"/>
        </w:rPr>
        <w:t>VIII</w:t>
      </w:r>
    </w:p>
    <w:p w:rsidR="00B73DA8" w:rsidRPr="00B73DA8" w:rsidRDefault="00B73DA8" w:rsidP="00B73DA8">
      <w:pPr>
        <w:spacing w:before="240" w:after="0" w:line="240" w:lineRule="auto"/>
        <w:jc w:val="center"/>
        <w:outlineLvl w:val="3"/>
        <w:rPr>
          <w:rFonts w:ascii="Times New Roman" w:eastAsia="Times New Roman" w:hAnsi="Times New Roman" w:cs="Times New Roman"/>
          <w:b/>
          <w:bCs/>
          <w:sz w:val="28"/>
          <w:szCs w:val="24"/>
          <w:lang w:val="uk-UA"/>
        </w:rPr>
      </w:pPr>
      <w:r w:rsidRPr="00B73DA8">
        <w:rPr>
          <w:rFonts w:ascii="Times New Roman" w:eastAsia="Times New Roman" w:hAnsi="Times New Roman" w:cs="Times New Roman"/>
          <w:b/>
          <w:bCs/>
          <w:sz w:val="28"/>
          <w:szCs w:val="24"/>
          <w:lang w:val="uk-UA"/>
        </w:rPr>
        <w:t xml:space="preserve">СТАТУТ </w:t>
      </w:r>
    </w:p>
    <w:p w:rsidR="00B73DA8" w:rsidRPr="00B73DA8" w:rsidRDefault="00B73DA8" w:rsidP="00B73DA8">
      <w:pPr>
        <w:spacing w:after="0"/>
        <w:jc w:val="center"/>
        <w:outlineLvl w:val="3"/>
        <w:rPr>
          <w:rFonts w:ascii="Times New Roman" w:eastAsia="Times New Roman" w:hAnsi="Times New Roman" w:cs="Times New Roman"/>
          <w:b/>
          <w:bCs/>
          <w:iCs/>
          <w:sz w:val="28"/>
          <w:szCs w:val="24"/>
          <w:lang w:val="uk-UA"/>
        </w:rPr>
      </w:pPr>
      <w:r w:rsidRPr="00B73DA8">
        <w:rPr>
          <w:rFonts w:ascii="Times New Roman" w:eastAsia="Times New Roman" w:hAnsi="Times New Roman" w:cs="Times New Roman"/>
          <w:b/>
          <w:bCs/>
          <w:iCs/>
          <w:sz w:val="28"/>
          <w:szCs w:val="24"/>
          <w:lang w:val="uk-UA"/>
        </w:rPr>
        <w:t xml:space="preserve"> Козелецько</w:t>
      </w:r>
      <w:r w:rsidR="008E5E7A">
        <w:rPr>
          <w:rFonts w:ascii="Times New Roman" w:eastAsia="Times New Roman" w:hAnsi="Times New Roman" w:cs="Times New Roman"/>
          <w:b/>
          <w:bCs/>
          <w:iCs/>
          <w:sz w:val="28"/>
          <w:szCs w:val="24"/>
          <w:lang w:val="uk-UA"/>
        </w:rPr>
        <w:t xml:space="preserve">го закладу </w:t>
      </w:r>
      <w:r w:rsidRPr="00B73DA8">
        <w:rPr>
          <w:rFonts w:ascii="Times New Roman" w:eastAsia="Times New Roman" w:hAnsi="Times New Roman" w:cs="Times New Roman"/>
          <w:b/>
          <w:bCs/>
          <w:iCs/>
          <w:sz w:val="28"/>
          <w:szCs w:val="24"/>
          <w:lang w:val="uk-UA"/>
        </w:rPr>
        <w:t>загально</w:t>
      </w:r>
      <w:r w:rsidR="008E5E7A">
        <w:rPr>
          <w:rFonts w:ascii="Times New Roman" w:eastAsia="Times New Roman" w:hAnsi="Times New Roman" w:cs="Times New Roman"/>
          <w:b/>
          <w:bCs/>
          <w:iCs/>
          <w:sz w:val="28"/>
          <w:szCs w:val="24"/>
          <w:lang w:val="uk-UA"/>
        </w:rPr>
        <w:t>ї середньої освіт</w:t>
      </w:r>
      <w:r w:rsidRPr="00B73DA8">
        <w:rPr>
          <w:rFonts w:ascii="Times New Roman" w:eastAsia="Times New Roman" w:hAnsi="Times New Roman" w:cs="Times New Roman"/>
          <w:b/>
          <w:bCs/>
          <w:iCs/>
          <w:sz w:val="28"/>
          <w:szCs w:val="24"/>
          <w:lang w:val="uk-UA"/>
        </w:rPr>
        <w:t>и І-ІІІ ступенів №2</w:t>
      </w:r>
    </w:p>
    <w:p w:rsidR="00B73DA8" w:rsidRPr="00B73DA8" w:rsidRDefault="00B73DA8" w:rsidP="00B73DA8">
      <w:pPr>
        <w:spacing w:after="0"/>
        <w:jc w:val="center"/>
        <w:outlineLvl w:val="3"/>
        <w:rPr>
          <w:rFonts w:ascii="Times New Roman" w:eastAsia="Times New Roman" w:hAnsi="Times New Roman" w:cs="Times New Roman"/>
          <w:b/>
          <w:bCs/>
          <w:iCs/>
          <w:sz w:val="28"/>
          <w:szCs w:val="24"/>
          <w:lang w:val="uk-UA"/>
        </w:rPr>
      </w:pPr>
      <w:r w:rsidRPr="00B73DA8">
        <w:rPr>
          <w:rFonts w:ascii="Times New Roman" w:eastAsia="Times New Roman" w:hAnsi="Times New Roman" w:cs="Times New Roman"/>
          <w:b/>
          <w:bCs/>
          <w:iCs/>
          <w:sz w:val="28"/>
          <w:szCs w:val="24"/>
          <w:lang w:val="uk-UA"/>
        </w:rPr>
        <w:t xml:space="preserve">Козелецької селищної ради </w:t>
      </w:r>
    </w:p>
    <w:p w:rsidR="00B73DA8" w:rsidRPr="00B73DA8" w:rsidRDefault="008E5E7A" w:rsidP="00B73DA8">
      <w:pPr>
        <w:spacing w:after="0"/>
        <w:jc w:val="center"/>
        <w:outlineLvl w:val="3"/>
        <w:rPr>
          <w:rFonts w:ascii="Times New Roman" w:eastAsia="Times New Roman" w:hAnsi="Times New Roman" w:cs="Times New Roman"/>
          <w:b/>
          <w:bCs/>
          <w:iCs/>
          <w:sz w:val="28"/>
          <w:szCs w:val="24"/>
          <w:lang w:val="uk-UA"/>
        </w:rPr>
      </w:pPr>
      <w:r w:rsidRPr="00B73DA8">
        <w:rPr>
          <w:rFonts w:ascii="Times New Roman" w:eastAsia="Times New Roman" w:hAnsi="Times New Roman" w:cs="Times New Roman"/>
          <w:b/>
          <w:bCs/>
          <w:iCs/>
          <w:sz w:val="28"/>
          <w:szCs w:val="24"/>
          <w:lang w:val="uk-UA"/>
        </w:rPr>
        <w:t xml:space="preserve"> </w:t>
      </w:r>
      <w:r w:rsidR="00B73DA8" w:rsidRPr="00B73DA8">
        <w:rPr>
          <w:rFonts w:ascii="Times New Roman" w:eastAsia="Times New Roman" w:hAnsi="Times New Roman" w:cs="Times New Roman"/>
          <w:b/>
          <w:bCs/>
          <w:iCs/>
          <w:sz w:val="28"/>
          <w:szCs w:val="24"/>
          <w:lang w:val="uk-UA"/>
        </w:rPr>
        <w:t>(нова редакція)</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
          <w:bCs/>
          <w:sz w:val="24"/>
          <w:szCs w:val="24"/>
          <w:lang w:val="uk-UA"/>
        </w:rPr>
        <w:t xml:space="preserve"> </w:t>
      </w:r>
    </w:p>
    <w:p w:rsidR="00B73DA8" w:rsidRPr="00B73DA8" w:rsidRDefault="00B73DA8" w:rsidP="00B73DA8">
      <w:pPr>
        <w:spacing w:after="0" w:line="240" w:lineRule="auto"/>
        <w:jc w:val="center"/>
        <w:outlineLvl w:val="3"/>
        <w:rPr>
          <w:rFonts w:ascii="Times New Roman" w:eastAsia="Times New Roman" w:hAnsi="Times New Roman" w:cs="Times New Roman"/>
          <w:b/>
          <w:bCs/>
          <w:sz w:val="28"/>
          <w:szCs w:val="24"/>
          <w:lang w:val="uk-UA"/>
        </w:rPr>
      </w:pPr>
      <w:r w:rsidRPr="00B73DA8">
        <w:rPr>
          <w:rFonts w:ascii="Times New Roman" w:eastAsia="Times New Roman" w:hAnsi="Times New Roman" w:cs="Times New Roman"/>
          <w:b/>
          <w:bCs/>
          <w:sz w:val="28"/>
          <w:szCs w:val="24"/>
          <w:lang w:val="en-US"/>
        </w:rPr>
        <w:t>I</w:t>
      </w:r>
      <w:r w:rsidRPr="00B73DA8">
        <w:rPr>
          <w:rFonts w:ascii="Times New Roman" w:eastAsia="Times New Roman" w:hAnsi="Times New Roman" w:cs="Times New Roman"/>
          <w:b/>
          <w:bCs/>
          <w:sz w:val="28"/>
          <w:szCs w:val="24"/>
          <w:lang w:val="uk-UA"/>
        </w:rPr>
        <w:t>. ЗАГАЛЬНІ ПОЛОЖЕННЯ</w:t>
      </w:r>
    </w:p>
    <w:p w:rsidR="00B73DA8" w:rsidRPr="00B73DA8" w:rsidRDefault="00B73DA8" w:rsidP="00B73DA8">
      <w:pPr>
        <w:spacing w:after="0" w:line="240" w:lineRule="auto"/>
        <w:jc w:val="both"/>
        <w:outlineLvl w:val="3"/>
        <w:rPr>
          <w:rFonts w:ascii="Times New Roman" w:eastAsia="Times New Roman" w:hAnsi="Times New Roman" w:cs="Times New Roman"/>
          <w:bCs/>
          <w:iCs/>
          <w:sz w:val="28"/>
          <w:szCs w:val="24"/>
          <w:lang w:val="uk-UA"/>
        </w:rPr>
      </w:pPr>
      <w:r w:rsidRPr="00B73DA8">
        <w:rPr>
          <w:rFonts w:ascii="Times New Roman" w:eastAsia="Times New Roman" w:hAnsi="Times New Roman" w:cs="Times New Roman"/>
          <w:bCs/>
          <w:iCs/>
          <w:sz w:val="28"/>
          <w:szCs w:val="24"/>
          <w:lang w:val="uk-UA"/>
        </w:rPr>
        <w:t xml:space="preserve">1.1. </w:t>
      </w:r>
      <w:proofErr w:type="spellStart"/>
      <w:r w:rsidR="008E5E7A">
        <w:rPr>
          <w:rFonts w:ascii="Times New Roman" w:eastAsia="Times New Roman" w:hAnsi="Times New Roman" w:cs="Times New Roman"/>
          <w:bCs/>
          <w:iCs/>
          <w:sz w:val="28"/>
          <w:szCs w:val="24"/>
          <w:lang w:val="uk-UA"/>
        </w:rPr>
        <w:t>Козелецький</w:t>
      </w:r>
      <w:proofErr w:type="spellEnd"/>
      <w:r w:rsidR="008E5E7A"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w:t>
      </w:r>
      <w:r w:rsidR="008E5E7A">
        <w:rPr>
          <w:rFonts w:ascii="Times New Roman" w:eastAsia="Times New Roman" w:hAnsi="Times New Roman" w:cs="Times New Roman"/>
          <w:bCs/>
          <w:iCs/>
          <w:sz w:val="28"/>
          <w:szCs w:val="24"/>
          <w:lang w:val="uk-UA"/>
        </w:rPr>
        <w:t xml:space="preserve"> №2</w:t>
      </w:r>
      <w:r w:rsidR="008E5E7A" w:rsidRPr="00BF6648">
        <w:rPr>
          <w:rFonts w:ascii="Times New Roman" w:eastAsia="Times New Roman" w:hAnsi="Times New Roman" w:cs="Times New Roman"/>
          <w:bCs/>
          <w:iCs/>
          <w:sz w:val="28"/>
          <w:szCs w:val="24"/>
          <w:lang w:val="uk-UA"/>
        </w:rPr>
        <w:t xml:space="preserve"> Козелецької селищної ради</w:t>
      </w:r>
      <w:r w:rsidR="008E5E7A" w:rsidRPr="00B73DA8">
        <w:rPr>
          <w:rFonts w:ascii="Times New Roman" w:eastAsia="Times New Roman" w:hAnsi="Times New Roman" w:cs="Times New Roman"/>
          <w:bCs/>
          <w:iCs/>
          <w:sz w:val="28"/>
          <w:szCs w:val="24"/>
          <w:lang w:val="uk-UA"/>
        </w:rPr>
        <w:t xml:space="preserve"> </w:t>
      </w:r>
      <w:r w:rsidRPr="00B73DA8">
        <w:rPr>
          <w:rFonts w:ascii="Times New Roman" w:eastAsia="Times New Roman" w:hAnsi="Times New Roman" w:cs="Times New Roman"/>
          <w:bCs/>
          <w:iCs/>
          <w:sz w:val="28"/>
          <w:szCs w:val="24"/>
          <w:lang w:val="uk-UA"/>
        </w:rPr>
        <w:t>знаходиться у комунальній власності.</w:t>
      </w:r>
    </w:p>
    <w:p w:rsidR="00B73DA8" w:rsidRPr="00B73DA8" w:rsidRDefault="00B73DA8" w:rsidP="00B73DA8">
      <w:pPr>
        <w:spacing w:after="0" w:line="240" w:lineRule="auto"/>
        <w:jc w:val="both"/>
        <w:outlineLvl w:val="3"/>
        <w:rPr>
          <w:rFonts w:ascii="Times New Roman" w:eastAsia="Times New Roman" w:hAnsi="Times New Roman" w:cs="Times New Roman"/>
          <w:bCs/>
          <w:iCs/>
          <w:sz w:val="28"/>
          <w:szCs w:val="24"/>
          <w:lang w:val="uk-UA"/>
        </w:rPr>
      </w:pPr>
      <w:r w:rsidRPr="00B73DA8">
        <w:rPr>
          <w:rFonts w:ascii="Times New Roman" w:eastAsia="Times New Roman" w:hAnsi="Times New Roman" w:cs="Times New Roman"/>
          <w:bCs/>
          <w:iCs/>
          <w:sz w:val="28"/>
          <w:szCs w:val="24"/>
          <w:lang w:val="uk-UA"/>
        </w:rPr>
        <w:t xml:space="preserve">1.2. Повна назва: </w:t>
      </w:r>
      <w:proofErr w:type="spellStart"/>
      <w:r w:rsidR="008E5E7A">
        <w:rPr>
          <w:rFonts w:ascii="Times New Roman" w:eastAsia="Times New Roman" w:hAnsi="Times New Roman" w:cs="Times New Roman"/>
          <w:bCs/>
          <w:iCs/>
          <w:sz w:val="28"/>
          <w:szCs w:val="24"/>
          <w:lang w:val="uk-UA"/>
        </w:rPr>
        <w:t>Козелецький</w:t>
      </w:r>
      <w:proofErr w:type="spellEnd"/>
      <w:r w:rsidR="008E5E7A"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w:t>
      </w:r>
      <w:r w:rsidR="008E5E7A">
        <w:rPr>
          <w:rFonts w:ascii="Times New Roman" w:eastAsia="Times New Roman" w:hAnsi="Times New Roman" w:cs="Times New Roman"/>
          <w:bCs/>
          <w:iCs/>
          <w:sz w:val="28"/>
          <w:szCs w:val="24"/>
          <w:lang w:val="uk-UA"/>
        </w:rPr>
        <w:t xml:space="preserve"> №2</w:t>
      </w:r>
      <w:r w:rsidR="008E5E7A" w:rsidRPr="00BF6648">
        <w:rPr>
          <w:rFonts w:ascii="Times New Roman" w:eastAsia="Times New Roman" w:hAnsi="Times New Roman" w:cs="Times New Roman"/>
          <w:bCs/>
          <w:iCs/>
          <w:sz w:val="28"/>
          <w:szCs w:val="24"/>
          <w:lang w:val="uk-UA"/>
        </w:rPr>
        <w:t xml:space="preserve"> Козелецької селищної ради</w:t>
      </w:r>
      <w:r w:rsidRPr="00B73DA8">
        <w:rPr>
          <w:rFonts w:ascii="Times New Roman" w:eastAsia="Times New Roman" w:hAnsi="Times New Roman" w:cs="Times New Roman"/>
          <w:bCs/>
          <w:iCs/>
          <w:sz w:val="28"/>
          <w:szCs w:val="24"/>
          <w:lang w:val="uk-UA"/>
        </w:rPr>
        <w:t>.</w:t>
      </w:r>
    </w:p>
    <w:p w:rsidR="00B73DA8" w:rsidRPr="00B73DA8" w:rsidRDefault="00B73DA8" w:rsidP="00B73DA8">
      <w:pPr>
        <w:spacing w:after="0" w:line="240" w:lineRule="auto"/>
        <w:jc w:val="both"/>
        <w:outlineLvl w:val="3"/>
        <w:rPr>
          <w:rFonts w:ascii="Times New Roman" w:eastAsia="Times New Roman" w:hAnsi="Times New Roman" w:cs="Times New Roman"/>
          <w:bCs/>
          <w:iCs/>
          <w:sz w:val="28"/>
          <w:szCs w:val="24"/>
          <w:lang w:val="uk-UA"/>
        </w:rPr>
      </w:pPr>
      <w:r w:rsidRPr="00B73DA8">
        <w:rPr>
          <w:rFonts w:ascii="Times New Roman" w:eastAsia="Times New Roman" w:hAnsi="Times New Roman" w:cs="Times New Roman"/>
          <w:bCs/>
          <w:iCs/>
          <w:sz w:val="28"/>
          <w:szCs w:val="24"/>
          <w:lang w:val="uk-UA"/>
        </w:rPr>
        <w:t xml:space="preserve">1.3.  Скорочена назва: </w:t>
      </w:r>
      <w:proofErr w:type="spellStart"/>
      <w:r w:rsidRPr="00B73DA8">
        <w:rPr>
          <w:rFonts w:ascii="Times New Roman" w:eastAsia="Times New Roman" w:hAnsi="Times New Roman" w:cs="Times New Roman"/>
          <w:bCs/>
          <w:iCs/>
          <w:sz w:val="28"/>
          <w:szCs w:val="24"/>
          <w:lang w:val="uk-UA"/>
        </w:rPr>
        <w:t>Козелецьк</w:t>
      </w:r>
      <w:r w:rsidR="008E5E7A">
        <w:rPr>
          <w:rFonts w:ascii="Times New Roman" w:eastAsia="Times New Roman" w:hAnsi="Times New Roman" w:cs="Times New Roman"/>
          <w:bCs/>
          <w:iCs/>
          <w:sz w:val="28"/>
          <w:szCs w:val="24"/>
          <w:lang w:val="uk-UA"/>
        </w:rPr>
        <w:t>ий</w:t>
      </w:r>
      <w:proofErr w:type="spellEnd"/>
      <w:r w:rsidRPr="00B73DA8">
        <w:rPr>
          <w:rFonts w:ascii="Times New Roman" w:eastAsia="Times New Roman" w:hAnsi="Times New Roman" w:cs="Times New Roman"/>
          <w:bCs/>
          <w:iCs/>
          <w:sz w:val="28"/>
          <w:szCs w:val="24"/>
          <w:lang w:val="uk-UA"/>
        </w:rPr>
        <w:t xml:space="preserve"> З</w:t>
      </w:r>
      <w:r w:rsidR="008E5E7A">
        <w:rPr>
          <w:rFonts w:ascii="Times New Roman" w:eastAsia="Times New Roman" w:hAnsi="Times New Roman" w:cs="Times New Roman"/>
          <w:bCs/>
          <w:iCs/>
          <w:sz w:val="28"/>
          <w:szCs w:val="24"/>
          <w:lang w:val="uk-UA"/>
        </w:rPr>
        <w:t>ЗСО</w:t>
      </w:r>
      <w:r w:rsidRPr="00B73DA8">
        <w:rPr>
          <w:rFonts w:ascii="Times New Roman" w:eastAsia="Times New Roman" w:hAnsi="Times New Roman" w:cs="Times New Roman"/>
          <w:bCs/>
          <w:iCs/>
          <w:sz w:val="28"/>
          <w:szCs w:val="24"/>
          <w:lang w:val="uk-UA"/>
        </w:rPr>
        <w:t xml:space="preserve"> І-ІІІ</w:t>
      </w:r>
      <w:r w:rsidR="008E5E7A">
        <w:rPr>
          <w:rFonts w:ascii="Times New Roman" w:eastAsia="Times New Roman" w:hAnsi="Times New Roman" w:cs="Times New Roman"/>
          <w:bCs/>
          <w:iCs/>
          <w:sz w:val="28"/>
          <w:szCs w:val="24"/>
          <w:lang w:val="uk-UA"/>
        </w:rPr>
        <w:t xml:space="preserve"> </w:t>
      </w:r>
      <w:r w:rsidRPr="00B73DA8">
        <w:rPr>
          <w:rFonts w:ascii="Times New Roman" w:eastAsia="Times New Roman" w:hAnsi="Times New Roman" w:cs="Times New Roman"/>
          <w:bCs/>
          <w:iCs/>
          <w:sz w:val="28"/>
          <w:szCs w:val="24"/>
          <w:lang w:val="uk-UA"/>
        </w:rPr>
        <w:t>ст. №2.</w:t>
      </w:r>
    </w:p>
    <w:p w:rsidR="00B73DA8" w:rsidRPr="00B73DA8" w:rsidRDefault="00B73DA8" w:rsidP="00B73DA8">
      <w:pPr>
        <w:spacing w:after="0" w:line="240" w:lineRule="auto"/>
        <w:jc w:val="both"/>
        <w:outlineLvl w:val="3"/>
        <w:rPr>
          <w:rFonts w:ascii="Times New Roman" w:eastAsia="Times New Roman" w:hAnsi="Times New Roman" w:cs="Times New Roman"/>
          <w:bCs/>
          <w:iCs/>
          <w:sz w:val="28"/>
          <w:szCs w:val="24"/>
          <w:lang w:val="uk-UA"/>
        </w:rPr>
      </w:pPr>
      <w:r w:rsidRPr="00B73DA8">
        <w:rPr>
          <w:rFonts w:ascii="Times New Roman" w:eastAsia="Times New Roman" w:hAnsi="Times New Roman" w:cs="Times New Roman"/>
          <w:bCs/>
          <w:iCs/>
          <w:sz w:val="28"/>
          <w:szCs w:val="24"/>
          <w:lang w:val="uk-UA"/>
        </w:rPr>
        <w:t xml:space="preserve">1.4. </w:t>
      </w:r>
      <w:r w:rsidRPr="00B73DA8">
        <w:rPr>
          <w:rFonts w:ascii="Times New Roman" w:eastAsia="Times New Roman" w:hAnsi="Times New Roman" w:cs="Times New Roman"/>
          <w:bCs/>
          <w:sz w:val="28"/>
          <w:szCs w:val="24"/>
          <w:lang w:val="uk-UA"/>
        </w:rPr>
        <w:t xml:space="preserve">Юридична адреса закладу загальної середньої освіти: </w:t>
      </w:r>
      <w:r w:rsidR="00261F3F">
        <w:rPr>
          <w:rFonts w:ascii="Times New Roman" w:eastAsia="Times New Roman" w:hAnsi="Times New Roman" w:cs="Times New Roman"/>
          <w:iCs/>
          <w:sz w:val="28"/>
          <w:szCs w:val="24"/>
          <w:lang w:val="uk-UA" w:eastAsia="ru-RU"/>
        </w:rPr>
        <w:t>17000, Чернігівська область,</w:t>
      </w:r>
      <w:r w:rsidR="00FF7468">
        <w:rPr>
          <w:rFonts w:ascii="Times New Roman" w:eastAsia="Times New Roman" w:hAnsi="Times New Roman" w:cs="Times New Roman"/>
          <w:iCs/>
          <w:sz w:val="28"/>
          <w:szCs w:val="24"/>
          <w:lang w:val="uk-UA" w:eastAsia="ru-RU"/>
        </w:rPr>
        <w:t>Чернігівський район,</w:t>
      </w:r>
      <w:bookmarkStart w:id="0" w:name="_GoBack"/>
      <w:bookmarkEnd w:id="0"/>
      <w:r w:rsidR="00261F3F">
        <w:rPr>
          <w:rFonts w:ascii="Times New Roman" w:eastAsia="Times New Roman" w:hAnsi="Times New Roman" w:cs="Times New Roman"/>
          <w:iCs/>
          <w:sz w:val="28"/>
          <w:szCs w:val="24"/>
          <w:lang w:val="uk-UA" w:eastAsia="ru-RU"/>
        </w:rPr>
        <w:t xml:space="preserve"> </w:t>
      </w:r>
      <w:proofErr w:type="spellStart"/>
      <w:r w:rsidR="00261F3F">
        <w:rPr>
          <w:rFonts w:ascii="Times New Roman" w:eastAsia="Times New Roman" w:hAnsi="Times New Roman" w:cs="Times New Roman"/>
          <w:iCs/>
          <w:sz w:val="28"/>
          <w:szCs w:val="24"/>
          <w:lang w:val="uk-UA" w:eastAsia="ru-RU"/>
        </w:rPr>
        <w:t>смт</w:t>
      </w:r>
      <w:proofErr w:type="spellEnd"/>
      <w:r w:rsidR="00261F3F">
        <w:rPr>
          <w:rFonts w:ascii="Times New Roman" w:eastAsia="Times New Roman" w:hAnsi="Times New Roman" w:cs="Times New Roman"/>
          <w:iCs/>
          <w:sz w:val="28"/>
          <w:szCs w:val="24"/>
          <w:lang w:val="uk-UA" w:eastAsia="ru-RU"/>
        </w:rPr>
        <w:t xml:space="preserve"> Козелець, вул. Соборності, буд. 70</w:t>
      </w:r>
      <w:r w:rsidRPr="00B73DA8">
        <w:rPr>
          <w:rFonts w:ascii="Times New Roman" w:eastAsia="Times New Roman" w:hAnsi="Times New Roman" w:cs="Times New Roman"/>
          <w:bCs/>
          <w:iCs/>
          <w:sz w:val="28"/>
          <w:szCs w:val="24"/>
          <w:lang w:val="uk-UA"/>
        </w:rPr>
        <w:t xml:space="preserve">. </w:t>
      </w:r>
    </w:p>
    <w:p w:rsidR="00B73DA8" w:rsidRPr="00B73DA8" w:rsidRDefault="008E5E7A" w:rsidP="008E5E7A">
      <w:pPr>
        <w:spacing w:after="0" w:line="240" w:lineRule="auto"/>
        <w:ind w:firstLine="708"/>
        <w:jc w:val="both"/>
        <w:outlineLvl w:val="3"/>
        <w:rPr>
          <w:rFonts w:ascii="Times New Roman" w:eastAsia="Times New Roman" w:hAnsi="Times New Roman" w:cs="Times New Roman"/>
          <w:bCs/>
          <w:sz w:val="28"/>
          <w:szCs w:val="24"/>
          <w:lang w:val="uk-UA"/>
        </w:rPr>
      </w:pPr>
      <w:proofErr w:type="spellStart"/>
      <w:r>
        <w:rPr>
          <w:rFonts w:ascii="Times New Roman" w:eastAsia="Times New Roman" w:hAnsi="Times New Roman" w:cs="Times New Roman"/>
          <w:bCs/>
          <w:iCs/>
          <w:sz w:val="28"/>
          <w:szCs w:val="24"/>
          <w:lang w:val="uk-UA"/>
        </w:rPr>
        <w:t>Козелецький</w:t>
      </w:r>
      <w:proofErr w:type="spellEnd"/>
      <w:r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w:t>
      </w:r>
      <w:r>
        <w:rPr>
          <w:rFonts w:ascii="Times New Roman" w:eastAsia="Times New Roman" w:hAnsi="Times New Roman" w:cs="Times New Roman"/>
          <w:bCs/>
          <w:iCs/>
          <w:sz w:val="28"/>
          <w:szCs w:val="24"/>
          <w:lang w:val="uk-UA"/>
        </w:rPr>
        <w:t xml:space="preserve"> №2</w:t>
      </w:r>
      <w:r w:rsidRPr="00BF6648">
        <w:rPr>
          <w:rFonts w:ascii="Times New Roman" w:eastAsia="Times New Roman" w:hAnsi="Times New Roman" w:cs="Times New Roman"/>
          <w:bCs/>
          <w:iCs/>
          <w:sz w:val="28"/>
          <w:szCs w:val="24"/>
          <w:lang w:val="uk-UA"/>
        </w:rPr>
        <w:t xml:space="preserve"> Козелецької селищної ради</w:t>
      </w:r>
      <w:r w:rsidR="00B73DA8" w:rsidRPr="00B73DA8">
        <w:rPr>
          <w:rFonts w:ascii="Times New Roman" w:eastAsia="Times New Roman" w:hAnsi="Times New Roman" w:cs="Times New Roman"/>
          <w:bCs/>
          <w:sz w:val="28"/>
          <w:szCs w:val="24"/>
          <w:lang w:val="uk-UA"/>
        </w:rPr>
        <w:t xml:space="preserve"> (далі – заклад освіти) є юридичною особою, має рахунок в установі банку, який відкрито через централізовану бухгалтерію відділу освіти, печатку, штамп, ідентифікаційний номер. </w:t>
      </w:r>
    </w:p>
    <w:p w:rsidR="00B73DA8" w:rsidRDefault="00B73DA8" w:rsidP="008E5E7A">
      <w:pPr>
        <w:spacing w:after="0" w:line="240" w:lineRule="auto"/>
        <w:ind w:firstLine="375"/>
        <w:jc w:val="both"/>
        <w:outlineLvl w:val="3"/>
        <w:rPr>
          <w:rFonts w:ascii="Times New Roman" w:eastAsia="Times New Roman" w:hAnsi="Times New Roman" w:cs="Times New Roman"/>
          <w:bCs/>
          <w:sz w:val="28"/>
          <w:szCs w:val="24"/>
          <w:lang w:val="uk-UA"/>
        </w:rPr>
      </w:pPr>
      <w:proofErr w:type="spellStart"/>
      <w:r w:rsidRPr="00B73DA8">
        <w:rPr>
          <w:rFonts w:ascii="Times New Roman" w:eastAsia="Times New Roman" w:hAnsi="Times New Roman" w:cs="Times New Roman"/>
          <w:bCs/>
          <w:sz w:val="28"/>
          <w:szCs w:val="24"/>
        </w:rPr>
        <w:t>Засновником</w:t>
      </w:r>
      <w:proofErr w:type="spellEnd"/>
      <w:r w:rsidRPr="00B73DA8">
        <w:rPr>
          <w:rFonts w:ascii="Times New Roman" w:eastAsia="Times New Roman" w:hAnsi="Times New Roman" w:cs="Times New Roman"/>
          <w:bCs/>
          <w:sz w:val="28"/>
          <w:szCs w:val="24"/>
        </w:rPr>
        <w:t xml:space="preserve"> закладу </w:t>
      </w:r>
      <w:r w:rsidRPr="00B73DA8">
        <w:rPr>
          <w:rFonts w:ascii="Times New Roman" w:eastAsia="Times New Roman" w:hAnsi="Times New Roman" w:cs="Times New Roman"/>
          <w:bCs/>
          <w:sz w:val="28"/>
          <w:szCs w:val="24"/>
          <w:lang w:val="uk-UA"/>
        </w:rPr>
        <w:t xml:space="preserve">освіти </w:t>
      </w:r>
      <w:proofErr w:type="spellStart"/>
      <w:r w:rsidRPr="00B73DA8">
        <w:rPr>
          <w:rFonts w:ascii="Times New Roman" w:eastAsia="Times New Roman" w:hAnsi="Times New Roman" w:cs="Times New Roman"/>
          <w:bCs/>
          <w:sz w:val="28"/>
          <w:szCs w:val="24"/>
        </w:rPr>
        <w:t>є</w:t>
      </w:r>
      <w:proofErr w:type="spellEnd"/>
      <w:r w:rsidRPr="00B73DA8">
        <w:rPr>
          <w:rFonts w:ascii="Times New Roman" w:eastAsia="Times New Roman" w:hAnsi="Times New Roman" w:cs="Times New Roman"/>
          <w:bCs/>
          <w:sz w:val="28"/>
          <w:szCs w:val="24"/>
        </w:rPr>
        <w:t xml:space="preserve"> </w:t>
      </w:r>
      <w:r w:rsidRPr="00B73DA8">
        <w:rPr>
          <w:rFonts w:ascii="Times New Roman" w:eastAsia="Times New Roman" w:hAnsi="Times New Roman" w:cs="Times New Roman"/>
          <w:bCs/>
          <w:sz w:val="28"/>
          <w:szCs w:val="24"/>
          <w:lang w:val="uk-UA"/>
        </w:rPr>
        <w:t>Козелецька селищна рада.</w:t>
      </w:r>
    </w:p>
    <w:p w:rsidR="002026F3" w:rsidRPr="00CB7A55" w:rsidRDefault="002026F3" w:rsidP="002026F3">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1.5.</w:t>
      </w:r>
      <w:r w:rsidRPr="002026F3">
        <w:rPr>
          <w:rFonts w:ascii="Times New Roman" w:eastAsia="Times New Roman" w:hAnsi="Times New Roman" w:cs="Times New Roman"/>
          <w:bCs/>
          <w:sz w:val="28"/>
          <w:szCs w:val="24"/>
          <w:lang w:val="uk-UA"/>
        </w:rPr>
        <w:t xml:space="preserve"> </w:t>
      </w:r>
      <w:proofErr w:type="spellStart"/>
      <w:r>
        <w:rPr>
          <w:rFonts w:ascii="Times New Roman" w:eastAsia="Times New Roman" w:hAnsi="Times New Roman" w:cs="Times New Roman"/>
          <w:bCs/>
          <w:iCs/>
          <w:sz w:val="28"/>
          <w:szCs w:val="24"/>
          <w:lang w:val="uk-UA"/>
        </w:rPr>
        <w:t>Козелецький</w:t>
      </w:r>
      <w:proofErr w:type="spellEnd"/>
      <w:r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w:t>
      </w:r>
      <w:r>
        <w:rPr>
          <w:rFonts w:ascii="Times New Roman" w:eastAsia="Times New Roman" w:hAnsi="Times New Roman" w:cs="Times New Roman"/>
          <w:bCs/>
          <w:iCs/>
          <w:sz w:val="28"/>
          <w:szCs w:val="24"/>
          <w:lang w:val="uk-UA"/>
        </w:rPr>
        <w:t xml:space="preserve"> №2</w:t>
      </w:r>
      <w:r w:rsidRPr="00BF6648">
        <w:rPr>
          <w:rFonts w:ascii="Times New Roman" w:eastAsia="Times New Roman" w:hAnsi="Times New Roman" w:cs="Times New Roman"/>
          <w:bCs/>
          <w:iCs/>
          <w:sz w:val="28"/>
          <w:szCs w:val="24"/>
          <w:lang w:val="uk-UA"/>
        </w:rPr>
        <w:t xml:space="preserve"> Козелецької селищної ради</w:t>
      </w:r>
      <w:r w:rsidRPr="00B73DA8">
        <w:rPr>
          <w:rFonts w:ascii="Times New Roman" w:eastAsia="Times New Roman" w:hAnsi="Times New Roman" w:cs="Times New Roman"/>
          <w:bCs/>
          <w:sz w:val="28"/>
          <w:szCs w:val="24"/>
          <w:lang w:val="uk-UA"/>
        </w:rPr>
        <w:t xml:space="preserve"> </w:t>
      </w:r>
      <w:r w:rsidRPr="00CB7A55">
        <w:rPr>
          <w:rFonts w:ascii="Times New Roman" w:eastAsia="Times New Roman" w:hAnsi="Times New Roman" w:cs="Times New Roman"/>
          <w:bCs/>
          <w:sz w:val="28"/>
          <w:szCs w:val="24"/>
          <w:lang w:val="uk-UA"/>
        </w:rPr>
        <w:t>включає в себе:</w:t>
      </w:r>
      <w:r>
        <w:rPr>
          <w:rFonts w:ascii="Times New Roman" w:eastAsia="Times New Roman" w:hAnsi="Times New Roman" w:cs="Times New Roman"/>
          <w:bCs/>
          <w:sz w:val="28"/>
          <w:szCs w:val="24"/>
          <w:lang w:val="uk-UA"/>
        </w:rPr>
        <w:t xml:space="preserve"> </w:t>
      </w:r>
    </w:p>
    <w:p w:rsidR="002026F3" w:rsidRPr="00CB7A55" w:rsidRDefault="002026F3" w:rsidP="002026F3">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 xml:space="preserve">школу </w:t>
      </w:r>
      <w:r>
        <w:rPr>
          <w:rFonts w:ascii="Times New Roman" w:eastAsia="Times New Roman" w:hAnsi="Times New Roman" w:cs="Times New Roman"/>
          <w:bCs/>
          <w:sz w:val="28"/>
          <w:szCs w:val="24"/>
          <w:lang w:val="uk-UA"/>
        </w:rPr>
        <w:t>І</w:t>
      </w:r>
      <w:r w:rsidRPr="00CB7A55">
        <w:rPr>
          <w:rFonts w:ascii="Times New Roman" w:eastAsia="Times New Roman" w:hAnsi="Times New Roman" w:cs="Times New Roman"/>
          <w:bCs/>
          <w:sz w:val="28"/>
          <w:szCs w:val="24"/>
          <w:lang w:val="uk-UA"/>
        </w:rPr>
        <w:t xml:space="preserve"> ступеня ( 1-4 класи);</w:t>
      </w:r>
    </w:p>
    <w:p w:rsidR="002026F3" w:rsidRPr="00CB7A55" w:rsidRDefault="002026F3" w:rsidP="002026F3">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школу</w:t>
      </w:r>
      <w:r w:rsidRPr="00CB7A55">
        <w:rPr>
          <w:rFonts w:ascii="Times New Roman" w:eastAsia="Times New Roman" w:hAnsi="Times New Roman" w:cs="Times New Roman"/>
          <w:bCs/>
          <w:sz w:val="28"/>
          <w:szCs w:val="24"/>
        </w:rPr>
        <w:t> </w:t>
      </w:r>
      <w:r w:rsidRPr="00CB7A55">
        <w:rPr>
          <w:rFonts w:ascii="Times New Roman" w:eastAsia="Times New Roman" w:hAnsi="Times New Roman" w:cs="Times New Roman"/>
          <w:bCs/>
          <w:sz w:val="28"/>
          <w:szCs w:val="24"/>
          <w:lang w:val="uk-UA"/>
        </w:rPr>
        <w:t xml:space="preserve"> ІІ ступеня (5-9 класи);</w:t>
      </w:r>
    </w:p>
    <w:p w:rsidR="002026F3" w:rsidRPr="002026F3" w:rsidRDefault="002026F3" w:rsidP="002026F3">
      <w:pPr>
        <w:numPr>
          <w:ilvl w:val="0"/>
          <w:numId w:val="22"/>
        </w:numPr>
        <w:spacing w:after="0" w:line="240" w:lineRule="auto"/>
        <w:jc w:val="both"/>
        <w:outlineLvl w:val="3"/>
        <w:rPr>
          <w:rFonts w:ascii="Times New Roman" w:eastAsia="Times New Roman" w:hAnsi="Times New Roman" w:cs="Times New Roman"/>
          <w:bCs/>
          <w:sz w:val="28"/>
          <w:szCs w:val="24"/>
          <w:lang w:val="uk-UA"/>
        </w:rPr>
      </w:pPr>
      <w:r w:rsidRPr="00CB7A55">
        <w:rPr>
          <w:rFonts w:ascii="Times New Roman" w:eastAsia="Times New Roman" w:hAnsi="Times New Roman" w:cs="Times New Roman"/>
          <w:bCs/>
          <w:sz w:val="28"/>
          <w:szCs w:val="24"/>
          <w:lang w:val="uk-UA"/>
        </w:rPr>
        <w:t>школу ІІІ ступеня ( 10-11(12) класи)</w:t>
      </w:r>
      <w:r w:rsidRPr="00CB7A55">
        <w:rPr>
          <w:rFonts w:ascii="Times New Roman" w:eastAsia="Times New Roman" w:hAnsi="Times New Roman" w:cs="Times New Roman"/>
          <w:bCs/>
          <w:sz w:val="28"/>
          <w:szCs w:val="24"/>
        </w:rPr>
        <w:t>.</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1.</w:t>
      </w:r>
      <w:r w:rsidR="00B16E1E">
        <w:rPr>
          <w:rFonts w:ascii="Times New Roman" w:eastAsia="Times New Roman" w:hAnsi="Times New Roman" w:cs="Times New Roman"/>
          <w:bCs/>
          <w:sz w:val="28"/>
          <w:szCs w:val="24"/>
          <w:lang w:val="uk-UA"/>
        </w:rPr>
        <w:t>6</w:t>
      </w:r>
      <w:r w:rsidRPr="00B73DA8">
        <w:rPr>
          <w:rFonts w:ascii="Times New Roman" w:eastAsia="Times New Roman" w:hAnsi="Times New Roman" w:cs="Times New Roman"/>
          <w:bCs/>
          <w:sz w:val="28"/>
          <w:szCs w:val="24"/>
          <w:lang w:val="uk-UA"/>
        </w:rPr>
        <w:t>.</w:t>
      </w:r>
      <w:r w:rsidR="008E5E7A">
        <w:rPr>
          <w:rFonts w:ascii="Times New Roman" w:eastAsia="Times New Roman" w:hAnsi="Times New Roman" w:cs="Times New Roman"/>
          <w:bCs/>
          <w:sz w:val="28"/>
          <w:szCs w:val="24"/>
          <w:lang w:val="uk-UA"/>
        </w:rPr>
        <w:t xml:space="preserve"> </w:t>
      </w:r>
      <w:r w:rsidRPr="00B73DA8">
        <w:rPr>
          <w:rFonts w:ascii="Times New Roman" w:eastAsia="Times New Roman" w:hAnsi="Times New Roman" w:cs="Times New Roman"/>
          <w:bCs/>
          <w:sz w:val="28"/>
          <w:szCs w:val="24"/>
          <w:lang w:val="uk-UA"/>
        </w:rPr>
        <w:t xml:space="preserve">Головною  метою закладу освіти є забезпечення реалізації прав громадян на здобуття повної загальної середньої освіти.  </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rPr>
      </w:pPr>
      <w:r w:rsidRPr="00B73DA8">
        <w:rPr>
          <w:rFonts w:ascii="Times New Roman" w:eastAsia="Times New Roman" w:hAnsi="Times New Roman" w:cs="Times New Roman"/>
          <w:bCs/>
          <w:sz w:val="28"/>
          <w:szCs w:val="24"/>
          <w:lang w:val="uk-UA"/>
        </w:rPr>
        <w:t>1.</w:t>
      </w:r>
      <w:r w:rsidR="00B16E1E">
        <w:rPr>
          <w:rFonts w:ascii="Times New Roman" w:eastAsia="Times New Roman" w:hAnsi="Times New Roman" w:cs="Times New Roman"/>
          <w:bCs/>
          <w:sz w:val="28"/>
          <w:szCs w:val="24"/>
          <w:lang w:val="uk-UA"/>
        </w:rPr>
        <w:t>7</w:t>
      </w:r>
      <w:r w:rsidRPr="00B73DA8">
        <w:rPr>
          <w:rFonts w:ascii="Times New Roman" w:eastAsia="Times New Roman" w:hAnsi="Times New Roman" w:cs="Times New Roman"/>
          <w:bCs/>
          <w:sz w:val="28"/>
          <w:szCs w:val="24"/>
          <w:lang w:val="uk-UA"/>
        </w:rPr>
        <w:t>.</w:t>
      </w:r>
      <w:r w:rsidR="008E5E7A">
        <w:rPr>
          <w:rFonts w:ascii="Times New Roman" w:eastAsia="Times New Roman" w:hAnsi="Times New Roman" w:cs="Times New Roman"/>
          <w:bCs/>
          <w:sz w:val="28"/>
          <w:szCs w:val="24"/>
          <w:lang w:val="uk-UA"/>
        </w:rPr>
        <w:t xml:space="preserve"> </w:t>
      </w:r>
      <w:proofErr w:type="spellStart"/>
      <w:r w:rsidRPr="00B73DA8">
        <w:rPr>
          <w:rFonts w:ascii="Times New Roman" w:eastAsia="Times New Roman" w:hAnsi="Times New Roman" w:cs="Times New Roman"/>
          <w:bCs/>
          <w:sz w:val="28"/>
          <w:szCs w:val="24"/>
        </w:rPr>
        <w:t>Головними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завданнями</w:t>
      </w:r>
      <w:proofErr w:type="spellEnd"/>
      <w:r w:rsidRPr="00B73DA8">
        <w:rPr>
          <w:rFonts w:ascii="Times New Roman" w:eastAsia="Times New Roman" w:hAnsi="Times New Roman" w:cs="Times New Roman"/>
          <w:bCs/>
          <w:sz w:val="28"/>
          <w:szCs w:val="24"/>
        </w:rPr>
        <w:t xml:space="preserve"> закладу</w:t>
      </w:r>
      <w:r w:rsidRPr="00B73DA8">
        <w:rPr>
          <w:rFonts w:ascii="Times New Roman" w:eastAsia="Times New Roman" w:hAnsi="Times New Roman" w:cs="Times New Roman"/>
          <w:bCs/>
          <w:sz w:val="28"/>
          <w:szCs w:val="24"/>
          <w:lang w:val="uk-UA"/>
        </w:rPr>
        <w:t xml:space="preserve"> освіти</w:t>
      </w:r>
      <w:r w:rsidRPr="00B73DA8">
        <w:rPr>
          <w:rFonts w:ascii="Times New Roman" w:eastAsia="Times New Roman" w:hAnsi="Times New Roman" w:cs="Times New Roman"/>
          <w:bCs/>
          <w:sz w:val="28"/>
          <w:szCs w:val="24"/>
        </w:rPr>
        <w:t xml:space="preserve"> є: </w:t>
      </w:r>
    </w:p>
    <w:p w:rsidR="00B73DA8" w:rsidRPr="00B73DA8" w:rsidRDefault="00B73DA8" w:rsidP="00B73DA8">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забезпечення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реалізації</w:t>
      </w:r>
      <w:proofErr w:type="spellEnd"/>
      <w:r w:rsidRPr="00B73DA8">
        <w:rPr>
          <w:rFonts w:ascii="Times New Roman" w:eastAsia="Times New Roman" w:hAnsi="Times New Roman" w:cs="Times New Roman"/>
          <w:bCs/>
          <w:sz w:val="28"/>
          <w:szCs w:val="24"/>
        </w:rPr>
        <w:t xml:space="preserve"> права </w:t>
      </w:r>
      <w:proofErr w:type="spellStart"/>
      <w:r w:rsidRPr="00B73DA8">
        <w:rPr>
          <w:rFonts w:ascii="Times New Roman" w:eastAsia="Times New Roman" w:hAnsi="Times New Roman" w:cs="Times New Roman"/>
          <w:bCs/>
          <w:sz w:val="28"/>
          <w:szCs w:val="24"/>
        </w:rPr>
        <w:t>громадян</w:t>
      </w:r>
      <w:proofErr w:type="spellEnd"/>
      <w:r w:rsidRPr="00B73DA8">
        <w:rPr>
          <w:rFonts w:ascii="Times New Roman" w:eastAsia="Times New Roman" w:hAnsi="Times New Roman" w:cs="Times New Roman"/>
          <w:bCs/>
          <w:sz w:val="28"/>
          <w:szCs w:val="24"/>
        </w:rPr>
        <w:t xml:space="preserve"> на </w:t>
      </w:r>
      <w:proofErr w:type="spellStart"/>
      <w:r w:rsidRPr="00B73DA8">
        <w:rPr>
          <w:rFonts w:ascii="Times New Roman" w:eastAsia="Times New Roman" w:hAnsi="Times New Roman" w:cs="Times New Roman"/>
          <w:bCs/>
          <w:sz w:val="28"/>
          <w:szCs w:val="24"/>
        </w:rPr>
        <w:t>повну</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загальну</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середню</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освіту</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виховання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громадянина</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України</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виховання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шанобливого</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ставлення</w:t>
      </w:r>
      <w:proofErr w:type="spellEnd"/>
      <w:r w:rsidRPr="00B73DA8">
        <w:rPr>
          <w:rFonts w:ascii="Times New Roman" w:eastAsia="Times New Roman" w:hAnsi="Times New Roman" w:cs="Times New Roman"/>
          <w:bCs/>
          <w:sz w:val="28"/>
          <w:szCs w:val="24"/>
        </w:rPr>
        <w:t xml:space="preserve"> до </w:t>
      </w:r>
      <w:proofErr w:type="spellStart"/>
      <w:r w:rsidRPr="00B73DA8">
        <w:rPr>
          <w:rFonts w:ascii="Times New Roman" w:eastAsia="Times New Roman" w:hAnsi="Times New Roman" w:cs="Times New Roman"/>
          <w:bCs/>
          <w:sz w:val="28"/>
          <w:szCs w:val="24"/>
        </w:rPr>
        <w:t>родини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поваги</w:t>
      </w:r>
      <w:proofErr w:type="spellEnd"/>
      <w:r w:rsidRPr="00B73DA8">
        <w:rPr>
          <w:rFonts w:ascii="Times New Roman" w:eastAsia="Times New Roman" w:hAnsi="Times New Roman" w:cs="Times New Roman"/>
          <w:bCs/>
          <w:sz w:val="28"/>
          <w:szCs w:val="24"/>
        </w:rPr>
        <w:t xml:space="preserve"> до </w:t>
      </w:r>
      <w:proofErr w:type="spellStart"/>
      <w:r w:rsidRPr="00B73DA8">
        <w:rPr>
          <w:rFonts w:ascii="Times New Roman" w:eastAsia="Times New Roman" w:hAnsi="Times New Roman" w:cs="Times New Roman"/>
          <w:bCs/>
          <w:sz w:val="28"/>
          <w:szCs w:val="24"/>
        </w:rPr>
        <w:t>народних</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традицій</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звичаїв</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державної</w:t>
      </w:r>
      <w:proofErr w:type="spellEnd"/>
      <w:r w:rsidRPr="00B73DA8">
        <w:rPr>
          <w:rFonts w:ascii="Times New Roman" w:eastAsia="Times New Roman" w:hAnsi="Times New Roman" w:cs="Times New Roman"/>
          <w:bCs/>
          <w:sz w:val="28"/>
          <w:szCs w:val="24"/>
        </w:rPr>
        <w:t xml:space="preserve"> та </w:t>
      </w:r>
      <w:proofErr w:type="spellStart"/>
      <w:r w:rsidRPr="00B73DA8">
        <w:rPr>
          <w:rFonts w:ascii="Times New Roman" w:eastAsia="Times New Roman" w:hAnsi="Times New Roman" w:cs="Times New Roman"/>
          <w:bCs/>
          <w:sz w:val="28"/>
          <w:szCs w:val="24"/>
        </w:rPr>
        <w:t>рідної</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мови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національних</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цінностей</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українського</w:t>
      </w:r>
      <w:proofErr w:type="spellEnd"/>
      <w:r w:rsidRPr="00B73DA8">
        <w:rPr>
          <w:rFonts w:ascii="Times New Roman" w:eastAsia="Times New Roman" w:hAnsi="Times New Roman" w:cs="Times New Roman"/>
          <w:bCs/>
          <w:sz w:val="28"/>
          <w:szCs w:val="24"/>
        </w:rPr>
        <w:t xml:space="preserve"> народу та </w:t>
      </w:r>
      <w:proofErr w:type="spellStart"/>
      <w:r w:rsidRPr="00B73DA8">
        <w:rPr>
          <w:rFonts w:ascii="Times New Roman" w:eastAsia="Times New Roman" w:hAnsi="Times New Roman" w:cs="Times New Roman"/>
          <w:bCs/>
          <w:sz w:val="28"/>
          <w:szCs w:val="24"/>
        </w:rPr>
        <w:t>інших</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народів</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націй</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формування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розвиток</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соціально</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зрілої</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творчої</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особистості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усвідомленою</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громадянською</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позицією</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почуттям</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національної</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самосвідомості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особистості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підготовленої</w:t>
      </w:r>
      <w:proofErr w:type="spellEnd"/>
      <w:r w:rsidRPr="00B73DA8">
        <w:rPr>
          <w:rFonts w:ascii="Times New Roman" w:eastAsia="Times New Roman" w:hAnsi="Times New Roman" w:cs="Times New Roman"/>
          <w:bCs/>
          <w:sz w:val="28"/>
          <w:szCs w:val="24"/>
        </w:rPr>
        <w:t xml:space="preserve"> до </w:t>
      </w:r>
      <w:proofErr w:type="spellStart"/>
      <w:r w:rsidRPr="00B73DA8">
        <w:rPr>
          <w:rFonts w:ascii="Times New Roman" w:eastAsia="Times New Roman" w:hAnsi="Times New Roman" w:cs="Times New Roman"/>
          <w:bCs/>
          <w:sz w:val="28"/>
          <w:szCs w:val="24"/>
        </w:rPr>
        <w:t>професійного</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самовизначення</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lastRenderedPageBreak/>
        <w:t>виховання</w:t>
      </w:r>
      <w:proofErr w:type="spellEnd"/>
      <w:r w:rsidRPr="00B73DA8">
        <w:rPr>
          <w:rFonts w:ascii="Times New Roman" w:eastAsia="Times New Roman" w:hAnsi="Times New Roman" w:cs="Times New Roman"/>
          <w:bCs/>
          <w:sz w:val="28"/>
          <w:szCs w:val="24"/>
        </w:rPr>
        <w:t xml:space="preserve"> в </w:t>
      </w:r>
      <w:proofErr w:type="spellStart"/>
      <w:r w:rsidRPr="00B73DA8">
        <w:rPr>
          <w:rFonts w:ascii="Times New Roman" w:eastAsia="Times New Roman" w:hAnsi="Times New Roman" w:cs="Times New Roman"/>
          <w:bCs/>
          <w:sz w:val="28"/>
          <w:szCs w:val="24"/>
        </w:rPr>
        <w:t>учнів</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поваги</w:t>
      </w:r>
      <w:proofErr w:type="spellEnd"/>
      <w:r w:rsidRPr="00B73DA8">
        <w:rPr>
          <w:rFonts w:ascii="Times New Roman" w:eastAsia="Times New Roman" w:hAnsi="Times New Roman" w:cs="Times New Roman"/>
          <w:bCs/>
          <w:sz w:val="28"/>
          <w:szCs w:val="24"/>
        </w:rPr>
        <w:t xml:space="preserve"> до </w:t>
      </w:r>
      <w:proofErr w:type="spellStart"/>
      <w:r w:rsidRPr="00B73DA8">
        <w:rPr>
          <w:rFonts w:ascii="Times New Roman" w:eastAsia="Times New Roman" w:hAnsi="Times New Roman" w:cs="Times New Roman"/>
          <w:bCs/>
          <w:sz w:val="28"/>
          <w:szCs w:val="24"/>
        </w:rPr>
        <w:t>Конституції</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України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державних</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символів</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України</w:t>
      </w:r>
      <w:proofErr w:type="spellEnd"/>
      <w:r w:rsidRPr="00B73DA8">
        <w:rPr>
          <w:rFonts w:ascii="Times New Roman" w:eastAsia="Times New Roman" w:hAnsi="Times New Roman" w:cs="Times New Roman"/>
          <w:bCs/>
          <w:sz w:val="28"/>
          <w:szCs w:val="24"/>
        </w:rPr>
        <w:t xml:space="preserve">, прав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свобод </w:t>
      </w:r>
      <w:proofErr w:type="spellStart"/>
      <w:r w:rsidRPr="00B73DA8">
        <w:rPr>
          <w:rFonts w:ascii="Times New Roman" w:eastAsia="Times New Roman" w:hAnsi="Times New Roman" w:cs="Times New Roman"/>
          <w:bCs/>
          <w:sz w:val="28"/>
          <w:szCs w:val="24"/>
        </w:rPr>
        <w:t>людини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громадянина</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почуття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власної</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гідності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відповідальності</w:t>
      </w:r>
      <w:proofErr w:type="spellEnd"/>
      <w:r w:rsidRPr="00B73DA8">
        <w:rPr>
          <w:rFonts w:ascii="Times New Roman" w:eastAsia="Times New Roman" w:hAnsi="Times New Roman" w:cs="Times New Roman"/>
          <w:bCs/>
          <w:sz w:val="28"/>
          <w:szCs w:val="24"/>
        </w:rPr>
        <w:t xml:space="preserve"> перед законом за </w:t>
      </w:r>
      <w:proofErr w:type="spellStart"/>
      <w:r w:rsidRPr="00B73DA8">
        <w:rPr>
          <w:rFonts w:ascii="Times New Roman" w:eastAsia="Times New Roman" w:hAnsi="Times New Roman" w:cs="Times New Roman"/>
          <w:bCs/>
          <w:sz w:val="28"/>
          <w:szCs w:val="24"/>
        </w:rPr>
        <w:t>свої</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дії</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свідомого</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ставлення</w:t>
      </w:r>
      <w:proofErr w:type="spellEnd"/>
      <w:r w:rsidRPr="00B73DA8">
        <w:rPr>
          <w:rFonts w:ascii="Times New Roman" w:eastAsia="Times New Roman" w:hAnsi="Times New Roman" w:cs="Times New Roman"/>
          <w:bCs/>
          <w:sz w:val="28"/>
          <w:szCs w:val="24"/>
        </w:rPr>
        <w:t xml:space="preserve"> до </w:t>
      </w:r>
      <w:proofErr w:type="spellStart"/>
      <w:r w:rsidRPr="00B73DA8">
        <w:rPr>
          <w:rFonts w:ascii="Times New Roman" w:eastAsia="Times New Roman" w:hAnsi="Times New Roman" w:cs="Times New Roman"/>
          <w:bCs/>
          <w:sz w:val="28"/>
          <w:szCs w:val="24"/>
        </w:rPr>
        <w:t>обов’язків</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людини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громадянина</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розвиток</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особистості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учня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його</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здібностей</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обдарувань</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наукового</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світогляду</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реалізація</w:t>
      </w:r>
      <w:proofErr w:type="spellEnd"/>
      <w:r w:rsidRPr="00B73DA8">
        <w:rPr>
          <w:rFonts w:ascii="Times New Roman" w:eastAsia="Times New Roman" w:hAnsi="Times New Roman" w:cs="Times New Roman"/>
          <w:bCs/>
          <w:sz w:val="28"/>
          <w:szCs w:val="24"/>
        </w:rPr>
        <w:t xml:space="preserve"> права </w:t>
      </w:r>
      <w:proofErr w:type="spellStart"/>
      <w:r w:rsidRPr="00B73DA8">
        <w:rPr>
          <w:rFonts w:ascii="Times New Roman" w:eastAsia="Times New Roman" w:hAnsi="Times New Roman" w:cs="Times New Roman"/>
          <w:bCs/>
          <w:sz w:val="28"/>
          <w:szCs w:val="24"/>
        </w:rPr>
        <w:t>учнів</w:t>
      </w:r>
      <w:proofErr w:type="spellEnd"/>
      <w:r w:rsidRPr="00B73DA8">
        <w:rPr>
          <w:rFonts w:ascii="Times New Roman" w:eastAsia="Times New Roman" w:hAnsi="Times New Roman" w:cs="Times New Roman"/>
          <w:bCs/>
          <w:sz w:val="28"/>
          <w:szCs w:val="24"/>
        </w:rPr>
        <w:t xml:space="preserve"> на </w:t>
      </w:r>
      <w:proofErr w:type="spellStart"/>
      <w:r w:rsidRPr="00B73DA8">
        <w:rPr>
          <w:rFonts w:ascii="Times New Roman" w:eastAsia="Times New Roman" w:hAnsi="Times New Roman" w:cs="Times New Roman"/>
          <w:bCs/>
          <w:sz w:val="28"/>
          <w:szCs w:val="24"/>
        </w:rPr>
        <w:t>вільне</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формування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політичних</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світоглядних</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переконань</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виховання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свідомого</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ставлення</w:t>
      </w:r>
      <w:proofErr w:type="spellEnd"/>
      <w:r w:rsidRPr="00B73DA8">
        <w:rPr>
          <w:rFonts w:ascii="Times New Roman" w:eastAsia="Times New Roman" w:hAnsi="Times New Roman" w:cs="Times New Roman"/>
          <w:bCs/>
          <w:sz w:val="28"/>
          <w:szCs w:val="24"/>
        </w:rPr>
        <w:t xml:space="preserve"> до </w:t>
      </w:r>
      <w:proofErr w:type="spellStart"/>
      <w:r w:rsidRPr="00B73DA8">
        <w:rPr>
          <w:rFonts w:ascii="Times New Roman" w:eastAsia="Times New Roman" w:hAnsi="Times New Roman" w:cs="Times New Roman"/>
          <w:bCs/>
          <w:sz w:val="28"/>
          <w:szCs w:val="24"/>
        </w:rPr>
        <w:t>свого</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здоров’я</w:t>
      </w:r>
      <w:proofErr w:type="spellEnd"/>
      <w:r w:rsidRPr="00B73DA8">
        <w:rPr>
          <w:rFonts w:ascii="Times New Roman" w:eastAsia="Times New Roman" w:hAnsi="Times New Roman" w:cs="Times New Roman"/>
          <w:bCs/>
          <w:sz w:val="28"/>
          <w:szCs w:val="24"/>
        </w:rPr>
        <w:t xml:space="preserve"> та </w:t>
      </w:r>
      <w:proofErr w:type="spellStart"/>
      <w:r w:rsidRPr="00B73DA8">
        <w:rPr>
          <w:rFonts w:ascii="Times New Roman" w:eastAsia="Times New Roman" w:hAnsi="Times New Roman" w:cs="Times New Roman"/>
          <w:bCs/>
          <w:sz w:val="28"/>
          <w:szCs w:val="24"/>
        </w:rPr>
        <w:t>здоров’я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інших</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громадян</w:t>
      </w:r>
      <w:proofErr w:type="spellEnd"/>
      <w:r w:rsidRPr="00B73DA8">
        <w:rPr>
          <w:rFonts w:ascii="Times New Roman" w:eastAsia="Times New Roman" w:hAnsi="Times New Roman" w:cs="Times New Roman"/>
          <w:bCs/>
          <w:sz w:val="28"/>
          <w:szCs w:val="24"/>
        </w:rPr>
        <w:t xml:space="preserve"> як </w:t>
      </w:r>
      <w:proofErr w:type="spellStart"/>
      <w:r w:rsidRPr="00B73DA8">
        <w:rPr>
          <w:rFonts w:ascii="Times New Roman" w:eastAsia="Times New Roman" w:hAnsi="Times New Roman" w:cs="Times New Roman"/>
          <w:bCs/>
          <w:sz w:val="28"/>
          <w:szCs w:val="24"/>
        </w:rPr>
        <w:t>найвищої</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соціальної</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цінності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формування</w:t>
      </w:r>
      <w:proofErr w:type="spellEnd"/>
      <w:r w:rsidRPr="00B73DA8">
        <w:rPr>
          <w:rFonts w:ascii="Times New Roman" w:eastAsia="Times New Roman" w:hAnsi="Times New Roman" w:cs="Times New Roman"/>
          <w:bCs/>
          <w:sz w:val="28"/>
          <w:szCs w:val="24"/>
        </w:rPr>
        <w:t xml:space="preserve"> засад здорового способу </w:t>
      </w:r>
      <w:proofErr w:type="spellStart"/>
      <w:r w:rsidRPr="00B73DA8">
        <w:rPr>
          <w:rFonts w:ascii="Times New Roman" w:eastAsia="Times New Roman" w:hAnsi="Times New Roman" w:cs="Times New Roman"/>
          <w:bCs/>
          <w:sz w:val="28"/>
          <w:szCs w:val="24"/>
        </w:rPr>
        <w:t>життя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збереження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зміцнення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фізичного</w:t>
      </w:r>
      <w:proofErr w:type="spellEnd"/>
      <w:r w:rsidRPr="00B73DA8">
        <w:rPr>
          <w:rFonts w:ascii="Times New Roman" w:eastAsia="Times New Roman" w:hAnsi="Times New Roman" w:cs="Times New Roman"/>
          <w:bCs/>
          <w:sz w:val="28"/>
          <w:szCs w:val="24"/>
        </w:rPr>
        <w:t xml:space="preserve"> та </w:t>
      </w:r>
      <w:proofErr w:type="spellStart"/>
      <w:r w:rsidRPr="00B73DA8">
        <w:rPr>
          <w:rFonts w:ascii="Times New Roman" w:eastAsia="Times New Roman" w:hAnsi="Times New Roman" w:cs="Times New Roman"/>
          <w:bCs/>
          <w:sz w:val="28"/>
          <w:szCs w:val="24"/>
        </w:rPr>
        <w:t>психічного</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здоров’я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учнів</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1"/>
          <w:numId w:val="2"/>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створення</w:t>
      </w:r>
      <w:proofErr w:type="spellEnd"/>
      <w:r w:rsidRPr="00B73DA8">
        <w:rPr>
          <w:rFonts w:ascii="Times New Roman" w:eastAsia="Times New Roman" w:hAnsi="Times New Roman" w:cs="Times New Roman"/>
          <w:bCs/>
          <w:sz w:val="28"/>
          <w:szCs w:val="24"/>
        </w:rPr>
        <w:t xml:space="preserve"> умов для </w:t>
      </w:r>
      <w:proofErr w:type="spellStart"/>
      <w:r w:rsidRPr="00B73DA8">
        <w:rPr>
          <w:rFonts w:ascii="Times New Roman" w:eastAsia="Times New Roman" w:hAnsi="Times New Roman" w:cs="Times New Roman"/>
          <w:bCs/>
          <w:sz w:val="28"/>
          <w:szCs w:val="24"/>
        </w:rPr>
        <w:t>оволодіння</w:t>
      </w:r>
      <w:proofErr w:type="spellEnd"/>
      <w:r w:rsidRPr="00B73DA8">
        <w:rPr>
          <w:rFonts w:ascii="Times New Roman" w:eastAsia="Times New Roman" w:hAnsi="Times New Roman" w:cs="Times New Roman"/>
          <w:bCs/>
          <w:sz w:val="28"/>
          <w:szCs w:val="24"/>
        </w:rPr>
        <w:t xml:space="preserve"> системою </w:t>
      </w:r>
      <w:proofErr w:type="spellStart"/>
      <w:r w:rsidRPr="00B73DA8">
        <w:rPr>
          <w:rFonts w:ascii="Times New Roman" w:eastAsia="Times New Roman" w:hAnsi="Times New Roman" w:cs="Times New Roman"/>
          <w:bCs/>
          <w:sz w:val="28"/>
          <w:szCs w:val="24"/>
        </w:rPr>
        <w:t>наукових</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знань</w:t>
      </w:r>
      <w:proofErr w:type="spellEnd"/>
      <w:r w:rsidRPr="00B73DA8">
        <w:rPr>
          <w:rFonts w:ascii="Times New Roman" w:eastAsia="Times New Roman" w:hAnsi="Times New Roman" w:cs="Times New Roman"/>
          <w:bCs/>
          <w:sz w:val="28"/>
          <w:szCs w:val="24"/>
        </w:rPr>
        <w:t xml:space="preserve"> про природу, </w:t>
      </w:r>
      <w:proofErr w:type="spellStart"/>
      <w:r w:rsidRPr="00B73DA8">
        <w:rPr>
          <w:rFonts w:ascii="Times New Roman" w:eastAsia="Times New Roman" w:hAnsi="Times New Roman" w:cs="Times New Roman"/>
          <w:bCs/>
          <w:sz w:val="28"/>
          <w:szCs w:val="24"/>
        </w:rPr>
        <w:t>людину</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суспільство</w:t>
      </w:r>
      <w:proofErr w:type="spellEnd"/>
      <w:r w:rsidRPr="00B73DA8">
        <w:rPr>
          <w:rFonts w:ascii="Times New Roman" w:eastAsia="Times New Roman" w:hAnsi="Times New Roman" w:cs="Times New Roman"/>
          <w:bCs/>
          <w:sz w:val="28"/>
          <w:szCs w:val="24"/>
        </w:rPr>
        <w:t>.</w:t>
      </w:r>
    </w:p>
    <w:p w:rsidR="00B73DA8" w:rsidRPr="00B73DA8" w:rsidRDefault="00B73DA8" w:rsidP="00B73DA8">
      <w:pPr>
        <w:numPr>
          <w:ilvl w:val="1"/>
          <w:numId w:val="3"/>
        </w:numPr>
        <w:spacing w:after="0" w:line="240" w:lineRule="auto"/>
        <w:contextualSpacing/>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Заклад освіти в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затвердженим постановою Кабінету Міністрів України від 27 серпня 2010 року №778, Положенням про освітній округ, затвердженим постановою Кабінету Міністрів України від 27 серпня 2010 року №778 (в останній редакції). </w:t>
      </w:r>
    </w:p>
    <w:p w:rsidR="00B73DA8" w:rsidRPr="00B73DA8" w:rsidRDefault="00B73DA8" w:rsidP="00B73DA8">
      <w:pPr>
        <w:numPr>
          <w:ilvl w:val="1"/>
          <w:numId w:val="3"/>
        </w:numPr>
        <w:spacing w:after="0" w:line="240" w:lineRule="auto"/>
        <w:contextualSpacing/>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B73DA8" w:rsidRPr="00B73DA8" w:rsidRDefault="00B73DA8" w:rsidP="00B73DA8">
      <w:pPr>
        <w:numPr>
          <w:ilvl w:val="1"/>
          <w:numId w:val="3"/>
        </w:numPr>
        <w:spacing w:after="0" w:line="240" w:lineRule="auto"/>
        <w:contextualSpacing/>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Заклад освіти несе відповідальність перед особою, суспільством і державою за: </w:t>
      </w:r>
    </w:p>
    <w:p w:rsidR="00B73DA8" w:rsidRPr="00B73DA8" w:rsidRDefault="00B73DA8" w:rsidP="00B73DA8">
      <w:pPr>
        <w:numPr>
          <w:ilvl w:val="0"/>
          <w:numId w:val="4"/>
        </w:numPr>
        <w:tabs>
          <w:tab w:val="num" w:pos="1648"/>
        </w:tabs>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безпечні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умови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освітньої</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діяльності</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0"/>
          <w:numId w:val="4"/>
        </w:numPr>
        <w:tabs>
          <w:tab w:val="num" w:pos="1648"/>
        </w:tabs>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дотримання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державних</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стандартів</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освіти</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0"/>
          <w:numId w:val="4"/>
        </w:numPr>
        <w:tabs>
          <w:tab w:val="num" w:pos="1648"/>
        </w:tabs>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дотримання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договірних</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зобов’язань</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іншими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суб’єктами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освітньої</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виробничої</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наукової</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діяльності</w:t>
      </w:r>
      <w:proofErr w:type="spellEnd"/>
      <w:r w:rsidRPr="00B73DA8">
        <w:rPr>
          <w:rFonts w:ascii="Times New Roman" w:eastAsia="Times New Roman" w:hAnsi="Times New Roman" w:cs="Times New Roman"/>
          <w:bCs/>
          <w:sz w:val="28"/>
          <w:szCs w:val="24"/>
        </w:rPr>
        <w:t xml:space="preserve">, у тому </w:t>
      </w:r>
      <w:proofErr w:type="spellStart"/>
      <w:r w:rsidRPr="00B73DA8">
        <w:rPr>
          <w:rFonts w:ascii="Times New Roman" w:eastAsia="Times New Roman" w:hAnsi="Times New Roman" w:cs="Times New Roman"/>
          <w:bCs/>
          <w:sz w:val="28"/>
          <w:szCs w:val="24"/>
        </w:rPr>
        <w:t>числі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зобов’язань</w:t>
      </w:r>
      <w:proofErr w:type="spellEnd"/>
      <w:r w:rsidRPr="00B73DA8">
        <w:rPr>
          <w:rFonts w:ascii="Times New Roman" w:eastAsia="Times New Roman" w:hAnsi="Times New Roman" w:cs="Times New Roman"/>
          <w:bCs/>
          <w:sz w:val="28"/>
          <w:szCs w:val="24"/>
        </w:rPr>
        <w:t xml:space="preserve"> за </w:t>
      </w:r>
      <w:proofErr w:type="spellStart"/>
      <w:r w:rsidRPr="00B73DA8">
        <w:rPr>
          <w:rFonts w:ascii="Times New Roman" w:eastAsia="Times New Roman" w:hAnsi="Times New Roman" w:cs="Times New Roman"/>
          <w:bCs/>
          <w:sz w:val="28"/>
          <w:szCs w:val="24"/>
        </w:rPr>
        <w:t>міжнародними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угодами</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0"/>
          <w:numId w:val="4"/>
        </w:numPr>
        <w:tabs>
          <w:tab w:val="num" w:pos="1648"/>
        </w:tabs>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дотримання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фінансової</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дисципліни</w:t>
      </w:r>
      <w:proofErr w:type="spellEnd"/>
      <w:r w:rsidRPr="00B73DA8">
        <w:rPr>
          <w:rFonts w:ascii="Times New Roman" w:eastAsia="Times New Roman" w:hAnsi="Times New Roman" w:cs="Times New Roman"/>
          <w:bCs/>
          <w:sz w:val="28"/>
          <w:szCs w:val="24"/>
        </w:rPr>
        <w:t>.</w:t>
      </w:r>
    </w:p>
    <w:p w:rsidR="00B73DA8" w:rsidRPr="00B73DA8" w:rsidRDefault="00B73DA8" w:rsidP="00B73DA8">
      <w:pPr>
        <w:numPr>
          <w:ilvl w:val="1"/>
          <w:numId w:val="3"/>
        </w:numPr>
        <w:spacing w:after="0" w:line="240" w:lineRule="auto"/>
        <w:jc w:val="both"/>
        <w:outlineLvl w:val="3"/>
        <w:rPr>
          <w:rFonts w:ascii="Times New Roman" w:eastAsia="Times New Roman" w:hAnsi="Times New Roman" w:cs="Times New Roman"/>
          <w:bCs/>
          <w:sz w:val="28"/>
          <w:szCs w:val="24"/>
        </w:rPr>
      </w:pPr>
      <w:r w:rsidRPr="00B73DA8">
        <w:rPr>
          <w:rFonts w:ascii="Times New Roman" w:eastAsia="Times New Roman" w:hAnsi="Times New Roman" w:cs="Times New Roman"/>
          <w:bCs/>
          <w:sz w:val="28"/>
          <w:szCs w:val="24"/>
          <w:lang w:val="uk-UA"/>
        </w:rPr>
        <w:t>У закладі освіти визначена українська мова навчання і запроваджено поглиблене вивчення предметів, профілів навчання відповідно кадрового забезпечення та заяв батьків, наявних ресурсів і матеріально-технічної бази.</w:t>
      </w:r>
    </w:p>
    <w:p w:rsidR="00B73DA8" w:rsidRPr="00B73DA8" w:rsidRDefault="00B73DA8" w:rsidP="00B73DA8">
      <w:pPr>
        <w:numPr>
          <w:ilvl w:val="1"/>
          <w:numId w:val="3"/>
        </w:numPr>
        <w:spacing w:after="0" w:line="240" w:lineRule="auto"/>
        <w:jc w:val="both"/>
        <w:outlineLvl w:val="3"/>
        <w:rPr>
          <w:rFonts w:ascii="Times New Roman" w:eastAsia="Times New Roman" w:hAnsi="Times New Roman" w:cs="Times New Roman"/>
          <w:bCs/>
          <w:sz w:val="28"/>
          <w:szCs w:val="24"/>
        </w:rPr>
      </w:pPr>
      <w:r w:rsidRPr="00B73DA8">
        <w:rPr>
          <w:rFonts w:ascii="Times New Roman" w:eastAsia="Times New Roman" w:hAnsi="Times New Roman" w:cs="Times New Roman"/>
          <w:bCs/>
          <w:sz w:val="28"/>
          <w:szCs w:val="24"/>
          <w:lang w:val="uk-UA"/>
        </w:rPr>
        <w:t>З</w:t>
      </w:r>
      <w:proofErr w:type="spellStart"/>
      <w:r w:rsidRPr="00B73DA8">
        <w:rPr>
          <w:rFonts w:ascii="Times New Roman" w:eastAsia="Times New Roman" w:hAnsi="Times New Roman" w:cs="Times New Roman"/>
          <w:bCs/>
          <w:sz w:val="28"/>
          <w:szCs w:val="24"/>
        </w:rPr>
        <w:t>аклад</w:t>
      </w:r>
      <w:proofErr w:type="spellEnd"/>
      <w:r w:rsidRPr="00B73DA8">
        <w:rPr>
          <w:rFonts w:ascii="Times New Roman" w:eastAsia="Times New Roman" w:hAnsi="Times New Roman" w:cs="Times New Roman"/>
          <w:bCs/>
          <w:sz w:val="28"/>
          <w:szCs w:val="24"/>
        </w:rPr>
        <w:t xml:space="preserve"> </w:t>
      </w:r>
      <w:r w:rsidRPr="00B73DA8">
        <w:rPr>
          <w:rFonts w:ascii="Times New Roman" w:eastAsia="Times New Roman" w:hAnsi="Times New Roman" w:cs="Times New Roman"/>
          <w:bCs/>
          <w:sz w:val="28"/>
          <w:szCs w:val="24"/>
          <w:lang w:val="uk-UA"/>
        </w:rPr>
        <w:t xml:space="preserve">освіти </w:t>
      </w:r>
      <w:proofErr w:type="spellStart"/>
      <w:r w:rsidRPr="00B73DA8">
        <w:rPr>
          <w:rFonts w:ascii="Times New Roman" w:eastAsia="Times New Roman" w:hAnsi="Times New Roman" w:cs="Times New Roman"/>
          <w:bCs/>
          <w:sz w:val="28"/>
          <w:szCs w:val="24"/>
        </w:rPr>
        <w:t>має</w:t>
      </w:r>
      <w:proofErr w:type="spellEnd"/>
      <w:r w:rsidRPr="00B73DA8">
        <w:rPr>
          <w:rFonts w:ascii="Times New Roman" w:eastAsia="Times New Roman" w:hAnsi="Times New Roman" w:cs="Times New Roman"/>
          <w:bCs/>
          <w:sz w:val="28"/>
          <w:szCs w:val="24"/>
        </w:rPr>
        <w:t xml:space="preserve"> право: </w:t>
      </w:r>
    </w:p>
    <w:p w:rsidR="00B73DA8" w:rsidRPr="00B73DA8" w:rsidRDefault="00B73DA8" w:rsidP="00B73DA8">
      <w:pPr>
        <w:numPr>
          <w:ilvl w:val="1"/>
          <w:numId w:val="5"/>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проходити</w:t>
      </w:r>
      <w:proofErr w:type="spellEnd"/>
      <w:r w:rsidRPr="00B73DA8">
        <w:rPr>
          <w:rFonts w:ascii="Times New Roman" w:eastAsia="Times New Roman" w:hAnsi="Times New Roman" w:cs="Times New Roman"/>
          <w:bCs/>
          <w:sz w:val="28"/>
          <w:szCs w:val="24"/>
        </w:rPr>
        <w:t xml:space="preserve"> в </w:t>
      </w:r>
      <w:proofErr w:type="spellStart"/>
      <w:r w:rsidRPr="00B73DA8">
        <w:rPr>
          <w:rFonts w:ascii="Times New Roman" w:eastAsia="Times New Roman" w:hAnsi="Times New Roman" w:cs="Times New Roman"/>
          <w:bCs/>
          <w:sz w:val="28"/>
          <w:szCs w:val="24"/>
        </w:rPr>
        <w:t>установленому</w:t>
      </w:r>
      <w:proofErr w:type="spellEnd"/>
      <w:r w:rsidRPr="00B73DA8">
        <w:rPr>
          <w:rFonts w:ascii="Times New Roman" w:eastAsia="Times New Roman" w:hAnsi="Times New Roman" w:cs="Times New Roman"/>
          <w:bCs/>
          <w:sz w:val="28"/>
          <w:szCs w:val="24"/>
        </w:rPr>
        <w:t xml:space="preserve"> порядку </w:t>
      </w:r>
      <w:r w:rsidRPr="00B73DA8">
        <w:rPr>
          <w:rFonts w:ascii="Times New Roman" w:eastAsia="Times New Roman" w:hAnsi="Times New Roman" w:cs="Times New Roman"/>
          <w:bCs/>
          <w:sz w:val="28"/>
          <w:szCs w:val="24"/>
          <w:lang w:val="uk-UA"/>
        </w:rPr>
        <w:t>інституційний аудит</w:t>
      </w:r>
      <w:r w:rsidRPr="00B73DA8">
        <w:rPr>
          <w:rFonts w:ascii="Times New Roman" w:eastAsia="Times New Roman" w:hAnsi="Times New Roman" w:cs="Times New Roman"/>
          <w:bCs/>
          <w:sz w:val="28"/>
          <w:szCs w:val="24"/>
        </w:rPr>
        <w:t xml:space="preserve">; </w:t>
      </w:r>
    </w:p>
    <w:p w:rsidR="00B73DA8" w:rsidRPr="00B73DA8" w:rsidRDefault="00B73DA8" w:rsidP="00B73DA8">
      <w:pPr>
        <w:numPr>
          <w:ilvl w:val="1"/>
          <w:numId w:val="5"/>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визначати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форми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методи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засоби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організації</w:t>
      </w:r>
      <w:proofErr w:type="spellEnd"/>
      <w:r w:rsidRPr="00B73DA8">
        <w:rPr>
          <w:rFonts w:ascii="Times New Roman" w:eastAsia="Times New Roman" w:hAnsi="Times New Roman" w:cs="Times New Roman"/>
          <w:bCs/>
          <w:sz w:val="28"/>
          <w:szCs w:val="24"/>
        </w:rPr>
        <w:t xml:space="preserve"> </w:t>
      </w:r>
      <w:r w:rsidRPr="00B73DA8">
        <w:rPr>
          <w:rFonts w:ascii="Times New Roman" w:eastAsia="Times New Roman" w:hAnsi="Times New Roman" w:cs="Times New Roman"/>
          <w:bCs/>
          <w:sz w:val="28"/>
          <w:szCs w:val="24"/>
          <w:lang w:val="uk-UA"/>
        </w:rPr>
        <w:t>освітнього</w:t>
      </w:r>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процесу</w:t>
      </w:r>
      <w:proofErr w:type="spellEnd"/>
      <w:r w:rsidRPr="00B73DA8">
        <w:rPr>
          <w:rFonts w:ascii="Times New Roman" w:eastAsia="Times New Roman" w:hAnsi="Times New Roman" w:cs="Times New Roman"/>
          <w:bCs/>
          <w:sz w:val="28"/>
          <w:szCs w:val="24"/>
        </w:rPr>
        <w:t xml:space="preserve"> за </w:t>
      </w:r>
      <w:proofErr w:type="spellStart"/>
      <w:r w:rsidRPr="00B73DA8">
        <w:rPr>
          <w:rFonts w:ascii="Times New Roman" w:eastAsia="Times New Roman" w:hAnsi="Times New Roman" w:cs="Times New Roman"/>
          <w:bCs/>
          <w:sz w:val="28"/>
          <w:szCs w:val="24"/>
        </w:rPr>
        <w:t>погодженням</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із</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засновником</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1"/>
          <w:numId w:val="5"/>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визначати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варіативну</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частину</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робочого</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навчального</w:t>
      </w:r>
      <w:proofErr w:type="spellEnd"/>
      <w:r w:rsidRPr="00B73DA8">
        <w:rPr>
          <w:rFonts w:ascii="Times New Roman" w:eastAsia="Times New Roman" w:hAnsi="Times New Roman" w:cs="Times New Roman"/>
          <w:bCs/>
          <w:sz w:val="28"/>
          <w:szCs w:val="24"/>
        </w:rPr>
        <w:t xml:space="preserve"> плану; </w:t>
      </w:r>
    </w:p>
    <w:p w:rsidR="00B73DA8" w:rsidRPr="00B73DA8" w:rsidRDefault="00B73DA8" w:rsidP="00B73DA8">
      <w:pPr>
        <w:numPr>
          <w:ilvl w:val="1"/>
          <w:numId w:val="5"/>
        </w:numPr>
        <w:spacing w:after="0" w:line="240" w:lineRule="auto"/>
        <w:jc w:val="both"/>
        <w:outlineLvl w:val="3"/>
        <w:rPr>
          <w:rFonts w:ascii="Times New Roman" w:eastAsia="Times New Roman" w:hAnsi="Times New Roman" w:cs="Times New Roman"/>
          <w:bCs/>
          <w:sz w:val="28"/>
          <w:szCs w:val="24"/>
        </w:rPr>
      </w:pPr>
      <w:r w:rsidRPr="00B73DA8">
        <w:rPr>
          <w:rFonts w:ascii="Times New Roman" w:eastAsia="Times New Roman" w:hAnsi="Times New Roman" w:cs="Times New Roman"/>
          <w:bCs/>
          <w:sz w:val="28"/>
          <w:szCs w:val="24"/>
        </w:rPr>
        <w:t xml:space="preserve">в </w:t>
      </w:r>
      <w:proofErr w:type="spellStart"/>
      <w:r w:rsidRPr="00B73DA8">
        <w:rPr>
          <w:rFonts w:ascii="Times New Roman" w:eastAsia="Times New Roman" w:hAnsi="Times New Roman" w:cs="Times New Roman"/>
          <w:bCs/>
          <w:sz w:val="28"/>
          <w:szCs w:val="24"/>
        </w:rPr>
        <w:t>установленому</w:t>
      </w:r>
      <w:proofErr w:type="spellEnd"/>
      <w:r w:rsidRPr="00B73DA8">
        <w:rPr>
          <w:rFonts w:ascii="Times New Roman" w:eastAsia="Times New Roman" w:hAnsi="Times New Roman" w:cs="Times New Roman"/>
          <w:bCs/>
          <w:sz w:val="28"/>
          <w:szCs w:val="24"/>
        </w:rPr>
        <w:t xml:space="preserve"> порядку </w:t>
      </w:r>
      <w:proofErr w:type="spellStart"/>
      <w:r w:rsidRPr="00B73DA8">
        <w:rPr>
          <w:rFonts w:ascii="Times New Roman" w:eastAsia="Times New Roman" w:hAnsi="Times New Roman" w:cs="Times New Roman"/>
          <w:bCs/>
          <w:sz w:val="28"/>
          <w:szCs w:val="24"/>
        </w:rPr>
        <w:t>розробляти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впроваджувати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експериментальні</w:t>
      </w:r>
      <w:proofErr w:type="spellEnd"/>
      <w:r w:rsidRPr="00B73DA8">
        <w:rPr>
          <w:rFonts w:ascii="Times New Roman" w:eastAsia="Times New Roman" w:hAnsi="Times New Roman" w:cs="Times New Roman"/>
          <w:bCs/>
          <w:sz w:val="28"/>
          <w:szCs w:val="24"/>
        </w:rPr>
        <w:t xml:space="preserve"> та </w:t>
      </w:r>
      <w:proofErr w:type="spellStart"/>
      <w:r w:rsidRPr="00B73DA8">
        <w:rPr>
          <w:rFonts w:ascii="Times New Roman" w:eastAsia="Times New Roman" w:hAnsi="Times New Roman" w:cs="Times New Roman"/>
          <w:bCs/>
          <w:sz w:val="28"/>
          <w:szCs w:val="24"/>
        </w:rPr>
        <w:t>індивідуальні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робочі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навчальні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плани</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1"/>
          <w:numId w:val="5"/>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lastRenderedPageBreak/>
        <w:t>спільно</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w:t>
      </w:r>
      <w:proofErr w:type="spellEnd"/>
      <w:r w:rsidRPr="00B73DA8">
        <w:rPr>
          <w:rFonts w:ascii="Times New Roman" w:eastAsia="Times New Roman" w:hAnsi="Times New Roman" w:cs="Times New Roman"/>
          <w:bCs/>
          <w:sz w:val="28"/>
          <w:szCs w:val="24"/>
        </w:rPr>
        <w:t xml:space="preserve">  закладами</w:t>
      </w:r>
      <w:r w:rsidRPr="00B73DA8">
        <w:rPr>
          <w:rFonts w:ascii="Times New Roman" w:eastAsia="Times New Roman" w:hAnsi="Times New Roman" w:cs="Times New Roman"/>
          <w:bCs/>
          <w:sz w:val="28"/>
          <w:szCs w:val="24"/>
          <w:lang w:val="uk-UA"/>
        </w:rPr>
        <w:t xml:space="preserve"> вищої освіти</w:t>
      </w:r>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науково-дослідними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інститутами</w:t>
      </w:r>
      <w:proofErr w:type="spellEnd"/>
      <w:r w:rsidRPr="00B73DA8">
        <w:rPr>
          <w:rFonts w:ascii="Times New Roman" w:eastAsia="Times New Roman" w:hAnsi="Times New Roman" w:cs="Times New Roman"/>
          <w:bCs/>
          <w:sz w:val="28"/>
          <w:szCs w:val="24"/>
        </w:rPr>
        <w:t xml:space="preserve"> та центрами </w:t>
      </w:r>
      <w:proofErr w:type="spellStart"/>
      <w:r w:rsidRPr="00B73DA8">
        <w:rPr>
          <w:rFonts w:ascii="Times New Roman" w:eastAsia="Times New Roman" w:hAnsi="Times New Roman" w:cs="Times New Roman"/>
          <w:bCs/>
          <w:sz w:val="28"/>
          <w:szCs w:val="24"/>
        </w:rPr>
        <w:t>проводити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науково-дослідну</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експериментальну</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пошукову</w:t>
      </w:r>
      <w:proofErr w:type="spellEnd"/>
      <w:r w:rsidRPr="00B73DA8">
        <w:rPr>
          <w:rFonts w:ascii="Times New Roman" w:eastAsia="Times New Roman" w:hAnsi="Times New Roman" w:cs="Times New Roman"/>
          <w:bCs/>
          <w:sz w:val="28"/>
          <w:szCs w:val="24"/>
        </w:rPr>
        <w:t xml:space="preserve"> роботу, </w:t>
      </w:r>
      <w:proofErr w:type="spellStart"/>
      <w:r w:rsidRPr="00B73DA8">
        <w:rPr>
          <w:rFonts w:ascii="Times New Roman" w:eastAsia="Times New Roman" w:hAnsi="Times New Roman" w:cs="Times New Roman"/>
          <w:bCs/>
          <w:sz w:val="28"/>
          <w:szCs w:val="24"/>
        </w:rPr>
        <w:t>що</w:t>
      </w:r>
      <w:proofErr w:type="spellEnd"/>
      <w:r w:rsidRPr="00B73DA8">
        <w:rPr>
          <w:rFonts w:ascii="Times New Roman" w:eastAsia="Times New Roman" w:hAnsi="Times New Roman" w:cs="Times New Roman"/>
          <w:bCs/>
          <w:sz w:val="28"/>
          <w:szCs w:val="24"/>
        </w:rPr>
        <w:t xml:space="preserve"> не </w:t>
      </w:r>
      <w:proofErr w:type="spellStart"/>
      <w:r w:rsidRPr="00B73DA8">
        <w:rPr>
          <w:rFonts w:ascii="Times New Roman" w:eastAsia="Times New Roman" w:hAnsi="Times New Roman" w:cs="Times New Roman"/>
          <w:bCs/>
          <w:sz w:val="28"/>
          <w:szCs w:val="24"/>
        </w:rPr>
        <w:t>суперечить</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законодавству</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України</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1"/>
          <w:numId w:val="5"/>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використовувати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різні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форми</w:t>
      </w:r>
      <w:proofErr w:type="spellEnd"/>
      <w:r w:rsidRPr="00B73DA8">
        <w:rPr>
          <w:rFonts w:ascii="Times New Roman" w:eastAsia="Times New Roman" w:hAnsi="Times New Roman" w:cs="Times New Roman"/>
          <w:bCs/>
          <w:sz w:val="28"/>
          <w:szCs w:val="24"/>
        </w:rPr>
        <w:t xml:space="preserve"> морального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матеріального</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заохочення</w:t>
      </w:r>
      <w:proofErr w:type="spellEnd"/>
      <w:r w:rsidRPr="00B73DA8">
        <w:rPr>
          <w:rFonts w:ascii="Times New Roman" w:eastAsia="Times New Roman" w:hAnsi="Times New Roman" w:cs="Times New Roman"/>
          <w:bCs/>
          <w:sz w:val="28"/>
          <w:szCs w:val="24"/>
        </w:rPr>
        <w:t xml:space="preserve"> до </w:t>
      </w:r>
      <w:proofErr w:type="spellStart"/>
      <w:r w:rsidRPr="00B73DA8">
        <w:rPr>
          <w:rFonts w:ascii="Times New Roman" w:eastAsia="Times New Roman" w:hAnsi="Times New Roman" w:cs="Times New Roman"/>
          <w:bCs/>
          <w:sz w:val="28"/>
          <w:szCs w:val="24"/>
        </w:rPr>
        <w:t>учасників</w:t>
      </w:r>
      <w:proofErr w:type="spellEnd"/>
      <w:r w:rsidRPr="00B73DA8">
        <w:rPr>
          <w:rFonts w:ascii="Times New Roman" w:eastAsia="Times New Roman" w:hAnsi="Times New Roman" w:cs="Times New Roman"/>
          <w:bCs/>
          <w:sz w:val="28"/>
          <w:szCs w:val="24"/>
        </w:rPr>
        <w:t xml:space="preserve"> </w:t>
      </w:r>
      <w:r w:rsidRPr="00B73DA8">
        <w:rPr>
          <w:rFonts w:ascii="Times New Roman" w:eastAsia="Times New Roman" w:hAnsi="Times New Roman" w:cs="Times New Roman"/>
          <w:bCs/>
          <w:sz w:val="28"/>
          <w:szCs w:val="24"/>
          <w:lang w:val="uk-UA"/>
        </w:rPr>
        <w:t>освітнього</w:t>
      </w:r>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процесу</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1"/>
          <w:numId w:val="5"/>
        </w:numPr>
        <w:spacing w:after="0" w:line="240" w:lineRule="auto"/>
        <w:jc w:val="both"/>
        <w:outlineLvl w:val="3"/>
        <w:rPr>
          <w:rFonts w:ascii="Times New Roman" w:eastAsia="Times New Roman" w:hAnsi="Times New Roman" w:cs="Times New Roman"/>
          <w:bCs/>
          <w:sz w:val="28"/>
          <w:szCs w:val="24"/>
        </w:rPr>
      </w:pPr>
      <w:r w:rsidRPr="00B73DA8">
        <w:rPr>
          <w:rFonts w:ascii="Times New Roman" w:eastAsia="Times New Roman" w:hAnsi="Times New Roman" w:cs="Times New Roman"/>
          <w:bCs/>
          <w:sz w:val="28"/>
          <w:szCs w:val="24"/>
          <w:lang w:val="uk-UA"/>
        </w:rPr>
        <w:t>надавати платні послуги на договірній основі згідно з переліком, затвердженим Кабінетом Міністрів України;</w:t>
      </w:r>
    </w:p>
    <w:p w:rsidR="00B73DA8" w:rsidRPr="00B73DA8" w:rsidRDefault="00B73DA8" w:rsidP="00B73DA8">
      <w:pPr>
        <w:numPr>
          <w:ilvl w:val="1"/>
          <w:numId w:val="5"/>
        </w:numPr>
        <w:spacing w:after="0" w:line="240" w:lineRule="auto"/>
        <w:jc w:val="both"/>
        <w:outlineLvl w:val="3"/>
        <w:rPr>
          <w:rFonts w:ascii="Times New Roman" w:eastAsia="Times New Roman" w:hAnsi="Times New Roman" w:cs="Times New Roman"/>
          <w:bCs/>
          <w:sz w:val="28"/>
          <w:szCs w:val="24"/>
        </w:rPr>
      </w:pPr>
      <w:r w:rsidRPr="00B73DA8">
        <w:rPr>
          <w:rFonts w:ascii="Times New Roman" w:eastAsia="Times New Roman" w:hAnsi="Times New Roman" w:cs="Times New Roman"/>
          <w:bCs/>
          <w:sz w:val="28"/>
          <w:szCs w:val="24"/>
        </w:rPr>
        <w:t xml:space="preserve">бути </w:t>
      </w:r>
      <w:proofErr w:type="spellStart"/>
      <w:r w:rsidRPr="00B73DA8">
        <w:rPr>
          <w:rFonts w:ascii="Times New Roman" w:eastAsia="Times New Roman" w:hAnsi="Times New Roman" w:cs="Times New Roman"/>
          <w:bCs/>
          <w:sz w:val="28"/>
          <w:szCs w:val="24"/>
        </w:rPr>
        <w:t>розпорядником</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рухомого</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нерухомого</w:t>
      </w:r>
      <w:proofErr w:type="spellEnd"/>
      <w:r w:rsidRPr="00B73DA8">
        <w:rPr>
          <w:rFonts w:ascii="Times New Roman" w:eastAsia="Times New Roman" w:hAnsi="Times New Roman" w:cs="Times New Roman"/>
          <w:bCs/>
          <w:sz w:val="28"/>
          <w:szCs w:val="24"/>
        </w:rPr>
        <w:t xml:space="preserve"> майна </w:t>
      </w:r>
      <w:proofErr w:type="spellStart"/>
      <w:r w:rsidRPr="00B73DA8">
        <w:rPr>
          <w:rFonts w:ascii="Times New Roman" w:eastAsia="Times New Roman" w:hAnsi="Times New Roman" w:cs="Times New Roman"/>
          <w:bCs/>
          <w:sz w:val="28"/>
          <w:szCs w:val="24"/>
        </w:rPr>
        <w:t>згідно</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законодавством</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України</w:t>
      </w:r>
      <w:proofErr w:type="spellEnd"/>
      <w:r w:rsidRPr="00B73DA8">
        <w:rPr>
          <w:rFonts w:ascii="Times New Roman" w:eastAsia="Times New Roman" w:hAnsi="Times New Roman" w:cs="Times New Roman"/>
          <w:bCs/>
          <w:sz w:val="28"/>
          <w:szCs w:val="24"/>
        </w:rPr>
        <w:t xml:space="preserve"> та </w:t>
      </w:r>
      <w:proofErr w:type="spellStart"/>
      <w:r w:rsidRPr="00B73DA8">
        <w:rPr>
          <w:rFonts w:ascii="Times New Roman" w:eastAsia="Times New Roman" w:hAnsi="Times New Roman" w:cs="Times New Roman"/>
          <w:bCs/>
          <w:sz w:val="28"/>
          <w:szCs w:val="24"/>
        </w:rPr>
        <w:t>власним</w:t>
      </w:r>
      <w:proofErr w:type="spellEnd"/>
      <w:r w:rsidRPr="00B73DA8">
        <w:rPr>
          <w:rFonts w:ascii="Times New Roman" w:eastAsia="Times New Roman" w:hAnsi="Times New Roman" w:cs="Times New Roman"/>
          <w:bCs/>
          <w:sz w:val="28"/>
          <w:szCs w:val="24"/>
        </w:rPr>
        <w:t xml:space="preserve"> статутом; </w:t>
      </w:r>
    </w:p>
    <w:p w:rsidR="00B73DA8" w:rsidRPr="00B73DA8" w:rsidRDefault="00B73DA8" w:rsidP="00B73DA8">
      <w:pPr>
        <w:numPr>
          <w:ilvl w:val="1"/>
          <w:numId w:val="5"/>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отримувати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кошти</w:t>
      </w:r>
      <w:proofErr w:type="spellEnd"/>
      <w:r w:rsidRPr="00B73DA8">
        <w:rPr>
          <w:rFonts w:ascii="Times New Roman" w:eastAsia="Times New Roman" w:hAnsi="Times New Roman" w:cs="Times New Roman"/>
          <w:bCs/>
          <w:sz w:val="28"/>
          <w:szCs w:val="24"/>
          <w:lang w:val="uk-UA"/>
        </w:rPr>
        <w:t xml:space="preserve"> через рахунок відділу освіти</w:t>
      </w:r>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матеріальні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цінності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від</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органів</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виконавчої</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влади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юридичних</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фізичних</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осіб</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1"/>
          <w:numId w:val="5"/>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залишати</w:t>
      </w:r>
      <w:proofErr w:type="spellEnd"/>
      <w:r w:rsidRPr="00B73DA8">
        <w:rPr>
          <w:rFonts w:ascii="Times New Roman" w:eastAsia="Times New Roman" w:hAnsi="Times New Roman" w:cs="Times New Roman"/>
          <w:bCs/>
          <w:sz w:val="28"/>
          <w:szCs w:val="24"/>
        </w:rPr>
        <w:t xml:space="preserve"> у </w:t>
      </w:r>
      <w:proofErr w:type="spellStart"/>
      <w:r w:rsidRPr="00B73DA8">
        <w:rPr>
          <w:rFonts w:ascii="Times New Roman" w:eastAsia="Times New Roman" w:hAnsi="Times New Roman" w:cs="Times New Roman"/>
          <w:bCs/>
          <w:sz w:val="28"/>
          <w:szCs w:val="24"/>
        </w:rPr>
        <w:t>своєму</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розпорядженні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використовувати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власні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надходження</w:t>
      </w:r>
      <w:proofErr w:type="spellEnd"/>
      <w:r w:rsidRPr="00B73DA8">
        <w:rPr>
          <w:rFonts w:ascii="Times New Roman" w:eastAsia="Times New Roman" w:hAnsi="Times New Roman" w:cs="Times New Roman"/>
          <w:bCs/>
          <w:sz w:val="28"/>
          <w:szCs w:val="24"/>
        </w:rPr>
        <w:t xml:space="preserve"> у порядку</w:t>
      </w:r>
      <w:r w:rsidRPr="00B73DA8">
        <w:rPr>
          <w:rFonts w:ascii="Times New Roman" w:eastAsia="Times New Roman" w:hAnsi="Times New Roman" w:cs="Times New Roman"/>
          <w:bCs/>
          <w:sz w:val="28"/>
          <w:szCs w:val="24"/>
          <w:lang w:val="uk-UA"/>
        </w:rPr>
        <w:t>,</w:t>
      </w:r>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визначеному</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законодавством</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України</w:t>
      </w:r>
      <w:proofErr w:type="spellEnd"/>
      <w:r w:rsidRPr="00B73DA8">
        <w:rPr>
          <w:rFonts w:ascii="Times New Roman" w:eastAsia="Times New Roman" w:hAnsi="Times New Roman" w:cs="Times New Roman"/>
          <w:bCs/>
          <w:sz w:val="28"/>
          <w:szCs w:val="24"/>
        </w:rPr>
        <w:t xml:space="preserve">; </w:t>
      </w:r>
    </w:p>
    <w:p w:rsidR="00B73DA8" w:rsidRPr="00B73DA8" w:rsidRDefault="00B73DA8" w:rsidP="00B73DA8">
      <w:pPr>
        <w:numPr>
          <w:ilvl w:val="1"/>
          <w:numId w:val="5"/>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розвивати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власну</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соціальну</w:t>
      </w:r>
      <w:proofErr w:type="spellEnd"/>
      <w:r w:rsidRPr="00B73DA8">
        <w:rPr>
          <w:rFonts w:ascii="Times New Roman" w:eastAsia="Times New Roman" w:hAnsi="Times New Roman" w:cs="Times New Roman"/>
          <w:bCs/>
          <w:sz w:val="28"/>
          <w:szCs w:val="24"/>
        </w:rPr>
        <w:t xml:space="preserve"> базу: мережу спортивно - </w:t>
      </w:r>
      <w:proofErr w:type="spellStart"/>
      <w:r w:rsidRPr="00B73DA8">
        <w:rPr>
          <w:rFonts w:ascii="Times New Roman" w:eastAsia="Times New Roman" w:hAnsi="Times New Roman" w:cs="Times New Roman"/>
          <w:bCs/>
          <w:sz w:val="28"/>
          <w:szCs w:val="24"/>
        </w:rPr>
        <w:t>оздоровчих</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лікувально-профілактичних</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культурних</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підрозділів</w:t>
      </w:r>
      <w:proofErr w:type="spellEnd"/>
      <w:r w:rsidRPr="00B73DA8">
        <w:rPr>
          <w:rFonts w:ascii="Times New Roman" w:eastAsia="Times New Roman" w:hAnsi="Times New Roman" w:cs="Times New Roman"/>
          <w:bCs/>
          <w:sz w:val="28"/>
          <w:szCs w:val="24"/>
        </w:rPr>
        <w:t>.</w:t>
      </w:r>
    </w:p>
    <w:p w:rsidR="00B73DA8" w:rsidRPr="00B73DA8" w:rsidRDefault="00B73DA8" w:rsidP="00B73DA8">
      <w:pPr>
        <w:numPr>
          <w:ilvl w:val="1"/>
          <w:numId w:val="3"/>
        </w:numPr>
        <w:spacing w:after="0" w:line="240" w:lineRule="auto"/>
        <w:jc w:val="both"/>
        <w:outlineLvl w:val="3"/>
        <w:rPr>
          <w:rFonts w:ascii="Times New Roman" w:eastAsia="Times New Roman" w:hAnsi="Times New Roman" w:cs="Times New Roman"/>
          <w:bCs/>
          <w:sz w:val="28"/>
          <w:szCs w:val="24"/>
        </w:rPr>
      </w:pPr>
      <w:r w:rsidRPr="00B73DA8">
        <w:rPr>
          <w:rFonts w:ascii="Times New Roman" w:eastAsia="Times New Roman" w:hAnsi="Times New Roman" w:cs="Times New Roman"/>
          <w:bCs/>
          <w:sz w:val="28"/>
          <w:szCs w:val="24"/>
        </w:rPr>
        <w:t xml:space="preserve">У </w:t>
      </w:r>
      <w:proofErr w:type="spellStart"/>
      <w:r w:rsidRPr="00B73DA8">
        <w:rPr>
          <w:rFonts w:ascii="Times New Roman" w:eastAsia="Times New Roman" w:hAnsi="Times New Roman" w:cs="Times New Roman"/>
          <w:bCs/>
          <w:sz w:val="28"/>
          <w:szCs w:val="24"/>
        </w:rPr>
        <w:t>закладі</w:t>
      </w:r>
      <w:proofErr w:type="spellEnd"/>
      <w:r w:rsidRPr="00B73DA8">
        <w:rPr>
          <w:rFonts w:ascii="Times New Roman" w:eastAsia="Times New Roman" w:hAnsi="Times New Roman" w:cs="Times New Roman"/>
          <w:bCs/>
          <w:sz w:val="28"/>
          <w:szCs w:val="24"/>
        </w:rPr>
        <w:t xml:space="preserve"> </w:t>
      </w:r>
      <w:r w:rsidRPr="00B73DA8">
        <w:rPr>
          <w:rFonts w:ascii="Times New Roman" w:eastAsia="Times New Roman" w:hAnsi="Times New Roman" w:cs="Times New Roman"/>
          <w:bCs/>
          <w:sz w:val="28"/>
          <w:szCs w:val="24"/>
          <w:lang w:val="uk-UA"/>
        </w:rPr>
        <w:t xml:space="preserve">освіти </w:t>
      </w:r>
      <w:proofErr w:type="spellStart"/>
      <w:r w:rsidRPr="00B73DA8">
        <w:rPr>
          <w:rFonts w:ascii="Times New Roman" w:eastAsia="Times New Roman" w:hAnsi="Times New Roman" w:cs="Times New Roman"/>
          <w:bCs/>
          <w:sz w:val="28"/>
          <w:szCs w:val="24"/>
        </w:rPr>
        <w:t>створюються</w:t>
      </w:r>
      <w:proofErr w:type="spellEnd"/>
      <w:r w:rsidRPr="00B73DA8">
        <w:rPr>
          <w:rFonts w:ascii="Times New Roman" w:eastAsia="Times New Roman" w:hAnsi="Times New Roman" w:cs="Times New Roman"/>
          <w:bCs/>
          <w:sz w:val="28"/>
          <w:szCs w:val="24"/>
        </w:rPr>
        <w:t xml:space="preserve"> та </w:t>
      </w:r>
      <w:proofErr w:type="spellStart"/>
      <w:r w:rsidRPr="00B73DA8">
        <w:rPr>
          <w:rFonts w:ascii="Times New Roman" w:eastAsia="Times New Roman" w:hAnsi="Times New Roman" w:cs="Times New Roman"/>
          <w:bCs/>
          <w:sz w:val="28"/>
          <w:szCs w:val="24"/>
        </w:rPr>
        <w:t>функціонують</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методичні</w:t>
      </w:r>
      <w:proofErr w:type="spellEnd"/>
      <w:r w:rsidRPr="00B73DA8">
        <w:rPr>
          <w:rFonts w:ascii="Times New Roman" w:eastAsia="Times New Roman" w:hAnsi="Times New Roman" w:cs="Times New Roman"/>
          <w:bCs/>
          <w:sz w:val="28"/>
          <w:szCs w:val="24"/>
          <w:lang w:val="uk-UA"/>
        </w:rPr>
        <w:t xml:space="preserve"> об’єднання вчителів, творчі групи, психологічна, методична служби, наукові та інші об’єднання учнів, вчителів, батьків, тощо.</w:t>
      </w:r>
    </w:p>
    <w:p w:rsidR="00B73DA8" w:rsidRPr="00B73DA8" w:rsidRDefault="00B73DA8" w:rsidP="00B73DA8">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B73DA8">
        <w:rPr>
          <w:rFonts w:ascii="Times New Roman" w:eastAsia="Times New Roman" w:hAnsi="Times New Roman" w:cs="Times New Roman"/>
          <w:bCs/>
          <w:sz w:val="28"/>
          <w:szCs w:val="24"/>
        </w:rPr>
        <w:t>Медичне</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обслуговування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учнів</w:t>
      </w:r>
      <w:proofErr w:type="spellEnd"/>
      <w:r w:rsidRPr="00B73DA8">
        <w:rPr>
          <w:rFonts w:ascii="Times New Roman" w:eastAsia="Times New Roman" w:hAnsi="Times New Roman" w:cs="Times New Roman"/>
          <w:bCs/>
          <w:sz w:val="28"/>
          <w:szCs w:val="24"/>
        </w:rPr>
        <w:t xml:space="preserve"> </w:t>
      </w:r>
      <w:r w:rsidRPr="00B73DA8">
        <w:rPr>
          <w:rFonts w:ascii="Times New Roman" w:eastAsia="Times New Roman" w:hAnsi="Times New Roman" w:cs="Times New Roman"/>
          <w:bCs/>
          <w:sz w:val="28"/>
          <w:szCs w:val="24"/>
          <w:lang w:val="uk-UA"/>
        </w:rPr>
        <w:t>та відповідні умови для його організації забезпечуються засновником і здійснюються закладами охорони здоров’я.</w:t>
      </w:r>
      <w:r w:rsidRPr="00B73DA8">
        <w:rPr>
          <w:rFonts w:ascii="Times New Roman" w:eastAsia="Times New Roman" w:hAnsi="Times New Roman" w:cs="Times New Roman"/>
          <w:bCs/>
          <w:sz w:val="28"/>
          <w:szCs w:val="24"/>
        </w:rPr>
        <w:t xml:space="preserve">  </w:t>
      </w:r>
    </w:p>
    <w:p w:rsidR="00B73DA8" w:rsidRPr="00B73DA8" w:rsidRDefault="00B73DA8" w:rsidP="00B73DA8">
      <w:pPr>
        <w:numPr>
          <w:ilvl w:val="1"/>
          <w:numId w:val="3"/>
        </w:numPr>
        <w:spacing w:after="0" w:line="240" w:lineRule="auto"/>
        <w:jc w:val="both"/>
        <w:outlineLvl w:val="3"/>
        <w:rPr>
          <w:rFonts w:ascii="Times New Roman" w:eastAsia="Times New Roman" w:hAnsi="Times New Roman" w:cs="Times New Roman"/>
          <w:bCs/>
          <w:sz w:val="28"/>
          <w:szCs w:val="24"/>
        </w:rPr>
      </w:pPr>
      <w:r w:rsidRPr="00B73DA8">
        <w:rPr>
          <w:rFonts w:ascii="Times New Roman" w:eastAsia="Times New Roman" w:hAnsi="Times New Roman" w:cs="Times New Roman"/>
          <w:bCs/>
          <w:sz w:val="28"/>
          <w:szCs w:val="24"/>
          <w:lang w:val="uk-UA"/>
        </w:rPr>
        <w:t xml:space="preserve">         </w:t>
      </w:r>
      <w:proofErr w:type="spellStart"/>
      <w:r w:rsidRPr="00B73DA8">
        <w:rPr>
          <w:rFonts w:ascii="Times New Roman" w:eastAsia="Times New Roman" w:hAnsi="Times New Roman" w:cs="Times New Roman"/>
          <w:bCs/>
          <w:sz w:val="28"/>
          <w:szCs w:val="24"/>
        </w:rPr>
        <w:t>Взаємовідносини</w:t>
      </w:r>
      <w:proofErr w:type="spellEnd"/>
      <w:r w:rsidRPr="00B73DA8">
        <w:rPr>
          <w:rFonts w:ascii="Times New Roman" w:eastAsia="Times New Roman" w:hAnsi="Times New Roman" w:cs="Times New Roman"/>
          <w:bCs/>
          <w:sz w:val="28"/>
          <w:szCs w:val="24"/>
        </w:rPr>
        <w:t xml:space="preserve"> закладу</w:t>
      </w:r>
      <w:r w:rsidRPr="00B73DA8">
        <w:rPr>
          <w:rFonts w:ascii="Times New Roman" w:eastAsia="Times New Roman" w:hAnsi="Times New Roman" w:cs="Times New Roman"/>
          <w:bCs/>
          <w:sz w:val="28"/>
          <w:szCs w:val="24"/>
          <w:lang w:val="uk-UA"/>
        </w:rPr>
        <w:t xml:space="preserve"> освіти</w:t>
      </w:r>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з</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юридичними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фізичними</w:t>
      </w:r>
      <w:proofErr w:type="spellEnd"/>
      <w:r w:rsidRPr="00B73DA8">
        <w:rPr>
          <w:rFonts w:ascii="Times New Roman" w:eastAsia="Times New Roman" w:hAnsi="Times New Roman" w:cs="Times New Roman"/>
          <w:bCs/>
          <w:sz w:val="28"/>
          <w:szCs w:val="24"/>
        </w:rPr>
        <w:t xml:space="preserve"> особами </w:t>
      </w:r>
      <w:proofErr w:type="spellStart"/>
      <w:r w:rsidRPr="00B73DA8">
        <w:rPr>
          <w:rFonts w:ascii="Times New Roman" w:eastAsia="Times New Roman" w:hAnsi="Times New Roman" w:cs="Times New Roman"/>
          <w:bCs/>
          <w:sz w:val="28"/>
          <w:szCs w:val="24"/>
        </w:rPr>
        <w:t>визначаються</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угодами</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що</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укладені</w:t>
      </w:r>
      <w:proofErr w:type="spellEnd"/>
      <w:r w:rsidRPr="00B73DA8">
        <w:rPr>
          <w:rFonts w:ascii="Times New Roman" w:eastAsia="Times New Roman" w:hAnsi="Times New Roman" w:cs="Times New Roman"/>
          <w:bCs/>
          <w:sz w:val="28"/>
          <w:szCs w:val="24"/>
        </w:rPr>
        <w:t xml:space="preserve"> </w:t>
      </w:r>
      <w:proofErr w:type="spellStart"/>
      <w:r w:rsidRPr="00B73DA8">
        <w:rPr>
          <w:rFonts w:ascii="Times New Roman" w:eastAsia="Times New Roman" w:hAnsi="Times New Roman" w:cs="Times New Roman"/>
          <w:bCs/>
          <w:sz w:val="28"/>
          <w:szCs w:val="24"/>
        </w:rPr>
        <w:t>між</w:t>
      </w:r>
      <w:proofErr w:type="spellEnd"/>
      <w:r w:rsidRPr="00B73DA8">
        <w:rPr>
          <w:rFonts w:ascii="Times New Roman" w:eastAsia="Times New Roman" w:hAnsi="Times New Roman" w:cs="Times New Roman"/>
          <w:bCs/>
          <w:sz w:val="28"/>
          <w:szCs w:val="24"/>
        </w:rPr>
        <w:t xml:space="preserve"> ними. </w:t>
      </w:r>
    </w:p>
    <w:p w:rsidR="00B73DA8" w:rsidRPr="00B73DA8" w:rsidRDefault="00B73DA8" w:rsidP="00B73DA8">
      <w:pPr>
        <w:spacing w:after="0" w:line="240" w:lineRule="auto"/>
        <w:jc w:val="both"/>
        <w:outlineLvl w:val="3"/>
        <w:rPr>
          <w:rFonts w:ascii="Times New Roman" w:eastAsia="Times New Roman" w:hAnsi="Times New Roman" w:cs="Times New Roman"/>
          <w:b/>
          <w:bCs/>
          <w:sz w:val="28"/>
          <w:szCs w:val="24"/>
          <w:lang w:val="uk-UA"/>
        </w:rPr>
      </w:pPr>
    </w:p>
    <w:p w:rsidR="00B73DA8" w:rsidRPr="00B73DA8" w:rsidRDefault="00B73DA8" w:rsidP="00B73DA8">
      <w:pPr>
        <w:spacing w:after="0" w:line="240" w:lineRule="auto"/>
        <w:jc w:val="center"/>
        <w:outlineLvl w:val="3"/>
        <w:rPr>
          <w:rFonts w:ascii="Times New Roman" w:eastAsia="Times New Roman" w:hAnsi="Times New Roman" w:cs="Times New Roman"/>
          <w:b/>
          <w:bCs/>
          <w:sz w:val="28"/>
          <w:szCs w:val="24"/>
          <w:lang w:val="uk-UA"/>
        </w:rPr>
      </w:pPr>
      <w:r w:rsidRPr="00B73DA8">
        <w:rPr>
          <w:rFonts w:ascii="Times New Roman" w:eastAsia="Times New Roman" w:hAnsi="Times New Roman" w:cs="Times New Roman"/>
          <w:b/>
          <w:bCs/>
          <w:sz w:val="28"/>
          <w:szCs w:val="24"/>
          <w:lang w:val="en-US"/>
        </w:rPr>
        <w:t>II</w:t>
      </w:r>
      <w:r w:rsidRPr="00B73DA8">
        <w:rPr>
          <w:rFonts w:ascii="Times New Roman" w:eastAsia="Times New Roman" w:hAnsi="Times New Roman" w:cs="Times New Roman"/>
          <w:b/>
          <w:bCs/>
          <w:sz w:val="28"/>
          <w:szCs w:val="24"/>
          <w:lang w:val="uk-UA"/>
        </w:rPr>
        <w:t>. ОРГАНІЗАЦІЯ ОСВІТНЬОГО ПРОЦЕСУ</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2.1. </w:t>
      </w:r>
      <w:r w:rsidRPr="00B73DA8">
        <w:rPr>
          <w:rFonts w:ascii="Times New Roman" w:eastAsia="Times New Roman" w:hAnsi="Times New Roman" w:cs="Times New Roman"/>
          <w:bCs/>
          <w:sz w:val="28"/>
          <w:szCs w:val="24"/>
          <w:lang w:val="uk-UA"/>
        </w:rPr>
        <w:tab/>
        <w:t>Основним документом, що регулює освітній процес, є освітня програма, основою для розроблення якої є відповідний Державний стандарт загальної середньої освіти. Освітня програма схвалюється педагогічною радою закладу освіти та затверджується його керівником.</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2.2. </w:t>
      </w:r>
      <w:r w:rsidRPr="00B73DA8">
        <w:rPr>
          <w:rFonts w:ascii="Times New Roman" w:eastAsia="Times New Roman" w:hAnsi="Times New Roman" w:cs="Times New Roman"/>
          <w:bCs/>
          <w:sz w:val="28"/>
          <w:szCs w:val="24"/>
          <w:lang w:val="uk-UA"/>
        </w:rPr>
        <w:tab/>
        <w:t>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2.3. </w:t>
      </w:r>
      <w:r w:rsidRPr="00B73DA8">
        <w:rPr>
          <w:rFonts w:ascii="Times New Roman" w:eastAsia="Times New Roman" w:hAnsi="Times New Roman" w:cs="Times New Roman"/>
          <w:bCs/>
          <w:sz w:val="28"/>
          <w:szCs w:val="24"/>
          <w:lang w:val="uk-UA"/>
        </w:rPr>
        <w:tab/>
        <w:t>На основі освітньої програми заклад освіти складає та затверджує навчальний план, що конкретизує організацію освітнього процесу. Відповідно до навчального плану педагогічні працівники даного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2.4. Заклад освіти планує свою роботу самостійно відповідно до перспективного, річного планів.</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2.5. </w:t>
      </w:r>
      <w:r w:rsidRPr="00B73DA8">
        <w:rPr>
          <w:rFonts w:ascii="Times New Roman" w:eastAsia="Times New Roman" w:hAnsi="Times New Roman" w:cs="Times New Roman"/>
          <w:bCs/>
          <w:sz w:val="28"/>
          <w:szCs w:val="24"/>
          <w:lang w:val="uk-UA"/>
        </w:rPr>
        <w:tab/>
        <w:t>У плані роботи відображаються найголовніші питання роботи закладу освіти, визначаються перспективи його розвитку.</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lastRenderedPageBreak/>
        <w:t xml:space="preserve">2.6. </w:t>
      </w:r>
      <w:r w:rsidRPr="00B73DA8">
        <w:rPr>
          <w:rFonts w:ascii="Times New Roman" w:eastAsia="Times New Roman" w:hAnsi="Times New Roman" w:cs="Times New Roman"/>
          <w:bCs/>
          <w:sz w:val="28"/>
          <w:szCs w:val="24"/>
          <w:lang w:val="uk-UA"/>
        </w:rPr>
        <w:tab/>
        <w:t>План роботи затверджується педагогічною радою закладу освіти.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2.7. </w:t>
      </w:r>
      <w:r w:rsidRPr="00B73DA8">
        <w:rPr>
          <w:rFonts w:ascii="Times New Roman" w:eastAsia="Times New Roman" w:hAnsi="Times New Roman" w:cs="Times New Roman"/>
          <w:bCs/>
          <w:sz w:val="28"/>
          <w:szCs w:val="24"/>
          <w:lang w:val="uk-UA"/>
        </w:rPr>
        <w:tab/>
        <w:t xml:space="preserve">Заклад освіти здійснює освітній процес за  денною груповою, заочною та індивідуальною формами навчання. </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2.8.  Відповідно до поданих батьками або особами, які їх замінюють, заяв заклад освіти за погодженням з органом управління освітою може створювати умови для прискореного навчання та навчання екстерном.</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2.9. </w:t>
      </w:r>
      <w:r w:rsidRPr="00B73DA8">
        <w:rPr>
          <w:rFonts w:ascii="Times New Roman" w:eastAsia="Times New Roman" w:hAnsi="Times New Roman" w:cs="Times New Roman"/>
          <w:bCs/>
          <w:sz w:val="28"/>
          <w:szCs w:val="24"/>
          <w:lang w:val="uk-UA"/>
        </w:rPr>
        <w:tab/>
        <w:t>Зарахування учнів до закладу освіти здійснюється за наказом директора на підставі особистої заяви (для неповнолітніх — заяви батьків або осіб, які їх замінюють), копії свідоцтва про народження дитини, медичної довідки встановленого зразка,  документа про наявний рівень освіти (крім учнів, які вступають до першого класу)</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2.10. </w:t>
      </w:r>
      <w:r w:rsidRPr="00B73DA8">
        <w:rPr>
          <w:rFonts w:ascii="Times New Roman" w:eastAsia="Times New Roman" w:hAnsi="Times New Roman" w:cs="Times New Roman"/>
          <w:bCs/>
          <w:sz w:val="28"/>
          <w:szCs w:val="24"/>
          <w:lang w:val="uk-UA"/>
        </w:rPr>
        <w:tab/>
        <w:t>Під час зарахування керівник закладу освіти ознайомлює дітей та батьків з порядком зарахування до закладу, його статутом, правилами внутрішнього розпорядку та іншими документами, які регламентують організацію освітнього процесу.</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2.11. </w:t>
      </w:r>
      <w:r w:rsidRPr="00B73DA8">
        <w:rPr>
          <w:rFonts w:ascii="Times New Roman" w:eastAsia="Times New Roman" w:hAnsi="Times New Roman" w:cs="Times New Roman"/>
          <w:bCs/>
          <w:sz w:val="28"/>
          <w:szCs w:val="24"/>
          <w:lang w:val="uk-UA"/>
        </w:rPr>
        <w:tab/>
        <w:t>У разі потреби учень (вихованець) може перейти протягом будь-якого року навчання до іншого закладу освіти. Переведення учнів до іншого  закладу освіти у межах населеного пункту здійснюється на підставі заяви батьків із зазначенням причини переходу та довідки, що підтверджує факт зарахування дитини до іншого  закладу освіти.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2.12. </w:t>
      </w:r>
      <w:r w:rsidRPr="00B73DA8">
        <w:rPr>
          <w:rFonts w:ascii="Times New Roman" w:eastAsia="Times New Roman" w:hAnsi="Times New Roman" w:cs="Times New Roman"/>
          <w:bCs/>
          <w:sz w:val="28"/>
          <w:szCs w:val="24"/>
          <w:lang w:val="uk-UA"/>
        </w:rPr>
        <w:tab/>
        <w:t xml:space="preserve">У разі вибуття учня з населеного пункту батьки або особи, які їх замінюють, повинні надати заяву із зазначенням причини вибуття.  </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2.13. </w:t>
      </w:r>
      <w:r w:rsidRPr="00B73DA8">
        <w:rPr>
          <w:rFonts w:ascii="Times New Roman" w:eastAsia="Times New Roman" w:hAnsi="Times New Roman" w:cs="Times New Roman"/>
          <w:bCs/>
          <w:sz w:val="28"/>
          <w:szCs w:val="24"/>
          <w:lang w:val="uk-UA"/>
        </w:rPr>
        <w:tab/>
        <w:t>У закладах освіти І-ІІ ступенів навчання для учнів початкових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2.14. </w:t>
      </w:r>
      <w:r w:rsidRPr="00B73DA8">
        <w:rPr>
          <w:rFonts w:ascii="Times New Roman" w:eastAsia="Times New Roman" w:hAnsi="Times New Roman" w:cs="Times New Roman"/>
          <w:bCs/>
          <w:sz w:val="28"/>
          <w:szCs w:val="24"/>
          <w:lang w:val="uk-UA"/>
        </w:rPr>
        <w:tab/>
        <w:t>Зарахування до груп продовженого дня і відрахування дітей із них здійснюється наказом директора закладу освіти на підставі заяви батьків (осіб, які їх замінюють). Режим  роботи груп продовженого дня розробляється відповідно до Державних санітарних правил і норм улаштування, утримання закладів загальної середньої освіти та організації освітнього процесу, ухвалюється педагогічною радою і затверджується керівником закладу освіти.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2.15. </w:t>
      </w:r>
      <w:r w:rsidRPr="00B73DA8">
        <w:rPr>
          <w:rFonts w:ascii="Times New Roman" w:eastAsia="Times New Roman" w:hAnsi="Times New Roman" w:cs="Times New Roman"/>
          <w:bCs/>
          <w:sz w:val="28"/>
          <w:szCs w:val="24"/>
          <w:lang w:val="uk-UA"/>
        </w:rPr>
        <w:tab/>
        <w:t>Структура навчального року (тривалість навчальних занять, поділ на чверті, семестри (триместри), режим роботи, а також тижневе навантаження учнів встановлюються  закладом освіти в межах часу, передбаченого  навчальним планом, за погодженням з відповідним органом управління освітою.</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2.16. </w:t>
      </w:r>
      <w:r w:rsidRPr="00B73DA8">
        <w:rPr>
          <w:rFonts w:ascii="Times New Roman" w:eastAsia="Times New Roman" w:hAnsi="Times New Roman" w:cs="Times New Roman"/>
          <w:bCs/>
          <w:sz w:val="28"/>
          <w:szCs w:val="24"/>
          <w:lang w:val="uk-UA"/>
        </w:rPr>
        <w:tab/>
        <w:t>Навчальні заняття розпочинаються 1 вересня і закінчуються не пізніше 1 липня наступного року.</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2.17. </w:t>
      </w:r>
      <w:r w:rsidRPr="00B73DA8">
        <w:rPr>
          <w:rFonts w:ascii="Times New Roman" w:eastAsia="Times New Roman" w:hAnsi="Times New Roman" w:cs="Times New Roman"/>
          <w:bCs/>
          <w:sz w:val="28"/>
          <w:szCs w:val="24"/>
          <w:lang w:val="uk-UA"/>
        </w:rPr>
        <w:tab/>
        <w:t>Відволікання учнів від навчальних занять для провадження інших видів діяльності забороняється (крім випадків, передбачених законодавством України).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2.18. </w:t>
      </w:r>
      <w:r w:rsidRPr="00B73DA8">
        <w:rPr>
          <w:rFonts w:ascii="Times New Roman" w:eastAsia="Times New Roman" w:hAnsi="Times New Roman" w:cs="Times New Roman"/>
          <w:bCs/>
          <w:sz w:val="28"/>
          <w:szCs w:val="24"/>
          <w:lang w:val="uk-UA"/>
        </w:rPr>
        <w:tab/>
        <w:t>Загальна тривалість канікул протягом навчального року не повинна становити менш як 30 календарних днів.</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lastRenderedPageBreak/>
        <w:t xml:space="preserve">2.19. </w:t>
      </w:r>
      <w:r w:rsidRPr="00B73DA8">
        <w:rPr>
          <w:rFonts w:ascii="Times New Roman" w:eastAsia="Times New Roman" w:hAnsi="Times New Roman" w:cs="Times New Roman"/>
          <w:bCs/>
          <w:sz w:val="28"/>
          <w:szCs w:val="24"/>
          <w:lang w:val="uk-UA"/>
        </w:rPr>
        <w:tab/>
        <w:t>Тривалість уроків у навчальному закладі становить:</w:t>
      </w:r>
    </w:p>
    <w:p w:rsidR="00B73DA8" w:rsidRPr="00B73DA8" w:rsidRDefault="00B73DA8" w:rsidP="00B73DA8">
      <w:pPr>
        <w:numPr>
          <w:ilvl w:val="0"/>
          <w:numId w:val="6"/>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у перших класах - 35 хвилин,</w:t>
      </w:r>
    </w:p>
    <w:p w:rsidR="00B73DA8" w:rsidRPr="00B73DA8" w:rsidRDefault="00B73DA8" w:rsidP="00B73DA8">
      <w:pPr>
        <w:numPr>
          <w:ilvl w:val="0"/>
          <w:numId w:val="6"/>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у других – четвертих класах – 40 хвилин, </w:t>
      </w:r>
    </w:p>
    <w:p w:rsidR="00B73DA8" w:rsidRPr="00B73DA8" w:rsidRDefault="00B73DA8" w:rsidP="00B73DA8">
      <w:pPr>
        <w:numPr>
          <w:ilvl w:val="0"/>
          <w:numId w:val="6"/>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у п’ятих - одинадцятих - 45 хвилин. </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Зміна тривалості уроків допускається за погодженням з відповідним органом управління освітою та державною санітарно - епідеміологічною службою.</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2.20. </w:t>
      </w:r>
      <w:r w:rsidRPr="00B73DA8">
        <w:rPr>
          <w:rFonts w:ascii="Times New Roman" w:eastAsia="Times New Roman" w:hAnsi="Times New Roman" w:cs="Times New Roman"/>
          <w:bCs/>
          <w:sz w:val="28"/>
          <w:szCs w:val="24"/>
          <w:lang w:val="uk-UA"/>
        </w:rPr>
        <w:tab/>
        <w:t>Щоденна кількість і послідовність навчальних занять визначається розкладом уроків, що складається відповідно до робочого навчального плану закладу з дотриманням  педагогічних та санітарно-гігієнічних вимог і затверджується керівником закладу освіти.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2.21. Навчальний заклад може обирати інші, крім уроку, форми організації освітнього процесу.</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2.22. Зміст, обсяг і характер домашніх завдань визначаються вчителем відповідно до педагогічних і санітарно – гігієнічних вимог з урахуванням вимог освітніх програм та індивідуальних особливостей учнів.</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2.23. </w:t>
      </w:r>
      <w:r w:rsidRPr="00B73DA8">
        <w:rPr>
          <w:rFonts w:ascii="Times New Roman" w:eastAsia="Times New Roman" w:hAnsi="Times New Roman" w:cs="Times New Roman"/>
          <w:bCs/>
          <w:sz w:val="28"/>
          <w:szCs w:val="24"/>
          <w:lang w:val="uk-UA"/>
        </w:rPr>
        <w:tab/>
        <w:t>Словесна характеристика знань, умінь і навичок учнів дається у першому класі,  у другому – за рішенням педагогічної ради.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2.24. </w:t>
      </w:r>
      <w:r w:rsidRPr="00B73DA8">
        <w:rPr>
          <w:rFonts w:ascii="Times New Roman" w:eastAsia="Times New Roman" w:hAnsi="Times New Roman" w:cs="Times New Roman"/>
          <w:bCs/>
          <w:sz w:val="28"/>
          <w:szCs w:val="24"/>
          <w:lang w:val="uk-UA"/>
        </w:rPr>
        <w:tab/>
        <w:t>Оцінювання навчальних досягнень учнів здійснюється відповідно до критеріїв оцінювання, визначених МОН.</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2.25. </w:t>
      </w:r>
      <w:r w:rsidRPr="00B73DA8">
        <w:rPr>
          <w:rFonts w:ascii="Times New Roman" w:eastAsia="Times New Roman" w:hAnsi="Times New Roman" w:cs="Times New Roman"/>
          <w:bCs/>
          <w:sz w:val="28"/>
          <w:szCs w:val="24"/>
          <w:lang w:val="uk-UA"/>
        </w:rPr>
        <w:tab/>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2.26. </w:t>
      </w:r>
      <w:r w:rsidRPr="00B73DA8">
        <w:rPr>
          <w:rFonts w:ascii="Times New Roman" w:eastAsia="Times New Roman" w:hAnsi="Times New Roman" w:cs="Times New Roman"/>
          <w:bCs/>
          <w:sz w:val="28"/>
          <w:szCs w:val="24"/>
          <w:lang w:val="uk-UA"/>
        </w:rPr>
        <w:tab/>
        <w:t>Результати семестрового, річного, підсумкового оцінювання доводяться до відома учнів класним керівником (головою атестаційної комісії).</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2.27. Порядок переведення і випуск учнів закладу освіти визначається інструкцією про переведення та випуск учнів (вихованців) закладів освіти системи загальної середньої освіти, затвердженою наказом Міністерства  освіти і науки України від 14.07.2015 року №762 зареєстрованого в Міністерстві юстиції України 30 липня 2015 року за №924/27369».</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2.28. </w:t>
      </w:r>
      <w:r w:rsidRPr="00B73DA8">
        <w:rPr>
          <w:rFonts w:ascii="Times New Roman" w:eastAsia="Times New Roman" w:hAnsi="Times New Roman" w:cs="Times New Roman"/>
          <w:bCs/>
          <w:sz w:val="28"/>
          <w:szCs w:val="24"/>
          <w:lang w:val="uk-UA"/>
        </w:rPr>
        <w:tab/>
        <w:t>Навчання у випускних (4-х, 9-х, 11-х, 12-х) класах закладу освіти завершується державною підсумковою атестацією. Зміст, форма і порядок  державної атестації визначаються МОН.</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2.29. </w:t>
      </w:r>
      <w:r w:rsidRPr="00B73DA8">
        <w:rPr>
          <w:rFonts w:ascii="Times New Roman" w:eastAsia="Times New Roman" w:hAnsi="Times New Roman" w:cs="Times New Roman"/>
          <w:bCs/>
          <w:sz w:val="28"/>
          <w:szCs w:val="24"/>
          <w:lang w:val="uk-UA"/>
        </w:rPr>
        <w:tab/>
        <w:t>Учням, які закінчили певний ступень закладу освіти, видається відповідний документ про освіту:</w:t>
      </w:r>
    </w:p>
    <w:p w:rsidR="00B73DA8" w:rsidRPr="00B73DA8" w:rsidRDefault="00B73DA8" w:rsidP="00B73DA8">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по закінченні початкової школи – табель успішності; </w:t>
      </w:r>
    </w:p>
    <w:p w:rsidR="00B73DA8" w:rsidRPr="00B73DA8" w:rsidRDefault="00B73DA8" w:rsidP="00B73DA8">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по закінченні основної школи – свідоцтво про базову загальну середню освіту; </w:t>
      </w:r>
    </w:p>
    <w:p w:rsidR="00B73DA8" w:rsidRPr="00B73DA8" w:rsidRDefault="00B73DA8" w:rsidP="00B73DA8">
      <w:pPr>
        <w:numPr>
          <w:ilvl w:val="0"/>
          <w:numId w:val="7"/>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по закінченні закладу освіти – атестат про повну загальну середню освіту.</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2.30. </w:t>
      </w:r>
      <w:r w:rsidRPr="00B73DA8">
        <w:rPr>
          <w:rFonts w:ascii="Times New Roman" w:eastAsia="Times New Roman" w:hAnsi="Times New Roman" w:cs="Times New Roman"/>
          <w:bCs/>
          <w:sz w:val="28"/>
          <w:szCs w:val="24"/>
          <w:lang w:val="uk-UA"/>
        </w:rPr>
        <w:tab/>
        <w:t>За відмінні успіхи в навчанні учні нагороджуються похвальними грамотами, листами та медалями у порядку, встановленому МОН.</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p>
    <w:p w:rsidR="00B73DA8" w:rsidRPr="00B73DA8" w:rsidRDefault="00B73DA8" w:rsidP="00B73DA8">
      <w:pPr>
        <w:spacing w:after="0" w:line="240" w:lineRule="auto"/>
        <w:jc w:val="center"/>
        <w:outlineLvl w:val="3"/>
        <w:rPr>
          <w:rFonts w:ascii="Times New Roman" w:eastAsia="Times New Roman" w:hAnsi="Times New Roman" w:cs="Times New Roman"/>
          <w:b/>
          <w:bCs/>
          <w:sz w:val="28"/>
          <w:szCs w:val="24"/>
          <w:lang w:val="uk-UA"/>
        </w:rPr>
      </w:pPr>
      <w:r w:rsidRPr="00B73DA8">
        <w:rPr>
          <w:rFonts w:ascii="Times New Roman" w:eastAsia="Times New Roman" w:hAnsi="Times New Roman" w:cs="Times New Roman"/>
          <w:b/>
          <w:bCs/>
          <w:sz w:val="28"/>
          <w:szCs w:val="24"/>
          <w:lang w:val="uk-UA"/>
        </w:rPr>
        <w:t>III. УЧАСНИКИ ОСВІТНЬОГО ПРОЦЕСУ</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lastRenderedPageBreak/>
        <w:t>3.1.</w:t>
      </w:r>
      <w:r w:rsidRPr="00B73DA8">
        <w:rPr>
          <w:rFonts w:ascii="Times New Roman" w:eastAsia="Times New Roman" w:hAnsi="Times New Roman" w:cs="Times New Roman"/>
          <w:bCs/>
          <w:sz w:val="28"/>
          <w:szCs w:val="24"/>
          <w:lang w:val="uk-UA"/>
        </w:rPr>
        <w:tab/>
        <w:t xml:space="preserve">Учасниками освітнього процесу в закладі загальної середньої освіти є: </w:t>
      </w:r>
    </w:p>
    <w:p w:rsidR="00B73DA8" w:rsidRPr="00B73DA8" w:rsidRDefault="00B73DA8" w:rsidP="00B73DA8">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здобувачі освіти; </w:t>
      </w:r>
    </w:p>
    <w:p w:rsidR="00B73DA8" w:rsidRPr="00B73DA8" w:rsidRDefault="00B73DA8" w:rsidP="00B73DA8">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керівники; </w:t>
      </w:r>
    </w:p>
    <w:p w:rsidR="00B73DA8" w:rsidRPr="00B73DA8" w:rsidRDefault="00B73DA8" w:rsidP="00B73DA8">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педагогічні працівники; </w:t>
      </w:r>
    </w:p>
    <w:p w:rsidR="00B73DA8" w:rsidRPr="00B73DA8" w:rsidRDefault="00B73DA8" w:rsidP="00B73DA8">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психологи, бібліотекарі; </w:t>
      </w:r>
    </w:p>
    <w:p w:rsidR="00B73DA8" w:rsidRPr="00B73DA8" w:rsidRDefault="00B73DA8" w:rsidP="00B73DA8">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інші спеціалісти закладу; </w:t>
      </w:r>
    </w:p>
    <w:p w:rsidR="00B73DA8" w:rsidRPr="00B73DA8" w:rsidRDefault="00B73DA8" w:rsidP="00B73DA8">
      <w:pPr>
        <w:numPr>
          <w:ilvl w:val="0"/>
          <w:numId w:val="8"/>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батьки або особи, які їх замінюють.</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3.2. </w:t>
      </w:r>
      <w:r w:rsidRPr="00B73DA8">
        <w:rPr>
          <w:rFonts w:ascii="Times New Roman" w:eastAsia="Times New Roman" w:hAnsi="Times New Roman" w:cs="Times New Roman"/>
          <w:bCs/>
          <w:sz w:val="28"/>
          <w:szCs w:val="24"/>
          <w:lang w:val="uk-UA"/>
        </w:rPr>
        <w:tab/>
        <w:t xml:space="preserve">Статус, права та обов’язки учасників освітнього  процесу визначаються Законами України «Про освіту», «Про загальну середню освіту», Положенням про загальноосвітній навчальний заклад, Положенням про освітній округ, іншими чинними нормативними актами, статутом, правилами внутрішнього трудового розпорядку закладу.  </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3.3.  Здобувачі освіти мають право на: </w:t>
      </w:r>
    </w:p>
    <w:p w:rsidR="00B73DA8" w:rsidRPr="00B73DA8" w:rsidRDefault="00B73DA8" w:rsidP="00B73DA8">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доступність і безоплатність повної загальної середньої освіти у закладі освіти;</w:t>
      </w:r>
    </w:p>
    <w:p w:rsidR="00B73DA8" w:rsidRPr="00B73DA8" w:rsidRDefault="00B73DA8" w:rsidP="00B73DA8">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вибір форми навчання, профільного напряму, факультативів, спецкурсів, позакласних занять; </w:t>
      </w:r>
    </w:p>
    <w:p w:rsidR="00B73DA8" w:rsidRPr="00B73DA8" w:rsidRDefault="00B73DA8" w:rsidP="00B73DA8">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користування навчально - виробничою, науковою, матеріально - технічною, корекційно - відновною та </w:t>
      </w:r>
      <w:proofErr w:type="spellStart"/>
      <w:r w:rsidRPr="00B73DA8">
        <w:rPr>
          <w:rFonts w:ascii="Times New Roman" w:eastAsia="Times New Roman" w:hAnsi="Times New Roman" w:cs="Times New Roman"/>
          <w:bCs/>
          <w:sz w:val="28"/>
          <w:szCs w:val="24"/>
          <w:lang w:val="uk-UA"/>
        </w:rPr>
        <w:t>лікувально</w:t>
      </w:r>
      <w:proofErr w:type="spellEnd"/>
      <w:r w:rsidRPr="00B73DA8">
        <w:rPr>
          <w:rFonts w:ascii="Times New Roman" w:eastAsia="Times New Roman" w:hAnsi="Times New Roman" w:cs="Times New Roman"/>
          <w:bCs/>
          <w:sz w:val="28"/>
          <w:szCs w:val="24"/>
          <w:lang w:val="uk-UA"/>
        </w:rPr>
        <w:t xml:space="preserve"> - </w:t>
      </w:r>
      <w:proofErr w:type="spellStart"/>
      <w:r w:rsidRPr="00B73DA8">
        <w:rPr>
          <w:rFonts w:ascii="Times New Roman" w:eastAsia="Times New Roman" w:hAnsi="Times New Roman" w:cs="Times New Roman"/>
          <w:bCs/>
          <w:sz w:val="28"/>
          <w:szCs w:val="24"/>
          <w:lang w:val="uk-UA"/>
        </w:rPr>
        <w:t>здоровчою</w:t>
      </w:r>
      <w:proofErr w:type="spellEnd"/>
      <w:r w:rsidRPr="00B73DA8">
        <w:rPr>
          <w:rFonts w:ascii="Times New Roman" w:eastAsia="Times New Roman" w:hAnsi="Times New Roman" w:cs="Times New Roman"/>
          <w:bCs/>
          <w:sz w:val="28"/>
          <w:szCs w:val="24"/>
          <w:lang w:val="uk-UA"/>
        </w:rPr>
        <w:t xml:space="preserve"> базою закладу освіти; </w:t>
      </w:r>
    </w:p>
    <w:p w:rsidR="00B73DA8" w:rsidRPr="00B73DA8" w:rsidRDefault="00B73DA8" w:rsidP="00B73DA8">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участь у різних видах навчальної, науково-практичної діяльності, конференціях, олімпіадах, виставках, конкурсах, тощо; </w:t>
      </w:r>
    </w:p>
    <w:p w:rsidR="00B73DA8" w:rsidRPr="00B73DA8" w:rsidRDefault="00B73DA8" w:rsidP="00B73DA8">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участь у роботі органів громадського самоврядування закладу освіти; </w:t>
      </w:r>
    </w:p>
    <w:p w:rsidR="00B73DA8" w:rsidRPr="00B73DA8" w:rsidRDefault="00B73DA8" w:rsidP="00B73DA8">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участь в обговоренні і внесенні власних пропозицій щодо організації освітнього процесу, дозвілля учнів (вихованців); </w:t>
      </w:r>
    </w:p>
    <w:p w:rsidR="00B73DA8" w:rsidRPr="00B73DA8" w:rsidRDefault="00B73DA8" w:rsidP="00B73DA8">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участь у роботі добровільних самодіяльних об’єднаннях, творчих студій, клубів, гуртків, груп за інтересами тощо; </w:t>
      </w:r>
    </w:p>
    <w:p w:rsidR="00B73DA8" w:rsidRPr="00B73DA8" w:rsidRDefault="00B73DA8" w:rsidP="00B73DA8">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B73DA8" w:rsidRPr="00B73DA8" w:rsidRDefault="00B73DA8" w:rsidP="00B73DA8">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отримання додаткових, у тому числі платних послуг;</w:t>
      </w:r>
    </w:p>
    <w:p w:rsidR="00B73DA8" w:rsidRPr="00B73DA8" w:rsidRDefault="00B73DA8" w:rsidP="00B73DA8">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перегляд результатів оцінювання навчальних досягнень з усіх предметів інваріантної та варіативної частини;</w:t>
      </w:r>
    </w:p>
    <w:p w:rsidR="00B73DA8" w:rsidRPr="00B73DA8" w:rsidRDefault="00B73DA8" w:rsidP="00B73DA8">
      <w:pPr>
        <w:numPr>
          <w:ilvl w:val="0"/>
          <w:numId w:val="9"/>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безпечні і нешкідливі умови навчання, виховання та праці.</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3.4. </w:t>
      </w:r>
      <w:r w:rsidRPr="00B73DA8">
        <w:rPr>
          <w:rFonts w:ascii="Times New Roman" w:eastAsia="Times New Roman" w:hAnsi="Times New Roman" w:cs="Times New Roman"/>
          <w:bCs/>
          <w:sz w:val="28"/>
          <w:szCs w:val="24"/>
          <w:lang w:val="uk-UA"/>
        </w:rPr>
        <w:tab/>
        <w:t xml:space="preserve">Здобувачі освіти зобов’язані: </w:t>
      </w:r>
    </w:p>
    <w:p w:rsidR="00B73DA8" w:rsidRPr="00B73DA8" w:rsidRDefault="00B73DA8" w:rsidP="00B73DA8">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оволодівати знаннями, вміннями, практичними навичками в обсязі не меншому, ніж визначено Державним стандартом загальної середньої освіти;</w:t>
      </w:r>
    </w:p>
    <w:p w:rsidR="00B73DA8" w:rsidRPr="00B73DA8" w:rsidRDefault="00B73DA8" w:rsidP="00B73DA8">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підвищувати свій загальний культурний рівень; </w:t>
      </w:r>
    </w:p>
    <w:p w:rsidR="00B73DA8" w:rsidRPr="00B73DA8" w:rsidRDefault="00B73DA8" w:rsidP="00B73DA8">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дотримуватися вимог статуту, правил внутрішнього розпорядку закладу; </w:t>
      </w:r>
    </w:p>
    <w:p w:rsidR="00B73DA8" w:rsidRPr="00B73DA8" w:rsidRDefault="00B73DA8" w:rsidP="00B73DA8">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виконувати вимоги педагогічних та інших працівників закладу відповідно до статуту та правил внутрішнього розпорядку закладу;</w:t>
      </w:r>
    </w:p>
    <w:p w:rsidR="00B73DA8" w:rsidRPr="00B73DA8" w:rsidRDefault="00B73DA8" w:rsidP="00B73DA8">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lastRenderedPageBreak/>
        <w:t xml:space="preserve">дбайливо ставитися до державного, громадського і особистого майна, майна інших учасників освітнього процесу; </w:t>
      </w:r>
    </w:p>
    <w:p w:rsidR="00B73DA8" w:rsidRPr="00B73DA8" w:rsidRDefault="00B73DA8" w:rsidP="00B73DA8">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дотримуватися вимог законодавства, моральних, етичних норм, поважати честь і гідність інших учнів та працівників; </w:t>
      </w:r>
    </w:p>
    <w:p w:rsidR="00B73DA8" w:rsidRPr="00B73DA8" w:rsidRDefault="00B73DA8" w:rsidP="00B73DA8">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брати участь у різних видах трудової діяльності; </w:t>
      </w:r>
    </w:p>
    <w:p w:rsidR="00B73DA8" w:rsidRPr="00B73DA8" w:rsidRDefault="00B73DA8" w:rsidP="00B73DA8">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брати участь у пошуковій та науковій діяльності, передбаченій навчальними програмами та навчальним планом закладу, статутом;</w:t>
      </w:r>
    </w:p>
    <w:p w:rsidR="00B73DA8" w:rsidRPr="00B73DA8" w:rsidRDefault="00B73DA8" w:rsidP="00B73DA8">
      <w:pPr>
        <w:numPr>
          <w:ilvl w:val="0"/>
          <w:numId w:val="10"/>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дотримуватися правил особистої гігієни.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3.5. </w:t>
      </w:r>
      <w:r w:rsidRPr="00B73DA8">
        <w:rPr>
          <w:rFonts w:ascii="Times New Roman" w:eastAsia="Times New Roman" w:hAnsi="Times New Roman" w:cs="Times New Roman"/>
          <w:bCs/>
          <w:sz w:val="28"/>
          <w:szCs w:val="24"/>
          <w:lang w:val="uk-UA"/>
        </w:rPr>
        <w:tab/>
        <w:t>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3.6.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3.7.</w:t>
      </w:r>
      <w:r w:rsidRPr="00B73DA8">
        <w:rPr>
          <w:rFonts w:ascii="Times New Roman" w:eastAsia="Times New Roman" w:hAnsi="Times New Roman" w:cs="Times New Roman"/>
          <w:b/>
          <w:bCs/>
          <w:sz w:val="28"/>
          <w:szCs w:val="24"/>
        </w:rPr>
        <w:t xml:space="preserve"> </w:t>
      </w:r>
      <w:r w:rsidRPr="00B73DA8">
        <w:rPr>
          <w:rFonts w:ascii="Times New Roman" w:eastAsia="Times New Roman" w:hAnsi="Times New Roman" w:cs="Times New Roman"/>
          <w:bCs/>
          <w:sz w:val="28"/>
          <w:szCs w:val="24"/>
          <w:lang w:val="uk-UA"/>
        </w:rPr>
        <w:tab/>
        <w:t xml:space="preserve">Педагогічні працівники мають право на: </w:t>
      </w:r>
    </w:p>
    <w:p w:rsidR="00B73DA8" w:rsidRPr="00B73DA8" w:rsidRDefault="00B73DA8" w:rsidP="00B73DA8">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захист професійної честі, гідності; </w:t>
      </w:r>
    </w:p>
    <w:p w:rsidR="00B73DA8" w:rsidRPr="00B73DA8" w:rsidRDefault="00B73DA8" w:rsidP="00B73DA8">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самостійний вибір форм, методів, засобів навчальної роботи, не шкідливих для здоров’я учнів;</w:t>
      </w:r>
    </w:p>
    <w:p w:rsidR="00B73DA8" w:rsidRPr="00B73DA8" w:rsidRDefault="00B73DA8" w:rsidP="00B73DA8">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участь у роботі методичних </w:t>
      </w:r>
      <w:proofErr w:type="spellStart"/>
      <w:r w:rsidRPr="00B73DA8">
        <w:rPr>
          <w:rFonts w:ascii="Times New Roman" w:eastAsia="Times New Roman" w:hAnsi="Times New Roman" w:cs="Times New Roman"/>
          <w:bCs/>
          <w:sz w:val="28"/>
          <w:szCs w:val="24"/>
          <w:lang w:val="uk-UA"/>
        </w:rPr>
        <w:t>обєднань</w:t>
      </w:r>
      <w:proofErr w:type="spellEnd"/>
      <w:r w:rsidRPr="00B73DA8">
        <w:rPr>
          <w:rFonts w:ascii="Times New Roman" w:eastAsia="Times New Roman" w:hAnsi="Times New Roman" w:cs="Times New Roman"/>
          <w:bCs/>
          <w:sz w:val="28"/>
          <w:szCs w:val="24"/>
          <w:lang w:val="uk-UA"/>
        </w:rPr>
        <w:t xml:space="preserve">, нарад, зборів закладу та інших органів самоврядування закладу, в заходах, пов’язаних з організацією освітньої роботи; </w:t>
      </w:r>
    </w:p>
    <w:p w:rsidR="00B73DA8" w:rsidRPr="00B73DA8" w:rsidRDefault="00B73DA8" w:rsidP="00B73DA8">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проведення в установленому порядку науково-дослідної, експериментальної, пошукової роботи; </w:t>
      </w:r>
    </w:p>
    <w:p w:rsidR="00B73DA8" w:rsidRPr="00B73DA8" w:rsidRDefault="00B73DA8" w:rsidP="00B73DA8">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виявлення педагогічної ініціативи; </w:t>
      </w:r>
    </w:p>
    <w:p w:rsidR="00B73DA8" w:rsidRPr="00B73DA8" w:rsidRDefault="00B73DA8" w:rsidP="00B73DA8">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позачергову атестацію з метою отримання відповідної категорії, педагогічного звання; </w:t>
      </w:r>
    </w:p>
    <w:p w:rsidR="00B73DA8" w:rsidRPr="00B73DA8" w:rsidRDefault="00B73DA8" w:rsidP="00B73DA8">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участь у роботі органів громадського самоврядування навчального закладу; </w:t>
      </w:r>
    </w:p>
    <w:p w:rsidR="00B73DA8" w:rsidRPr="00B73DA8" w:rsidRDefault="00B73DA8" w:rsidP="00B73DA8">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підвищення кваліфікації, перепідготовку; </w:t>
      </w:r>
    </w:p>
    <w:p w:rsidR="00B73DA8" w:rsidRPr="00B73DA8" w:rsidRDefault="00B73DA8" w:rsidP="00B73DA8">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матеріальне та соціальне забезпечення відповідно до законодавства</w:t>
      </w:r>
    </w:p>
    <w:p w:rsidR="00B73DA8" w:rsidRPr="00B73DA8" w:rsidRDefault="00B73DA8" w:rsidP="00B73DA8">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об’єднання у професійні спілки та бути членами інших об’єднань громадян, діяльність яких не заборонена законодавством;</w:t>
      </w:r>
    </w:p>
    <w:p w:rsidR="00B73DA8" w:rsidRPr="00B73DA8" w:rsidRDefault="00B73DA8" w:rsidP="00B73DA8">
      <w:pPr>
        <w:numPr>
          <w:ilvl w:val="0"/>
          <w:numId w:val="11"/>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порушення питань захисту прав, професійної та людської честі і гідності.</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3.8.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3.9. Педагогічні працівники зобов’язані: </w:t>
      </w:r>
    </w:p>
    <w:p w:rsidR="00B73DA8" w:rsidRPr="00B73DA8" w:rsidRDefault="00B73DA8" w:rsidP="00B73DA8">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 </w:t>
      </w:r>
    </w:p>
    <w:p w:rsidR="00B73DA8" w:rsidRPr="00B73DA8" w:rsidRDefault="00B73DA8" w:rsidP="00B73DA8">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lastRenderedPageBreak/>
        <w:t>контролювати рівень навчальних досягнень учнів;</w:t>
      </w:r>
    </w:p>
    <w:p w:rsidR="00B73DA8" w:rsidRPr="00B73DA8" w:rsidRDefault="00B73DA8" w:rsidP="00B73DA8">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нести відповідальність за відповідність оцінювання навчальних досягнень учнів критеріям оцінювання, затвердженим МОН, доводити результати навчальних досягнень учнів до відома дітей, батьків, осіб, що їх замінюють, керівника навчального закладу;</w:t>
      </w:r>
    </w:p>
    <w:p w:rsidR="00B73DA8" w:rsidRPr="00B73DA8" w:rsidRDefault="00B73DA8" w:rsidP="00B73DA8">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сприяти розвитку інтересів, нахилів та здібностей дітей, а також збереженню їх здоров’я; </w:t>
      </w:r>
    </w:p>
    <w:p w:rsidR="00B73DA8" w:rsidRPr="00B73DA8" w:rsidRDefault="00B73DA8" w:rsidP="00B73DA8">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виконувати статут закладу, правила внутрішнього розпорядку, умови трудового договору ( контракту);</w:t>
      </w:r>
    </w:p>
    <w:p w:rsidR="00B73DA8" w:rsidRPr="00B73DA8" w:rsidRDefault="00B73DA8" w:rsidP="00B73DA8">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брати участь у роботі педагогічної ради;</w:t>
      </w:r>
    </w:p>
    <w:p w:rsidR="00B73DA8" w:rsidRPr="00B73DA8" w:rsidRDefault="00B73DA8" w:rsidP="00B73DA8">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виховувати повагу до державної символіки, принципів загально-людської моралі; </w:t>
      </w:r>
    </w:p>
    <w:p w:rsidR="00B73DA8" w:rsidRPr="00B73DA8" w:rsidRDefault="00B73DA8" w:rsidP="00B73DA8">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 </w:t>
      </w:r>
    </w:p>
    <w:p w:rsidR="00B73DA8" w:rsidRPr="00B73DA8" w:rsidRDefault="00B73DA8" w:rsidP="00B73DA8">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 </w:t>
      </w:r>
    </w:p>
    <w:p w:rsidR="00B73DA8" w:rsidRPr="00B73DA8" w:rsidRDefault="00B73DA8" w:rsidP="00B73DA8">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дотримуватися педагогічної етики, моралі, поважати особисту гідність учнів та їх батьків; </w:t>
      </w:r>
    </w:p>
    <w:p w:rsidR="00B73DA8" w:rsidRPr="00B73DA8" w:rsidRDefault="00B73DA8" w:rsidP="00B73DA8">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постійно підвищувати свій професійний рівень, педагогічну майстерність, рівень загальної і політичної культури; </w:t>
      </w:r>
    </w:p>
    <w:p w:rsidR="00B73DA8" w:rsidRPr="00B73DA8" w:rsidRDefault="00B73DA8" w:rsidP="00B73DA8">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виконувати накази і розпорядження керівника навчального закладу, органів управління освітою; </w:t>
      </w:r>
    </w:p>
    <w:p w:rsidR="00B73DA8" w:rsidRPr="00B73DA8" w:rsidRDefault="00B73DA8" w:rsidP="00B73DA8">
      <w:pPr>
        <w:numPr>
          <w:ilvl w:val="0"/>
          <w:numId w:val="12"/>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вести відповідну документацію.</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3.10. Педагогічні працівники підлягають атестації відповідно до порядку, встановленого МОН.</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3.11. Педагогічні працівники, які систематично порушують статут, правила внутрішнього розпорядку,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3.12. </w:t>
      </w:r>
      <w:r w:rsidRPr="00B73DA8">
        <w:rPr>
          <w:rFonts w:ascii="Times New Roman" w:eastAsia="Times New Roman" w:hAnsi="Times New Roman" w:cs="Times New Roman"/>
          <w:bCs/>
          <w:sz w:val="28"/>
          <w:szCs w:val="24"/>
          <w:lang w:val="uk-UA"/>
        </w:rPr>
        <w:tab/>
        <w:t xml:space="preserve">Батьки та особи, які їх замінюють, мають право: </w:t>
      </w:r>
    </w:p>
    <w:p w:rsidR="00B73DA8" w:rsidRPr="00B73DA8" w:rsidRDefault="00B73DA8" w:rsidP="00B73DA8">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обирати заклад освіти та форми навчання і виховання дітей;</w:t>
      </w:r>
    </w:p>
    <w:p w:rsidR="00B73DA8" w:rsidRPr="00B73DA8" w:rsidRDefault="00B73DA8" w:rsidP="00B73DA8">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створювати батьківські громадські організації та брати участь в їх діяльності, обирати та бути обраними до батьківських комітетів та органів громадського самоврядування; </w:t>
      </w:r>
    </w:p>
    <w:p w:rsidR="00B73DA8" w:rsidRPr="00B73DA8" w:rsidRDefault="00B73DA8" w:rsidP="00B73DA8">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приймати рішення про участь дитини в науковій, спортивній, трудовій, пошуковій та інноваційній діяльності закладу;</w:t>
      </w:r>
    </w:p>
    <w:p w:rsidR="00B73DA8" w:rsidRPr="00B73DA8" w:rsidRDefault="00B73DA8" w:rsidP="00B73DA8">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брати участь у заходах, спрямованих на поліпшення організації освітнього процесу та зміцненні матеріально-технічної бази закладу освіти; </w:t>
      </w:r>
    </w:p>
    <w:p w:rsidR="00B73DA8" w:rsidRPr="00B73DA8" w:rsidRDefault="00B73DA8" w:rsidP="00B73DA8">
      <w:pPr>
        <w:numPr>
          <w:ilvl w:val="0"/>
          <w:numId w:val="13"/>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lastRenderedPageBreak/>
        <w:t>на захист законних інтересів своїх дітей в органах громадського самоврядування закладу освіти та у відповідних державних, судових органах.</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3.13. Батьки та особи, які їх замінюють, є відповідальними за здобуття дітьми повної загальної середньої освіти, їх виховання і зобов’язані: </w:t>
      </w:r>
    </w:p>
    <w:p w:rsidR="00B73DA8" w:rsidRPr="00B73DA8" w:rsidRDefault="00B73DA8" w:rsidP="00B73DA8">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створювати умови для здобуття дитиною повної загальної середньої освіти за будь-якою формою навчання; </w:t>
      </w:r>
    </w:p>
    <w:p w:rsidR="00B73DA8" w:rsidRPr="00B73DA8" w:rsidRDefault="00B73DA8" w:rsidP="00B73DA8">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забезпечувати дотримання дітьми вимог статуту закладу освіти;</w:t>
      </w:r>
    </w:p>
    <w:p w:rsidR="00B73DA8" w:rsidRPr="00B73DA8" w:rsidRDefault="00B73DA8" w:rsidP="00B73DA8">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поважати честь і гідність дитини та працівників закладу освіти;</w:t>
      </w:r>
    </w:p>
    <w:p w:rsidR="00B73DA8" w:rsidRPr="00B73DA8" w:rsidRDefault="00B73DA8" w:rsidP="00B73DA8">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виховувати постійно дбати про фізичне здоров’я, психічний стан дітей, створювати належні умови для розвитку їх природних здібностей; </w:t>
      </w:r>
    </w:p>
    <w:p w:rsidR="00B73DA8" w:rsidRPr="00B73DA8" w:rsidRDefault="00B73DA8" w:rsidP="00B73DA8">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виховувати у дітей повагу до законів, прав, основних свобод людини.</w:t>
      </w:r>
    </w:p>
    <w:p w:rsidR="00B73DA8" w:rsidRPr="00B73DA8" w:rsidRDefault="00B73DA8" w:rsidP="00B73DA8">
      <w:pPr>
        <w:numPr>
          <w:ilvl w:val="0"/>
          <w:numId w:val="14"/>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B73DA8" w:rsidRPr="00B73DA8" w:rsidRDefault="00B73DA8" w:rsidP="00B73DA8">
      <w:pPr>
        <w:spacing w:after="0" w:line="240" w:lineRule="auto"/>
        <w:ind w:left="720"/>
        <w:jc w:val="both"/>
        <w:outlineLvl w:val="3"/>
        <w:rPr>
          <w:rFonts w:ascii="Times New Roman" w:eastAsia="Times New Roman" w:hAnsi="Times New Roman" w:cs="Times New Roman"/>
          <w:bCs/>
          <w:sz w:val="28"/>
          <w:szCs w:val="24"/>
          <w:lang w:val="uk-UA"/>
        </w:rPr>
      </w:pPr>
    </w:p>
    <w:p w:rsidR="00B73DA8" w:rsidRPr="00B73DA8" w:rsidRDefault="00B73DA8" w:rsidP="00B73DA8">
      <w:pPr>
        <w:spacing w:after="0" w:line="240" w:lineRule="auto"/>
        <w:jc w:val="center"/>
        <w:outlineLvl w:val="3"/>
        <w:rPr>
          <w:rFonts w:ascii="Times New Roman" w:eastAsia="Times New Roman" w:hAnsi="Times New Roman" w:cs="Times New Roman"/>
          <w:b/>
          <w:bCs/>
          <w:sz w:val="28"/>
          <w:szCs w:val="24"/>
          <w:lang w:val="uk-UA"/>
        </w:rPr>
      </w:pPr>
      <w:r w:rsidRPr="00B73DA8">
        <w:rPr>
          <w:rFonts w:ascii="Times New Roman" w:eastAsia="Times New Roman" w:hAnsi="Times New Roman" w:cs="Times New Roman"/>
          <w:b/>
          <w:bCs/>
          <w:sz w:val="28"/>
          <w:szCs w:val="24"/>
          <w:lang w:val="uk-UA"/>
        </w:rPr>
        <w:t>IV. УПРАВЛІННЯ ЗАКЛАДОМ ОСВІТИ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4.1. </w:t>
      </w:r>
      <w:r w:rsidRPr="00B73DA8">
        <w:rPr>
          <w:rFonts w:ascii="Times New Roman" w:eastAsia="Times New Roman" w:hAnsi="Times New Roman" w:cs="Times New Roman"/>
          <w:bCs/>
          <w:sz w:val="28"/>
          <w:szCs w:val="24"/>
          <w:lang w:val="uk-UA"/>
        </w:rPr>
        <w:tab/>
        <w:t>Керівництво закладом освіти здійснює його директор. Керівником може бути громадянин України, який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4.2.</w:t>
      </w:r>
      <w:r w:rsidRPr="00B73DA8">
        <w:rPr>
          <w:rFonts w:ascii="Times New Roman" w:eastAsia="Times New Roman" w:hAnsi="Times New Roman" w:cs="Times New Roman"/>
          <w:b/>
          <w:bCs/>
          <w:sz w:val="28"/>
          <w:szCs w:val="24"/>
        </w:rPr>
        <w:t xml:space="preserve"> </w:t>
      </w:r>
      <w:r w:rsidR="00B16E1E">
        <w:rPr>
          <w:rFonts w:ascii="Times New Roman" w:eastAsia="Times New Roman" w:hAnsi="Times New Roman" w:cs="Times New Roman"/>
          <w:bCs/>
          <w:sz w:val="28"/>
          <w:szCs w:val="24"/>
          <w:lang w:val="uk-UA"/>
        </w:rPr>
        <w:tab/>
      </w:r>
      <w:r w:rsidRPr="00B73DA8">
        <w:rPr>
          <w:rFonts w:ascii="Times New Roman" w:eastAsia="Times New Roman" w:hAnsi="Times New Roman" w:cs="Times New Roman"/>
          <w:bCs/>
          <w:sz w:val="28"/>
          <w:szCs w:val="24"/>
          <w:lang w:val="uk-UA"/>
        </w:rPr>
        <w:t>Директор закладу освіти комунальної форми власності призначаються і звільняються з посади рішенням засновника або уповноваженого ним органу.</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w:t>
      </w:r>
      <w:proofErr w:type="spellStart"/>
      <w:r w:rsidRPr="00B73DA8">
        <w:rPr>
          <w:rFonts w:ascii="Times New Roman" w:eastAsia="Times New Roman" w:hAnsi="Times New Roman" w:cs="Times New Roman"/>
          <w:bCs/>
          <w:sz w:val="28"/>
          <w:szCs w:val="24"/>
          <w:lang w:val="uk-UA"/>
        </w:rPr>
        <w:t>піставі</w:t>
      </w:r>
      <w:proofErr w:type="spellEnd"/>
      <w:r w:rsidRPr="00B73DA8">
        <w:rPr>
          <w:rFonts w:ascii="Times New Roman" w:eastAsia="Times New Roman" w:hAnsi="Times New Roman" w:cs="Times New Roman"/>
          <w:bCs/>
          <w:sz w:val="28"/>
          <w:szCs w:val="24"/>
          <w:lang w:val="uk-UA"/>
        </w:rPr>
        <w:t xml:space="preserve"> рішення конкурсної комісії, до складу якої входять представники засновника  (засновників), трудового колективу, </w:t>
      </w:r>
      <w:proofErr w:type="spellStart"/>
      <w:r w:rsidRPr="00B73DA8">
        <w:rPr>
          <w:rFonts w:ascii="Times New Roman" w:eastAsia="Times New Roman" w:hAnsi="Times New Roman" w:cs="Times New Roman"/>
          <w:bCs/>
          <w:sz w:val="28"/>
          <w:szCs w:val="24"/>
          <w:lang w:val="uk-UA"/>
        </w:rPr>
        <w:t>громадсьького</w:t>
      </w:r>
      <w:proofErr w:type="spellEnd"/>
      <w:r w:rsidRPr="00B73DA8">
        <w:rPr>
          <w:rFonts w:ascii="Times New Roman" w:eastAsia="Times New Roman" w:hAnsi="Times New Roman" w:cs="Times New Roman"/>
          <w:bCs/>
          <w:sz w:val="28"/>
          <w:szCs w:val="24"/>
          <w:lang w:val="uk-UA"/>
        </w:rPr>
        <w:t xml:space="preserve"> об’єднання батьків учнів (вихованців) закладу загальної середньої освіти та громадського об’єднання керівників закладів загальної середньої </w:t>
      </w:r>
      <w:proofErr w:type="spellStart"/>
      <w:r w:rsidRPr="00B73DA8">
        <w:rPr>
          <w:rFonts w:ascii="Times New Roman" w:eastAsia="Times New Roman" w:hAnsi="Times New Roman" w:cs="Times New Roman"/>
          <w:bCs/>
          <w:sz w:val="28"/>
          <w:szCs w:val="24"/>
          <w:lang w:val="uk-UA"/>
        </w:rPr>
        <w:t>лсвіти</w:t>
      </w:r>
      <w:proofErr w:type="spellEnd"/>
      <w:r w:rsidRPr="00B73DA8">
        <w:rPr>
          <w:rFonts w:ascii="Times New Roman" w:eastAsia="Times New Roman" w:hAnsi="Times New Roman" w:cs="Times New Roman"/>
          <w:bCs/>
          <w:sz w:val="28"/>
          <w:szCs w:val="24"/>
          <w:lang w:val="uk-UA"/>
        </w:rPr>
        <w:t xml:space="preserve">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Положення про конкурс на посаду керівника закладу освіти розробляє та затверджує засновник на </w:t>
      </w:r>
      <w:proofErr w:type="spellStart"/>
      <w:r w:rsidRPr="00B73DA8">
        <w:rPr>
          <w:rFonts w:ascii="Times New Roman" w:eastAsia="Times New Roman" w:hAnsi="Times New Roman" w:cs="Times New Roman"/>
          <w:bCs/>
          <w:sz w:val="28"/>
          <w:szCs w:val="24"/>
          <w:lang w:val="uk-UA"/>
        </w:rPr>
        <w:t>ріставі</w:t>
      </w:r>
      <w:proofErr w:type="spellEnd"/>
      <w:r w:rsidRPr="00B73DA8">
        <w:rPr>
          <w:rFonts w:ascii="Times New Roman" w:eastAsia="Times New Roman" w:hAnsi="Times New Roman" w:cs="Times New Roman"/>
          <w:bCs/>
          <w:sz w:val="28"/>
          <w:szCs w:val="24"/>
          <w:lang w:val="uk-UA"/>
        </w:rPr>
        <w:t xml:space="preserve"> типового </w:t>
      </w:r>
      <w:proofErr w:type="spellStart"/>
      <w:r w:rsidRPr="00B73DA8">
        <w:rPr>
          <w:rFonts w:ascii="Times New Roman" w:eastAsia="Times New Roman" w:hAnsi="Times New Roman" w:cs="Times New Roman"/>
          <w:bCs/>
          <w:sz w:val="28"/>
          <w:szCs w:val="24"/>
          <w:lang w:val="uk-UA"/>
        </w:rPr>
        <w:t>порложення</w:t>
      </w:r>
      <w:proofErr w:type="spellEnd"/>
      <w:r w:rsidRPr="00B73DA8">
        <w:rPr>
          <w:rFonts w:ascii="Times New Roman" w:eastAsia="Times New Roman" w:hAnsi="Times New Roman" w:cs="Times New Roman"/>
          <w:bCs/>
          <w:sz w:val="28"/>
          <w:szCs w:val="24"/>
          <w:lang w:val="uk-UA"/>
        </w:rPr>
        <w:t>, затвердженого центральним органом виконавчої влади у сфері освіти і науки.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Одна і та сама особа не може бути керівником закладу </w:t>
      </w:r>
      <w:proofErr w:type="spellStart"/>
      <w:r w:rsidRPr="00B73DA8">
        <w:rPr>
          <w:rFonts w:ascii="Times New Roman" w:eastAsia="Times New Roman" w:hAnsi="Times New Roman" w:cs="Times New Roman"/>
          <w:bCs/>
          <w:sz w:val="28"/>
          <w:szCs w:val="24"/>
          <w:lang w:val="uk-UA"/>
        </w:rPr>
        <w:t>освітибільше</w:t>
      </w:r>
      <w:proofErr w:type="spellEnd"/>
      <w:r w:rsidRPr="00B73DA8">
        <w:rPr>
          <w:rFonts w:ascii="Times New Roman" w:eastAsia="Times New Roman" w:hAnsi="Times New Roman" w:cs="Times New Roman"/>
          <w:bCs/>
          <w:sz w:val="28"/>
          <w:szCs w:val="24"/>
          <w:lang w:val="uk-UA"/>
        </w:rPr>
        <w:t xml:space="preserve"> ніж два строки підряд (до першого строку включається дворічний строк перебування на посаді керівника  закладу загальної середньої освіти, призначеного </w:t>
      </w:r>
      <w:proofErr w:type="spellStart"/>
      <w:r w:rsidRPr="00B73DA8">
        <w:rPr>
          <w:rFonts w:ascii="Times New Roman" w:eastAsia="Times New Roman" w:hAnsi="Times New Roman" w:cs="Times New Roman"/>
          <w:bCs/>
          <w:sz w:val="28"/>
          <w:szCs w:val="24"/>
          <w:lang w:val="uk-UA"/>
        </w:rPr>
        <w:t>впереше</w:t>
      </w:r>
      <w:proofErr w:type="spellEnd"/>
      <w:r w:rsidRPr="00B73DA8">
        <w:rPr>
          <w:rFonts w:ascii="Times New Roman" w:eastAsia="Times New Roman" w:hAnsi="Times New Roman" w:cs="Times New Roman"/>
          <w:bCs/>
          <w:sz w:val="28"/>
          <w:szCs w:val="24"/>
          <w:lang w:val="uk-UA"/>
        </w:rPr>
        <w:t>).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lastRenderedPageBreak/>
        <w:t xml:space="preserve">4.3. </w:t>
      </w:r>
      <w:r w:rsidRPr="00B73DA8">
        <w:rPr>
          <w:rFonts w:ascii="Times New Roman" w:eastAsia="Times New Roman" w:hAnsi="Times New Roman" w:cs="Times New Roman"/>
          <w:bCs/>
          <w:sz w:val="28"/>
          <w:szCs w:val="24"/>
          <w:lang w:val="uk-UA"/>
        </w:rPr>
        <w:tab/>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має право оголосити конкурс на вакантну посаду.</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4.4. </w:t>
      </w:r>
      <w:r w:rsidRPr="00B73DA8">
        <w:rPr>
          <w:rFonts w:ascii="Times New Roman" w:eastAsia="Times New Roman" w:hAnsi="Times New Roman" w:cs="Times New Roman"/>
          <w:bCs/>
          <w:sz w:val="28"/>
          <w:szCs w:val="24"/>
          <w:lang w:val="uk-UA"/>
        </w:rPr>
        <w:tab/>
        <w:t xml:space="preserve">Директор закладу освіти: </w:t>
      </w:r>
    </w:p>
    <w:p w:rsidR="00B73DA8" w:rsidRPr="00B73DA8" w:rsidRDefault="00B73DA8" w:rsidP="00B73DA8">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B73DA8" w:rsidRPr="00B73DA8" w:rsidRDefault="00B73DA8" w:rsidP="00B73DA8">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організовує освітній процес; </w:t>
      </w:r>
    </w:p>
    <w:p w:rsidR="00B73DA8" w:rsidRPr="00B73DA8" w:rsidRDefault="00B73DA8" w:rsidP="00B73DA8">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забезпечує контроль за виконанням навчальних планів і програм, якістю знань, умінь та навичок учнів;</w:t>
      </w:r>
    </w:p>
    <w:p w:rsidR="00B73DA8" w:rsidRPr="00B73DA8" w:rsidRDefault="00B73DA8" w:rsidP="00B73DA8">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відповідає за дотримання вимог Державного стандарту загальної середньої освіти, за якість і ефективність роботи педагогічного колективу; </w:t>
      </w:r>
    </w:p>
    <w:p w:rsidR="00B73DA8" w:rsidRPr="00B73DA8" w:rsidRDefault="00B73DA8" w:rsidP="00B73DA8">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створює необхідні умови для участі учнів у позакласній та позашкільній роботі, проведення виховної роботи; </w:t>
      </w:r>
    </w:p>
    <w:p w:rsidR="00B73DA8" w:rsidRPr="00B73DA8" w:rsidRDefault="00B73DA8" w:rsidP="00B73DA8">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забезпечує дотримання вимог охорони дитинства, санітарно - гігієнічних та протипожежних норм, техніки безпеки; </w:t>
      </w:r>
    </w:p>
    <w:p w:rsidR="00B73DA8" w:rsidRPr="00B73DA8" w:rsidRDefault="00B73DA8" w:rsidP="00B73DA8">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розпоряджається в установленому порядку шкільним майном та його коштами; </w:t>
      </w:r>
    </w:p>
    <w:p w:rsidR="00B73DA8" w:rsidRPr="00B73DA8" w:rsidRDefault="00B73DA8" w:rsidP="00B73DA8">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підтримує ініціативи щодо вдосконалення системи навчання та виховання, заохочення творчих пошуків, дослідно - експериментальної роботи педагогів; </w:t>
      </w:r>
    </w:p>
    <w:p w:rsidR="00B73DA8" w:rsidRPr="00B73DA8" w:rsidRDefault="00B73DA8" w:rsidP="00B73DA8">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   </w:t>
      </w:r>
    </w:p>
    <w:p w:rsidR="00B73DA8" w:rsidRPr="00B73DA8" w:rsidRDefault="00B73DA8" w:rsidP="00B73DA8">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забезпечує реалізацію права учнів на захист від будь-яких форм фізичного або психічного насильства; </w:t>
      </w:r>
    </w:p>
    <w:p w:rsidR="00B73DA8" w:rsidRPr="00B73DA8" w:rsidRDefault="00B73DA8" w:rsidP="00B73DA8">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вживає заходів до запобігання вживанню учнями алкоголю, наркотиків;</w:t>
      </w:r>
    </w:p>
    <w:p w:rsidR="00B73DA8" w:rsidRPr="00B73DA8" w:rsidRDefault="00B73DA8" w:rsidP="00B73DA8">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контролює організацію харчування і медичного обслуговування учнів; </w:t>
      </w:r>
    </w:p>
    <w:p w:rsidR="00B73DA8" w:rsidRPr="00B73DA8" w:rsidRDefault="00B73DA8" w:rsidP="00B73DA8">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видає у межах своєї компетенції накази та розпорядження і контролює їх виконання;</w:t>
      </w:r>
    </w:p>
    <w:p w:rsidR="00B73DA8" w:rsidRPr="00B73DA8" w:rsidRDefault="00B73DA8" w:rsidP="00B73DA8">
      <w:pPr>
        <w:numPr>
          <w:ilvl w:val="0"/>
          <w:numId w:val="15"/>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щороку звітує про свою роботу на загальних зборах колективу.</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4.5. Керівник закладу є головою педагогічної ради – постійно діючого колегіального органу управління закладом.</w:t>
      </w:r>
    </w:p>
    <w:p w:rsidR="00B73DA8" w:rsidRPr="00B73DA8" w:rsidRDefault="00B16E1E" w:rsidP="00B73DA8">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Cs/>
          <w:sz w:val="28"/>
          <w:szCs w:val="24"/>
          <w:lang w:val="uk-UA"/>
        </w:rPr>
        <w:t xml:space="preserve">4.6. </w:t>
      </w:r>
      <w:r w:rsidR="00B73DA8" w:rsidRPr="00B73DA8">
        <w:rPr>
          <w:rFonts w:ascii="Times New Roman" w:eastAsia="Times New Roman" w:hAnsi="Times New Roman" w:cs="Times New Roman"/>
          <w:bCs/>
          <w:sz w:val="28"/>
          <w:szCs w:val="24"/>
          <w:lang w:val="uk-UA"/>
        </w:rPr>
        <w:t>Засідання педагогічної ради проводяться у міру потреби, але не менш як чотири рази на рік.</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4.7. Педагогічна рада розглядає питання:</w:t>
      </w:r>
    </w:p>
    <w:p w:rsidR="00B73DA8" w:rsidRPr="00B73DA8" w:rsidRDefault="00B73DA8" w:rsidP="00B73DA8">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удосконалення і методичного забезпечення освітнього процесу;</w:t>
      </w:r>
    </w:p>
    <w:p w:rsidR="00B73DA8" w:rsidRPr="00B73DA8" w:rsidRDefault="00B73DA8" w:rsidP="00B73DA8">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планування та режиму роботи закладу;</w:t>
      </w:r>
    </w:p>
    <w:p w:rsidR="00B73DA8" w:rsidRPr="00B73DA8" w:rsidRDefault="00B73DA8" w:rsidP="00B73DA8">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варіативної складової навчального плану;</w:t>
      </w:r>
    </w:p>
    <w:p w:rsidR="00B73DA8" w:rsidRPr="00B73DA8" w:rsidRDefault="00B73DA8" w:rsidP="00B73DA8">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переведення учнів до наступного класу і їх випуску, видачі документів про відповідний рівень освіти, нагородження за успіхи у навчанні;</w:t>
      </w:r>
    </w:p>
    <w:p w:rsidR="00B73DA8" w:rsidRPr="00B73DA8" w:rsidRDefault="00B73DA8" w:rsidP="00B73DA8">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lastRenderedPageBreak/>
        <w:t>підвищення кваліфікації педагогічних працівників, розвитку їх творчої ініціативи, впровадження у освітній процес досягнень науки і передового педагогічного досвіду;</w:t>
      </w:r>
    </w:p>
    <w:p w:rsidR="00B73DA8" w:rsidRPr="00B73DA8" w:rsidRDefault="00B73DA8" w:rsidP="00B73DA8">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участь в інноваційній  та експериментальній діяльності закладу, співпраці із закладами вищої освіти та науковими установами;</w:t>
      </w:r>
    </w:p>
    <w:p w:rsidR="00B73DA8" w:rsidRPr="00B73DA8" w:rsidRDefault="00B73DA8" w:rsidP="00B73DA8">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морального та матеріального заохочення учнів та працівників закладу освіти;</w:t>
      </w:r>
    </w:p>
    <w:p w:rsidR="00B73DA8" w:rsidRPr="00B73DA8" w:rsidRDefault="00B73DA8" w:rsidP="00B73DA8">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морального заохочення батьків та осіб, що їх замінюють, та громадських діячів, які беруть участь в організації освітнього процесу;</w:t>
      </w:r>
    </w:p>
    <w:p w:rsidR="00B73DA8" w:rsidRPr="00B73DA8" w:rsidRDefault="00B73DA8" w:rsidP="00B73DA8">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притягнення до дисциплінарної відповідальності учнів, працівників закладу за невиконання ними своїх обов’язків;</w:t>
      </w:r>
    </w:p>
    <w:p w:rsidR="00B73DA8" w:rsidRPr="00B73DA8" w:rsidRDefault="00B73DA8" w:rsidP="00B73DA8">
      <w:pPr>
        <w:numPr>
          <w:ilvl w:val="0"/>
          <w:numId w:val="16"/>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педагогічна рада розглядає також питання, пов’язані з діяльністю закладу. </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4.8. Органом громадського самоврядування закладу освіти є загальні збори (конференція) колективу, що скликаються не менш як один раз на рік.</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4.9. При закладі освіти за рішенням загальних  зборів можуть створюватися і діяти рада  закладу, учнівський комітет, батьківський комітет, методичні об’єднання, комісії, положення про які розробляє й затверджує профільне міністерство України.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4.10.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4.11. Основними завданнями піклувальної ради є: </w:t>
      </w:r>
    </w:p>
    <w:p w:rsidR="00B73DA8" w:rsidRPr="00B73DA8" w:rsidRDefault="00B73DA8" w:rsidP="00B73DA8">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сприяння виконанню законодавства України щодо обов’язковості повної загальної середньої освіти; </w:t>
      </w:r>
    </w:p>
    <w:p w:rsidR="00B73DA8" w:rsidRPr="00B73DA8" w:rsidRDefault="00B73DA8" w:rsidP="00B73DA8">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(вихованців) у  закладі освіти; </w:t>
      </w:r>
    </w:p>
    <w:p w:rsidR="00B73DA8" w:rsidRPr="00B73DA8" w:rsidRDefault="00B73DA8" w:rsidP="00B73DA8">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зміцнення навчально-виробничої, наукової, матеріально-технічної, </w:t>
      </w:r>
      <w:proofErr w:type="spellStart"/>
      <w:r w:rsidRPr="00B73DA8">
        <w:rPr>
          <w:rFonts w:ascii="Times New Roman" w:eastAsia="Times New Roman" w:hAnsi="Times New Roman" w:cs="Times New Roman"/>
          <w:bCs/>
          <w:sz w:val="28"/>
          <w:szCs w:val="24"/>
          <w:lang w:val="uk-UA"/>
        </w:rPr>
        <w:t>культурно-спротивної</w:t>
      </w:r>
      <w:proofErr w:type="spellEnd"/>
      <w:r w:rsidRPr="00B73DA8">
        <w:rPr>
          <w:rFonts w:ascii="Times New Roman" w:eastAsia="Times New Roman" w:hAnsi="Times New Roman" w:cs="Times New Roman"/>
          <w:bCs/>
          <w:sz w:val="28"/>
          <w:szCs w:val="24"/>
          <w:lang w:val="uk-UA"/>
        </w:rPr>
        <w:t xml:space="preserve">, </w:t>
      </w:r>
      <w:proofErr w:type="spellStart"/>
      <w:r w:rsidRPr="00B73DA8">
        <w:rPr>
          <w:rFonts w:ascii="Times New Roman" w:eastAsia="Times New Roman" w:hAnsi="Times New Roman" w:cs="Times New Roman"/>
          <w:bCs/>
          <w:sz w:val="28"/>
          <w:szCs w:val="24"/>
          <w:lang w:val="uk-UA"/>
        </w:rPr>
        <w:t>корекційно-відновної</w:t>
      </w:r>
      <w:proofErr w:type="spellEnd"/>
      <w:r w:rsidRPr="00B73DA8">
        <w:rPr>
          <w:rFonts w:ascii="Times New Roman" w:eastAsia="Times New Roman" w:hAnsi="Times New Roman" w:cs="Times New Roman"/>
          <w:bCs/>
          <w:sz w:val="28"/>
          <w:szCs w:val="24"/>
          <w:lang w:val="uk-UA"/>
        </w:rPr>
        <w:t xml:space="preserve">, та лікувально-оздоровчої бази закладу освіти; </w:t>
      </w:r>
    </w:p>
    <w:p w:rsidR="00B73DA8" w:rsidRPr="00B73DA8" w:rsidRDefault="00B73DA8" w:rsidP="00B73DA8">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організація змістовного дозвілля та оздоровлення учнів (вихованців), педагогічних працівників; </w:t>
      </w:r>
    </w:p>
    <w:p w:rsidR="00B73DA8" w:rsidRPr="00B73DA8" w:rsidRDefault="00B73DA8" w:rsidP="00B73DA8">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запобігання дитячій бездоглядності; </w:t>
      </w:r>
    </w:p>
    <w:p w:rsidR="00B73DA8" w:rsidRPr="00B73DA8" w:rsidRDefault="00B73DA8" w:rsidP="00B73DA8">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сприяння працевлаштуванню випускників закладу освіти; </w:t>
      </w:r>
    </w:p>
    <w:p w:rsidR="00B73DA8" w:rsidRPr="00B73DA8" w:rsidRDefault="00B73DA8" w:rsidP="00B73DA8">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стимулювання творчої праці педагогічних працівників та учнів (вихованців); </w:t>
      </w:r>
    </w:p>
    <w:p w:rsidR="00B73DA8" w:rsidRPr="00B73DA8" w:rsidRDefault="00B73DA8" w:rsidP="00B73DA8">
      <w:pPr>
        <w:numPr>
          <w:ilvl w:val="0"/>
          <w:numId w:val="17"/>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всебічне зміцнення зв’язків між родинами учнів (вихованців) та закладом освіти.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4.12. Піклувальна рада формується у складі осіб з представників місцевих органів виконавчої влади, підприємств, установ, організацій, закладів освіти, окремих громадян, у тому числі іноземних.</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lastRenderedPageBreak/>
        <w:t>4.13.</w:t>
      </w:r>
      <w:r w:rsidRPr="00B73DA8">
        <w:rPr>
          <w:rFonts w:ascii="Times New Roman" w:eastAsia="Times New Roman" w:hAnsi="Times New Roman" w:cs="Times New Roman"/>
          <w:bCs/>
          <w:sz w:val="28"/>
          <w:szCs w:val="24"/>
          <w:lang w:val="uk-UA"/>
        </w:rPr>
        <w:tab/>
        <w:t>Члени піклувальної ради обираються на загальних зборах (конференції)  закладу освіти шляхом голосування простою більшістю голосів.</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4.14.</w:t>
      </w:r>
      <w:r w:rsidRPr="00B73DA8">
        <w:rPr>
          <w:rFonts w:ascii="Times New Roman" w:eastAsia="Times New Roman" w:hAnsi="Times New Roman" w:cs="Times New Roman"/>
          <w:b/>
          <w:bCs/>
          <w:sz w:val="28"/>
          <w:szCs w:val="24"/>
        </w:rPr>
        <w:t xml:space="preserve"> </w:t>
      </w:r>
      <w:r w:rsidRPr="00B73DA8">
        <w:rPr>
          <w:rFonts w:ascii="Times New Roman" w:eastAsia="Times New Roman" w:hAnsi="Times New Roman" w:cs="Times New Roman"/>
          <w:bCs/>
          <w:sz w:val="28"/>
          <w:szCs w:val="24"/>
          <w:lang w:val="uk-UA"/>
        </w:rPr>
        <w:t>Члени піклувальної ради працюють на громадських засадах.</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4.15.</w:t>
      </w:r>
      <w:r w:rsidRPr="00B73DA8">
        <w:rPr>
          <w:rFonts w:ascii="Times New Roman" w:eastAsia="Times New Roman" w:hAnsi="Times New Roman" w:cs="Times New Roman"/>
          <w:b/>
          <w:bCs/>
          <w:sz w:val="28"/>
          <w:szCs w:val="24"/>
          <w:lang w:val="uk-UA"/>
        </w:rPr>
        <w:t xml:space="preserve"> </w:t>
      </w:r>
      <w:r w:rsidRPr="00B73DA8">
        <w:rPr>
          <w:rFonts w:ascii="Times New Roman" w:eastAsia="Times New Roman" w:hAnsi="Times New Roman" w:cs="Times New Roman"/>
          <w:bCs/>
          <w:sz w:val="28"/>
          <w:szCs w:val="24"/>
          <w:lang w:val="uk-UA"/>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4.16. У випадках, коли хтось із членів піклувальної ради вибуває, на загальних зборах (конференції) на його місце обирається інша особа.</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4.17. Піклувальна рада діє на засадах: </w:t>
      </w:r>
    </w:p>
    <w:p w:rsidR="00B73DA8" w:rsidRPr="00B73DA8" w:rsidRDefault="00B73DA8" w:rsidP="00B73DA8">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пріоритету прав людини, гармоній6ного поєднання інтересів особи, суспільства, держави; </w:t>
      </w:r>
    </w:p>
    <w:p w:rsidR="00B73DA8" w:rsidRPr="00B73DA8" w:rsidRDefault="00B73DA8" w:rsidP="00B73DA8">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дотримання вимог законодавства України; </w:t>
      </w:r>
    </w:p>
    <w:p w:rsidR="00B73DA8" w:rsidRPr="00B73DA8" w:rsidRDefault="00B73DA8" w:rsidP="00B73DA8">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самоврядування; </w:t>
      </w:r>
    </w:p>
    <w:p w:rsidR="00B73DA8" w:rsidRPr="00B73DA8" w:rsidRDefault="00B73DA8" w:rsidP="00B73DA8">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колегіальності ухвалення рішень; </w:t>
      </w:r>
    </w:p>
    <w:p w:rsidR="00B73DA8" w:rsidRPr="00B73DA8" w:rsidRDefault="00B73DA8" w:rsidP="00B73DA8">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добровільності і рівноправності членства; </w:t>
      </w:r>
    </w:p>
    <w:p w:rsidR="00B73DA8" w:rsidRPr="00B73DA8" w:rsidRDefault="00B73DA8" w:rsidP="00B73DA8">
      <w:pPr>
        <w:numPr>
          <w:ilvl w:val="0"/>
          <w:numId w:val="18"/>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гласності.</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4.18. Робота піклувальної ради планується довільно. Кількість засідань визначається їх доцільністю, але, як правило, не менш ніж чотири рази на рік.</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4.19. </w:t>
      </w:r>
      <w:r w:rsidRPr="00B73DA8">
        <w:rPr>
          <w:rFonts w:ascii="Times New Roman" w:eastAsia="Times New Roman" w:hAnsi="Times New Roman" w:cs="Times New Roman"/>
          <w:bCs/>
          <w:sz w:val="28"/>
          <w:szCs w:val="24"/>
          <w:lang w:val="uk-UA"/>
        </w:rPr>
        <w:tab/>
        <w:t>Позачергові засідання можуть проводитись також на вимогу третини і більше її членів.</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4.20. </w:t>
      </w:r>
      <w:r w:rsidRPr="00B73DA8">
        <w:rPr>
          <w:rFonts w:ascii="Times New Roman" w:eastAsia="Times New Roman" w:hAnsi="Times New Roman" w:cs="Times New Roman"/>
          <w:bCs/>
          <w:sz w:val="28"/>
          <w:szCs w:val="24"/>
          <w:lang w:val="uk-UA"/>
        </w:rPr>
        <w:tab/>
        <w:t>Засідання піклувальної ради є правомочним, якщо на ньому присутні не менше двох третин її членів.</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4.21. Рішення піклувальної ради приймається простою більшістю голосів.</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4.22. Піклувальна рада інформує про свою діяльність у доступній формі на зборах, у засобах масової інформації, через спеціальні стенди тощо.</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4.23. 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4.24.</w:t>
      </w:r>
      <w:r w:rsidRPr="00B73DA8">
        <w:rPr>
          <w:rFonts w:ascii="Times New Roman" w:eastAsia="Times New Roman" w:hAnsi="Times New Roman" w:cs="Times New Roman"/>
          <w:b/>
          <w:bCs/>
          <w:sz w:val="28"/>
          <w:szCs w:val="24"/>
          <w:lang w:val="uk-UA"/>
        </w:rPr>
        <w:t xml:space="preserve"> </w:t>
      </w:r>
      <w:r w:rsidRPr="00B73DA8">
        <w:rPr>
          <w:rFonts w:ascii="Times New Roman" w:eastAsia="Times New Roman" w:hAnsi="Times New Roman" w:cs="Times New Roman"/>
          <w:bCs/>
          <w:sz w:val="28"/>
          <w:szCs w:val="24"/>
          <w:lang w:val="uk-UA"/>
        </w:rPr>
        <w:tab/>
        <w:t>Очолює піклувальну раду голова, який обирається шляхом голосування на її засіданні з числа членів піклувальної ради.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4.25. З числа членів піклувальної ради також обираються заступник та секретар.</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4.26. Голова піклувальної ради: </w:t>
      </w:r>
    </w:p>
    <w:p w:rsidR="00B73DA8" w:rsidRPr="00B73DA8" w:rsidRDefault="00B73DA8" w:rsidP="00B73DA8">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скликає і координує роботу піклувальної ради; </w:t>
      </w:r>
    </w:p>
    <w:p w:rsidR="00B73DA8" w:rsidRPr="00B73DA8" w:rsidRDefault="00B73DA8" w:rsidP="00B73DA8">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готує і проводить засідання, затверджує рішення піклувальної ради; </w:t>
      </w:r>
    </w:p>
    <w:p w:rsidR="00B73DA8" w:rsidRPr="00B73DA8" w:rsidRDefault="00B73DA8" w:rsidP="00B73DA8">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визначає функції заступника, секретаря та інших членів; </w:t>
      </w:r>
    </w:p>
    <w:p w:rsidR="00B73DA8" w:rsidRPr="00B73DA8" w:rsidRDefault="00B73DA8" w:rsidP="00B73DA8">
      <w:pPr>
        <w:numPr>
          <w:ilvl w:val="0"/>
          <w:numId w:val="19"/>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представляє піклувальну раду в установах, підприємствах та організаціях з питань, віднесених до її повноважень.</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4.27. Голова піклувальної ради має право делегувати свої повноваження членам піклувальної ради.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4.28. Піклувальна рада має право: </w:t>
      </w:r>
    </w:p>
    <w:p w:rsidR="00B73DA8" w:rsidRPr="00B73DA8" w:rsidRDefault="00B73DA8" w:rsidP="00B73DA8">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вносити на розгляд органів виконавчої влади, керівника закладу загальної середньої освіти, загальних зборів (конференції) пропозиції щодо зміцнення матеріально-технічної, навчально-виробничої, </w:t>
      </w:r>
      <w:r w:rsidRPr="00B73DA8">
        <w:rPr>
          <w:rFonts w:ascii="Times New Roman" w:eastAsia="Times New Roman" w:hAnsi="Times New Roman" w:cs="Times New Roman"/>
          <w:bCs/>
          <w:sz w:val="28"/>
          <w:szCs w:val="24"/>
          <w:lang w:val="uk-UA"/>
        </w:rPr>
        <w:lastRenderedPageBreak/>
        <w:t xml:space="preserve">наукової, культурно - спортивної, корекційно - відновної та лікувально - оздоровчої бази закладу освіти; </w:t>
      </w:r>
    </w:p>
    <w:p w:rsidR="00B73DA8" w:rsidRPr="00B73DA8" w:rsidRDefault="00B73DA8" w:rsidP="00B73DA8">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залучати додаткові джерела фінансування закладу освіти; </w:t>
      </w:r>
    </w:p>
    <w:p w:rsidR="00B73DA8" w:rsidRPr="00B73DA8" w:rsidRDefault="00B73DA8" w:rsidP="00B73DA8">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вживати заходи до зміцнення матеріально-технічної і навчально-методичної бази закладу освіти; </w:t>
      </w:r>
    </w:p>
    <w:p w:rsidR="00B73DA8" w:rsidRPr="00B73DA8" w:rsidRDefault="00B73DA8" w:rsidP="00B73DA8">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стимулювати творчу працю педагогічних працівників, учнів (вихованців); </w:t>
      </w:r>
    </w:p>
    <w:p w:rsidR="00B73DA8" w:rsidRPr="00B73DA8" w:rsidRDefault="00B73DA8" w:rsidP="00B73DA8">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брати участь у розгляді звернень громадян з питань, що стосуються роботи закладу освіти, з метою сприяння їх вирішенню у встановленому порядку; </w:t>
      </w:r>
    </w:p>
    <w:p w:rsidR="00B73DA8" w:rsidRPr="00B73DA8" w:rsidRDefault="00B73DA8" w:rsidP="00B73DA8">
      <w:pPr>
        <w:numPr>
          <w:ilvl w:val="0"/>
          <w:numId w:val="20"/>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4.29. Обсяг педагогічного навантаження вчителів визначається на підставі законодавства директором закладу освіти і затверджується відповідним органом управління освітою за погодженням з </w:t>
      </w:r>
      <w:proofErr w:type="spellStart"/>
      <w:r w:rsidRPr="00B73DA8">
        <w:rPr>
          <w:rFonts w:ascii="Times New Roman" w:eastAsia="Times New Roman" w:hAnsi="Times New Roman" w:cs="Times New Roman"/>
          <w:bCs/>
          <w:sz w:val="28"/>
          <w:szCs w:val="24"/>
          <w:lang w:val="uk-UA"/>
        </w:rPr>
        <w:t>проспілковим</w:t>
      </w:r>
      <w:proofErr w:type="spellEnd"/>
      <w:r w:rsidRPr="00B73DA8">
        <w:rPr>
          <w:rFonts w:ascii="Times New Roman" w:eastAsia="Times New Roman" w:hAnsi="Times New Roman" w:cs="Times New Roman"/>
          <w:bCs/>
          <w:sz w:val="28"/>
          <w:szCs w:val="24"/>
          <w:lang w:val="uk-UA"/>
        </w:rPr>
        <w:t xml:space="preserve"> комітетом.</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4.30. Обсяг педагогічного навантаження може бути менше тарифної ставки (посадового окладу) лише за письмовою згодою педагогічного працівника.</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4.31.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навчальним планом, або за письмовою згодою педагогічного працівника з дотриманням законодавства про працю.</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4.32. У закладі освіти можуть створюватись учнівські та вчительські громадські організації, що діють відповідно до чинного законодавства України.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p>
    <w:p w:rsidR="00B73DA8" w:rsidRPr="00B73DA8" w:rsidRDefault="00B73DA8" w:rsidP="00B73DA8">
      <w:pPr>
        <w:spacing w:after="0" w:line="240" w:lineRule="auto"/>
        <w:jc w:val="center"/>
        <w:outlineLvl w:val="3"/>
        <w:rPr>
          <w:rFonts w:ascii="Times New Roman" w:eastAsia="Times New Roman" w:hAnsi="Times New Roman" w:cs="Times New Roman"/>
          <w:b/>
          <w:bCs/>
          <w:sz w:val="28"/>
          <w:szCs w:val="24"/>
          <w:lang w:val="uk-UA"/>
        </w:rPr>
      </w:pPr>
      <w:r w:rsidRPr="00B73DA8">
        <w:rPr>
          <w:rFonts w:ascii="Times New Roman" w:eastAsia="Times New Roman" w:hAnsi="Times New Roman" w:cs="Times New Roman"/>
          <w:b/>
          <w:bCs/>
          <w:sz w:val="28"/>
          <w:szCs w:val="24"/>
          <w:lang w:val="uk-UA"/>
        </w:rPr>
        <w:t>V. МАТЕРІАЛЬ</w:t>
      </w:r>
      <w:r w:rsidR="00B16E1E">
        <w:rPr>
          <w:rFonts w:ascii="Times New Roman" w:eastAsia="Times New Roman" w:hAnsi="Times New Roman" w:cs="Times New Roman"/>
          <w:b/>
          <w:bCs/>
          <w:sz w:val="28"/>
          <w:szCs w:val="24"/>
          <w:lang w:val="uk-UA"/>
        </w:rPr>
        <w:t>НО</w:t>
      </w:r>
      <w:r w:rsidR="00B16E1E" w:rsidRPr="00B16E1E">
        <w:rPr>
          <w:rFonts w:ascii="Times New Roman" w:eastAsia="Times New Roman" w:hAnsi="Times New Roman" w:cs="Times New Roman"/>
          <w:bCs/>
          <w:sz w:val="28"/>
          <w:szCs w:val="24"/>
          <w:lang w:val="uk-UA"/>
        </w:rPr>
        <w:t>-</w:t>
      </w:r>
      <w:r w:rsidRPr="00B73DA8">
        <w:rPr>
          <w:rFonts w:ascii="Times New Roman" w:eastAsia="Times New Roman" w:hAnsi="Times New Roman" w:cs="Times New Roman"/>
          <w:b/>
          <w:bCs/>
          <w:sz w:val="28"/>
          <w:szCs w:val="24"/>
          <w:lang w:val="uk-UA"/>
        </w:rPr>
        <w:t>ТЕХНІЧНА БАЗА</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5.1. </w:t>
      </w:r>
      <w:r w:rsidRPr="00B73DA8">
        <w:rPr>
          <w:rFonts w:ascii="Times New Roman" w:eastAsia="Times New Roman" w:hAnsi="Times New Roman" w:cs="Times New Roman"/>
          <w:bCs/>
          <w:sz w:val="28"/>
          <w:szCs w:val="24"/>
          <w:lang w:val="uk-UA"/>
        </w:rPr>
        <w:tab/>
        <w:t>Матеріально-технічна база закладу освіти включає будівлі, споруди, землю, комунікації, обладнання, транспортні засоби, інші матеріальні цінності, вартість яких відображено у бухгалтерському обліку.</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5.2. </w:t>
      </w:r>
      <w:r w:rsidRPr="00B73DA8">
        <w:rPr>
          <w:rFonts w:ascii="Times New Roman" w:eastAsia="Times New Roman" w:hAnsi="Times New Roman" w:cs="Times New Roman"/>
          <w:bCs/>
          <w:sz w:val="28"/>
          <w:szCs w:val="24"/>
          <w:lang w:val="uk-UA"/>
        </w:rPr>
        <w:tab/>
        <w:t>Майно, закріплене за закладом освіти, належить йому на правах оперативного управління та не може бути вилученим у нього, якщо інше не передбачено законодавством.</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5.3. </w:t>
      </w:r>
      <w:r w:rsidRPr="00B73DA8">
        <w:rPr>
          <w:rFonts w:ascii="Times New Roman" w:eastAsia="Times New Roman" w:hAnsi="Times New Roman" w:cs="Times New Roman"/>
          <w:bCs/>
          <w:sz w:val="28"/>
          <w:szCs w:val="24"/>
          <w:lang w:val="uk-UA"/>
        </w:rPr>
        <w:tab/>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5.4. </w:t>
      </w:r>
      <w:r w:rsidRPr="00B73DA8">
        <w:rPr>
          <w:rFonts w:ascii="Times New Roman" w:eastAsia="Times New Roman" w:hAnsi="Times New Roman" w:cs="Times New Roman"/>
          <w:bCs/>
          <w:sz w:val="28"/>
          <w:szCs w:val="24"/>
          <w:lang w:val="uk-UA"/>
        </w:rPr>
        <w:tab/>
        <w:t>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5.5. </w:t>
      </w:r>
      <w:r w:rsidRPr="00B73DA8">
        <w:rPr>
          <w:rFonts w:ascii="Times New Roman" w:eastAsia="Times New Roman" w:hAnsi="Times New Roman" w:cs="Times New Roman"/>
          <w:bCs/>
          <w:sz w:val="28"/>
          <w:szCs w:val="24"/>
          <w:lang w:val="uk-UA"/>
        </w:rPr>
        <w:tab/>
        <w:t xml:space="preserve">Для забезпечення освітнього процесу база закладу освіти складається із навчальних кабінетів, а також спортивного, актового залів, бібліотеки, </w:t>
      </w:r>
      <w:r w:rsidRPr="00B73DA8">
        <w:rPr>
          <w:rFonts w:ascii="Times New Roman" w:eastAsia="Times New Roman" w:hAnsi="Times New Roman" w:cs="Times New Roman"/>
          <w:bCs/>
          <w:sz w:val="28"/>
          <w:szCs w:val="24"/>
          <w:lang w:val="uk-UA"/>
        </w:rPr>
        <w:lastRenderedPageBreak/>
        <w:t>архіву,  комп’ютерного кабінетів, приміщення для навчально-допоміжного персоналу тощо.</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p>
    <w:p w:rsidR="00B16E1E" w:rsidRDefault="00B16E1E" w:rsidP="00B73DA8">
      <w:pPr>
        <w:spacing w:after="0" w:line="240" w:lineRule="auto"/>
        <w:jc w:val="center"/>
        <w:outlineLvl w:val="3"/>
        <w:rPr>
          <w:rFonts w:ascii="Times New Roman" w:eastAsia="Times New Roman" w:hAnsi="Times New Roman" w:cs="Times New Roman"/>
          <w:b/>
          <w:bCs/>
          <w:sz w:val="28"/>
          <w:szCs w:val="24"/>
          <w:lang w:val="uk-UA"/>
        </w:rPr>
      </w:pPr>
    </w:p>
    <w:p w:rsidR="00B16E1E" w:rsidRDefault="00B16E1E" w:rsidP="00B73DA8">
      <w:pPr>
        <w:spacing w:after="0" w:line="240" w:lineRule="auto"/>
        <w:jc w:val="center"/>
        <w:outlineLvl w:val="3"/>
        <w:rPr>
          <w:rFonts w:ascii="Times New Roman" w:eastAsia="Times New Roman" w:hAnsi="Times New Roman" w:cs="Times New Roman"/>
          <w:b/>
          <w:bCs/>
          <w:sz w:val="28"/>
          <w:szCs w:val="24"/>
          <w:lang w:val="uk-UA"/>
        </w:rPr>
      </w:pPr>
    </w:p>
    <w:p w:rsidR="00B73DA8" w:rsidRPr="00B73DA8" w:rsidRDefault="00B73DA8" w:rsidP="00B73DA8">
      <w:pPr>
        <w:spacing w:after="0" w:line="240" w:lineRule="auto"/>
        <w:jc w:val="center"/>
        <w:outlineLvl w:val="3"/>
        <w:rPr>
          <w:rFonts w:ascii="Times New Roman" w:eastAsia="Times New Roman" w:hAnsi="Times New Roman" w:cs="Times New Roman"/>
          <w:b/>
          <w:bCs/>
          <w:sz w:val="28"/>
          <w:szCs w:val="24"/>
          <w:lang w:val="uk-UA"/>
        </w:rPr>
      </w:pPr>
      <w:r w:rsidRPr="00B73DA8">
        <w:rPr>
          <w:rFonts w:ascii="Times New Roman" w:eastAsia="Times New Roman" w:hAnsi="Times New Roman" w:cs="Times New Roman"/>
          <w:b/>
          <w:bCs/>
          <w:sz w:val="28"/>
          <w:szCs w:val="24"/>
          <w:lang w:val="uk-UA"/>
        </w:rPr>
        <w:t>VI. ФІНАНСОВО-ГОСПОДАРСЬКА ДІЯЛЬНІСТЬ</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6.1. </w:t>
      </w:r>
      <w:r w:rsidRPr="00B73DA8">
        <w:rPr>
          <w:rFonts w:ascii="Times New Roman" w:eastAsia="Times New Roman" w:hAnsi="Times New Roman" w:cs="Times New Roman"/>
          <w:bCs/>
          <w:sz w:val="28"/>
          <w:szCs w:val="24"/>
          <w:lang w:val="uk-UA"/>
        </w:rPr>
        <w:tab/>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та інших нормативно – правових актів.</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6.2. Джерелами фінансування закладу є: </w:t>
      </w:r>
    </w:p>
    <w:p w:rsidR="00B73DA8" w:rsidRPr="00B73DA8" w:rsidRDefault="00B73DA8" w:rsidP="00B73DA8">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кошти місцевого бюджету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засновника(</w:t>
      </w:r>
      <w:proofErr w:type="spellStart"/>
      <w:r w:rsidRPr="00B73DA8">
        <w:rPr>
          <w:rFonts w:ascii="Times New Roman" w:eastAsia="Times New Roman" w:hAnsi="Times New Roman" w:cs="Times New Roman"/>
          <w:bCs/>
          <w:sz w:val="28"/>
          <w:szCs w:val="24"/>
          <w:lang w:val="uk-UA"/>
        </w:rPr>
        <w:t>ів</w:t>
      </w:r>
      <w:proofErr w:type="spellEnd"/>
      <w:r w:rsidRPr="00B73DA8">
        <w:rPr>
          <w:rFonts w:ascii="Times New Roman" w:eastAsia="Times New Roman" w:hAnsi="Times New Roman" w:cs="Times New Roman"/>
          <w:bCs/>
          <w:sz w:val="28"/>
          <w:szCs w:val="24"/>
          <w:lang w:val="uk-UA"/>
        </w:rPr>
        <w:t xml:space="preserve">); </w:t>
      </w:r>
    </w:p>
    <w:p w:rsidR="00B73DA8" w:rsidRPr="00B73DA8" w:rsidRDefault="00B73DA8" w:rsidP="00B73DA8">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кошти державного або обласного бюджету у розмірі, передбаченому нормативами фінансування загальної середньої освіти; </w:t>
      </w:r>
    </w:p>
    <w:p w:rsidR="00B73DA8" w:rsidRPr="00B73DA8" w:rsidRDefault="00B73DA8" w:rsidP="00B73DA8">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кошти фізичних, юридичних осіб; </w:t>
      </w:r>
    </w:p>
    <w:p w:rsidR="00B73DA8" w:rsidRPr="00B73DA8" w:rsidRDefault="00B73DA8" w:rsidP="00B73DA8">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кошти, отримані за надання платних послуг в межах, передбачених чинним законодавством; </w:t>
      </w:r>
    </w:p>
    <w:p w:rsidR="00B73DA8" w:rsidRPr="00B73DA8" w:rsidRDefault="00B73DA8" w:rsidP="00B73DA8">
      <w:pPr>
        <w:numPr>
          <w:ilvl w:val="0"/>
          <w:numId w:val="21"/>
        </w:num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благодійні внески юридичних і фізичних осіб.</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6.3. </w:t>
      </w:r>
      <w:r w:rsidRPr="00B73DA8">
        <w:rPr>
          <w:rFonts w:ascii="Times New Roman" w:eastAsia="Times New Roman" w:hAnsi="Times New Roman" w:cs="Times New Roman"/>
          <w:bCs/>
          <w:sz w:val="28"/>
          <w:szCs w:val="24"/>
          <w:lang w:val="uk-UA"/>
        </w:rPr>
        <w:tab/>
        <w:t>Порядок діловодства і бухгалтерського обліку в закладі освіти ведеться через централізовану бухгалтерію управління освіти, культури, сім’ї, молоді та спорту Козелецької селищної ради, якщо інше не передбачено чинним законодавством.</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6.4. Звітність про діяльність закладу загальної середньої освіти встановлюється відповідно до законодавства.</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p>
    <w:p w:rsidR="00B73DA8" w:rsidRPr="00B73DA8" w:rsidRDefault="00B73DA8" w:rsidP="00B73DA8">
      <w:pPr>
        <w:spacing w:after="0" w:line="240" w:lineRule="auto"/>
        <w:jc w:val="center"/>
        <w:outlineLvl w:val="3"/>
        <w:rPr>
          <w:rFonts w:ascii="Times New Roman" w:eastAsia="Times New Roman" w:hAnsi="Times New Roman" w:cs="Times New Roman"/>
          <w:b/>
          <w:bCs/>
          <w:sz w:val="28"/>
          <w:szCs w:val="24"/>
          <w:lang w:val="uk-UA"/>
        </w:rPr>
      </w:pPr>
      <w:r w:rsidRPr="00B73DA8">
        <w:rPr>
          <w:rFonts w:ascii="Times New Roman" w:eastAsia="Times New Roman" w:hAnsi="Times New Roman" w:cs="Times New Roman"/>
          <w:b/>
          <w:bCs/>
          <w:sz w:val="28"/>
          <w:szCs w:val="24"/>
          <w:lang w:val="uk-UA"/>
        </w:rPr>
        <w:t>VII. МІЖНАРОДНЕ СПІВРОБІТНИЦТВО</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 xml:space="preserve">7.1. </w:t>
      </w:r>
      <w:r w:rsidRPr="00B73DA8">
        <w:rPr>
          <w:rFonts w:ascii="Times New Roman" w:eastAsia="Times New Roman" w:hAnsi="Times New Roman" w:cs="Times New Roman"/>
          <w:bCs/>
          <w:sz w:val="28"/>
          <w:szCs w:val="24"/>
          <w:lang w:val="uk-UA"/>
        </w:rPr>
        <w:tab/>
        <w:t>Заклад освіти за наявності належної матеріально - 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7.2. Заклад освіти має право відповідно до чинного законодавства укладати угоди про співробітництво з закладами освіти, науковими установами, підприємствами, організаціями, громадськими об’єднаннями інших країн.</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p>
    <w:p w:rsidR="00B73DA8" w:rsidRPr="00B73DA8" w:rsidRDefault="00B73DA8" w:rsidP="00B73DA8">
      <w:pPr>
        <w:spacing w:after="0" w:line="240" w:lineRule="auto"/>
        <w:jc w:val="center"/>
        <w:outlineLvl w:val="3"/>
        <w:rPr>
          <w:rFonts w:ascii="Times New Roman" w:eastAsia="Times New Roman" w:hAnsi="Times New Roman" w:cs="Times New Roman"/>
          <w:b/>
          <w:bCs/>
          <w:sz w:val="28"/>
          <w:szCs w:val="24"/>
          <w:lang w:val="uk-UA"/>
        </w:rPr>
      </w:pPr>
      <w:r w:rsidRPr="00B73DA8">
        <w:rPr>
          <w:rFonts w:ascii="Times New Roman" w:eastAsia="Times New Roman" w:hAnsi="Times New Roman" w:cs="Times New Roman"/>
          <w:b/>
          <w:bCs/>
          <w:sz w:val="28"/>
          <w:szCs w:val="24"/>
          <w:lang w:val="uk-UA"/>
        </w:rPr>
        <w:t>VIII. КОНТРОЛЬ ЗА ДІЯЛЬНІСТЮ ЗАКЛАДУ ОСВІТИ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8.1. 8.1.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8.2. Державний контроль здійснюють Міністерство освіти і науки України, інші органи виконавчої влади та місцевого самоврядування, до сфери яких належить заклад.</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lastRenderedPageBreak/>
        <w:t>8.3. Основною формою державного контролю за діяльністю закладу освіти  є інституційний аудит, що проводиться відповідно до Закону України «Про освіту». Можуть проводитися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8.5. Перевірки з питань, не пов’язаних з освітньою діяльністю, проводяться його засновником відповідно до законодавства.</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p>
    <w:p w:rsidR="00B73DA8" w:rsidRPr="00B73DA8" w:rsidRDefault="00B73DA8" w:rsidP="00B73DA8">
      <w:pPr>
        <w:spacing w:after="0" w:line="240" w:lineRule="auto"/>
        <w:jc w:val="center"/>
        <w:outlineLvl w:val="3"/>
        <w:rPr>
          <w:rFonts w:ascii="Times New Roman" w:eastAsia="Times New Roman" w:hAnsi="Times New Roman" w:cs="Times New Roman"/>
          <w:b/>
          <w:bCs/>
          <w:sz w:val="28"/>
          <w:szCs w:val="24"/>
          <w:lang w:val="uk-UA"/>
        </w:rPr>
      </w:pPr>
      <w:r w:rsidRPr="00B73DA8">
        <w:rPr>
          <w:rFonts w:ascii="Times New Roman" w:eastAsia="Times New Roman" w:hAnsi="Times New Roman" w:cs="Times New Roman"/>
          <w:b/>
          <w:bCs/>
          <w:sz w:val="28"/>
          <w:szCs w:val="24"/>
          <w:lang w:val="uk-UA"/>
        </w:rPr>
        <w:t>IX. РЕОРГАНІЗАЦІЯ, ЛІКВІДАЦІЯ ЗАКЛАДУ ОСВІТИ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9.1. Рішення про реорганізацію або ліквідацію закладу освіти приймає Засновник.</w:t>
      </w:r>
    </w:p>
    <w:p w:rsidR="00B73DA8" w:rsidRPr="00B73DA8" w:rsidRDefault="00B73DA8" w:rsidP="00B16E1E">
      <w:pPr>
        <w:spacing w:after="0" w:line="240" w:lineRule="auto"/>
        <w:ind w:firstLine="708"/>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Реорганізація закладу освіти відбувається шляхом злиття, приєднання, поділу, виділення.</w:t>
      </w:r>
    </w:p>
    <w:p w:rsidR="00B73DA8" w:rsidRPr="00B73DA8" w:rsidRDefault="00B73DA8" w:rsidP="00B16E1E">
      <w:pPr>
        <w:spacing w:after="0" w:line="240" w:lineRule="auto"/>
        <w:ind w:firstLine="708"/>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B73DA8" w:rsidRPr="00B73DA8" w:rsidRDefault="00B73DA8" w:rsidP="00B16E1E">
      <w:pPr>
        <w:spacing w:after="0" w:line="240" w:lineRule="auto"/>
        <w:ind w:firstLine="708"/>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З часу призначення ліквідаційної комісії до неї переходять повноваження щодо до управління закладом освіти.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9.2.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9.3.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B73DA8" w:rsidRPr="00B73DA8" w:rsidRDefault="00B73DA8" w:rsidP="00B73DA8">
      <w:pPr>
        <w:spacing w:after="0"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9.4.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B73DA8" w:rsidRPr="00B73DA8" w:rsidRDefault="00B73DA8" w:rsidP="00B73DA8">
      <w:pPr>
        <w:spacing w:after="0" w:line="240" w:lineRule="auto"/>
        <w:jc w:val="both"/>
        <w:outlineLvl w:val="3"/>
        <w:rPr>
          <w:rFonts w:ascii="Times New Roman" w:eastAsia="Times New Roman" w:hAnsi="Times New Roman" w:cs="Times New Roman"/>
          <w:b/>
          <w:bCs/>
          <w:sz w:val="28"/>
          <w:szCs w:val="24"/>
          <w:lang w:val="uk-UA"/>
        </w:rPr>
      </w:pPr>
      <w:r w:rsidRPr="00B73DA8">
        <w:rPr>
          <w:rFonts w:ascii="Times New Roman" w:eastAsia="Times New Roman" w:hAnsi="Times New Roman" w:cs="Times New Roman"/>
          <w:bCs/>
          <w:sz w:val="28"/>
          <w:szCs w:val="24"/>
          <w:lang w:val="uk-UA"/>
        </w:rPr>
        <w:t xml:space="preserve">9.5.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 </w:t>
      </w:r>
    </w:p>
    <w:p w:rsidR="00B73DA8" w:rsidRPr="00B73DA8" w:rsidRDefault="00B73DA8" w:rsidP="00B73DA8">
      <w:pPr>
        <w:spacing w:after="100" w:afterAutospacing="1" w:line="240" w:lineRule="auto"/>
        <w:jc w:val="both"/>
        <w:outlineLvl w:val="3"/>
        <w:rPr>
          <w:rFonts w:ascii="Times New Roman" w:eastAsia="Times New Roman" w:hAnsi="Times New Roman" w:cs="Times New Roman"/>
          <w:bCs/>
          <w:sz w:val="28"/>
          <w:szCs w:val="24"/>
          <w:lang w:val="uk-UA"/>
        </w:rPr>
      </w:pPr>
    </w:p>
    <w:p w:rsidR="003C1090" w:rsidRPr="00B73DA8" w:rsidRDefault="00B73DA8" w:rsidP="009E231C">
      <w:pPr>
        <w:spacing w:before="100" w:beforeAutospacing="1" w:after="100" w:afterAutospacing="1" w:line="240" w:lineRule="auto"/>
        <w:jc w:val="both"/>
        <w:outlineLvl w:val="3"/>
        <w:rPr>
          <w:rFonts w:ascii="Times New Roman" w:eastAsia="Times New Roman" w:hAnsi="Times New Roman" w:cs="Times New Roman"/>
          <w:bCs/>
          <w:sz w:val="28"/>
          <w:szCs w:val="24"/>
          <w:lang w:val="uk-UA"/>
        </w:rPr>
      </w:pPr>
      <w:r w:rsidRPr="00B73DA8">
        <w:rPr>
          <w:rFonts w:ascii="Times New Roman" w:eastAsia="Times New Roman" w:hAnsi="Times New Roman" w:cs="Times New Roman"/>
          <w:bCs/>
          <w:sz w:val="28"/>
          <w:szCs w:val="24"/>
          <w:lang w:val="uk-UA"/>
        </w:rPr>
        <w:t>Секретар селищної ради                                                            С.Л.</w:t>
      </w:r>
      <w:proofErr w:type="spellStart"/>
      <w:r w:rsidRPr="00B73DA8">
        <w:rPr>
          <w:rFonts w:ascii="Times New Roman" w:eastAsia="Times New Roman" w:hAnsi="Times New Roman" w:cs="Times New Roman"/>
          <w:bCs/>
          <w:sz w:val="28"/>
          <w:szCs w:val="24"/>
          <w:lang w:val="uk-UA"/>
        </w:rPr>
        <w:t>Великохатній</w:t>
      </w:r>
      <w:proofErr w:type="spellEnd"/>
      <w:r w:rsidRPr="00B73DA8">
        <w:rPr>
          <w:rFonts w:ascii="Times New Roman" w:eastAsia="Times New Roman" w:hAnsi="Times New Roman" w:cs="Times New Roman"/>
          <w:bCs/>
          <w:sz w:val="28"/>
          <w:szCs w:val="24"/>
          <w:lang w:val="uk-UA"/>
        </w:rPr>
        <w:t xml:space="preserve"> </w:t>
      </w:r>
    </w:p>
    <w:sectPr w:rsidR="003C1090" w:rsidRPr="00B73DA8" w:rsidSect="00875F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94628A5"/>
    <w:multiLevelType w:val="hybridMultilevel"/>
    <w:tmpl w:val="094CEE7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5E121208"/>
    <w:multiLevelType w:val="multilevel"/>
    <w:tmpl w:val="89B673F0"/>
    <w:lvl w:ilvl="0">
      <w:start w:val="1"/>
      <w:numFmt w:val="decimal"/>
      <w:lvlText w:val="%1."/>
      <w:lvlJc w:val="left"/>
      <w:pPr>
        <w:ind w:left="450" w:hanging="450"/>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68C87F1E"/>
    <w:multiLevelType w:val="multilevel"/>
    <w:tmpl w:val="E1E6CA9A"/>
    <w:lvl w:ilvl="0">
      <w:start w:val="1"/>
      <w:numFmt w:val="decimal"/>
      <w:lvlText w:val="%1"/>
      <w:lvlJc w:val="left"/>
      <w:pPr>
        <w:ind w:left="375" w:hanging="375"/>
      </w:pPr>
    </w:lvl>
    <w:lvl w:ilvl="1">
      <w:start w:val="5"/>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13"/>
  </w:num>
  <w:num w:numId="9">
    <w:abstractNumId w:val="17"/>
  </w:num>
  <w:num w:numId="10">
    <w:abstractNumId w:val="6"/>
  </w:num>
  <w:num w:numId="11">
    <w:abstractNumId w:val="7"/>
  </w:num>
  <w:num w:numId="12">
    <w:abstractNumId w:val="12"/>
  </w:num>
  <w:num w:numId="13">
    <w:abstractNumId w:val="9"/>
  </w:num>
  <w:num w:numId="14">
    <w:abstractNumId w:val="0"/>
  </w:num>
  <w:num w:numId="15">
    <w:abstractNumId w:val="18"/>
  </w:num>
  <w:num w:numId="16">
    <w:abstractNumId w:val="19"/>
  </w:num>
  <w:num w:numId="17">
    <w:abstractNumId w:val="20"/>
  </w:num>
  <w:num w:numId="18">
    <w:abstractNumId w:val="1"/>
  </w:num>
  <w:num w:numId="19">
    <w:abstractNumId w:val="10"/>
  </w:num>
  <w:num w:numId="20">
    <w:abstractNumId w:val="4"/>
  </w:num>
  <w:num w:numId="21">
    <w:abstractNumId w:val="5"/>
  </w:num>
  <w:num w:numId="22">
    <w:abstractNumId w:val="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53302"/>
    <w:rsid w:val="00066E7B"/>
    <w:rsid w:val="000C01FB"/>
    <w:rsid w:val="000D2B04"/>
    <w:rsid w:val="001921B4"/>
    <w:rsid w:val="001B58DA"/>
    <w:rsid w:val="002026F3"/>
    <w:rsid w:val="00261F3F"/>
    <w:rsid w:val="00305F37"/>
    <w:rsid w:val="00393AF1"/>
    <w:rsid w:val="003B5675"/>
    <w:rsid w:val="003C009C"/>
    <w:rsid w:val="003C1090"/>
    <w:rsid w:val="003C14AE"/>
    <w:rsid w:val="00431D4D"/>
    <w:rsid w:val="0043658C"/>
    <w:rsid w:val="004A5588"/>
    <w:rsid w:val="004F3A0B"/>
    <w:rsid w:val="00526FDB"/>
    <w:rsid w:val="00605641"/>
    <w:rsid w:val="006651BE"/>
    <w:rsid w:val="00717B97"/>
    <w:rsid w:val="00723173"/>
    <w:rsid w:val="00733213"/>
    <w:rsid w:val="00753ABD"/>
    <w:rsid w:val="00783F3D"/>
    <w:rsid w:val="008427AE"/>
    <w:rsid w:val="00875F8D"/>
    <w:rsid w:val="008A67F8"/>
    <w:rsid w:val="008D5F0E"/>
    <w:rsid w:val="008E5E7A"/>
    <w:rsid w:val="00976C0E"/>
    <w:rsid w:val="009A2437"/>
    <w:rsid w:val="009D4829"/>
    <w:rsid w:val="009E231C"/>
    <w:rsid w:val="00B16E1E"/>
    <w:rsid w:val="00B73DA8"/>
    <w:rsid w:val="00BB76B8"/>
    <w:rsid w:val="00BF6648"/>
    <w:rsid w:val="00BF7F0F"/>
    <w:rsid w:val="00C167F2"/>
    <w:rsid w:val="00C40C9E"/>
    <w:rsid w:val="00C816AB"/>
    <w:rsid w:val="00C830B2"/>
    <w:rsid w:val="00CA3482"/>
    <w:rsid w:val="00CB50AA"/>
    <w:rsid w:val="00DC7BB4"/>
    <w:rsid w:val="00EB148B"/>
    <w:rsid w:val="00F727F5"/>
    <w:rsid w:val="00FA3E2C"/>
    <w:rsid w:val="00FF746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divs>
    <w:div w:id="30234224">
      <w:bodyDiv w:val="1"/>
      <w:marLeft w:val="0"/>
      <w:marRight w:val="0"/>
      <w:marTop w:val="0"/>
      <w:marBottom w:val="0"/>
      <w:divBdr>
        <w:top w:val="none" w:sz="0" w:space="0" w:color="auto"/>
        <w:left w:val="none" w:sz="0" w:space="0" w:color="auto"/>
        <w:bottom w:val="none" w:sz="0" w:space="0" w:color="auto"/>
        <w:right w:val="none" w:sz="0" w:space="0" w:color="auto"/>
      </w:divBdr>
    </w:div>
    <w:div w:id="1236739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D1926-B7F3-4B47-8F80-D4CA8963B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23451</Words>
  <Characters>13368</Characters>
  <Application>Microsoft Office Word</Application>
  <DocSecurity>0</DocSecurity>
  <Lines>111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24</cp:revision>
  <cp:lastPrinted>2021-07-20T07:08:00Z</cp:lastPrinted>
  <dcterms:created xsi:type="dcterms:W3CDTF">2021-07-13T09:50:00Z</dcterms:created>
  <dcterms:modified xsi:type="dcterms:W3CDTF">2021-07-20T07:09:00Z</dcterms:modified>
</cp:coreProperties>
</file>