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03A8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B2FD7">
        <w:rPr>
          <w:sz w:val="28"/>
          <w:szCs w:val="28"/>
          <w:lang w:val="uk-UA"/>
        </w:rPr>
        <w:t>213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03A81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4C3E">
        <w:rPr>
          <w:sz w:val="28"/>
          <w:szCs w:val="28"/>
          <w:lang w:val="uk-UA"/>
        </w:rPr>
        <w:t xml:space="preserve">Шевченку </w:t>
      </w:r>
      <w:r w:rsidR="001302DD">
        <w:rPr>
          <w:sz w:val="28"/>
          <w:szCs w:val="28"/>
          <w:lang w:val="uk-UA"/>
        </w:rPr>
        <w:t>С.І.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 xml:space="preserve">Шевченка </w:t>
      </w:r>
      <w:r w:rsidR="001302DD">
        <w:rPr>
          <w:sz w:val="28"/>
          <w:szCs w:val="28"/>
          <w:lang w:val="uk-UA"/>
        </w:rPr>
        <w:t>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302DD">
        <w:rPr>
          <w:sz w:val="28"/>
          <w:szCs w:val="28"/>
          <w:lang w:val="uk-UA"/>
        </w:rPr>
        <w:t>Шевченку Сергію Івановичу</w:t>
      </w:r>
      <w:r w:rsidR="001302D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1302DD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 xml:space="preserve">, вул. </w:t>
      </w:r>
      <w:r w:rsidR="006B412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77CE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B412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FF3" w:rsidRDefault="00FC3FF3" w:rsidP="0060353E">
      <w:r>
        <w:separator/>
      </w:r>
    </w:p>
  </w:endnote>
  <w:endnote w:type="continuationSeparator" w:id="0">
    <w:p w:rsidR="00FC3FF3" w:rsidRDefault="00FC3F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FF3" w:rsidRDefault="00FC3FF3" w:rsidP="0060353E">
      <w:r>
        <w:separator/>
      </w:r>
    </w:p>
  </w:footnote>
  <w:footnote w:type="continuationSeparator" w:id="0">
    <w:p w:rsidR="00FC3FF3" w:rsidRDefault="00FC3F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02DD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5DA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12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2FD7"/>
    <w:rsid w:val="00AB3411"/>
    <w:rsid w:val="00AC50F5"/>
    <w:rsid w:val="00AD6882"/>
    <w:rsid w:val="00AE00E5"/>
    <w:rsid w:val="00AE500B"/>
    <w:rsid w:val="00AE5BE2"/>
    <w:rsid w:val="00AF6EFB"/>
    <w:rsid w:val="00B01814"/>
    <w:rsid w:val="00B029D2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00D3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7918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3A81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C3FF3"/>
    <w:rsid w:val="00FD1379"/>
    <w:rsid w:val="00FD39B6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698EB-D7B3-4919-A457-C6196F4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2021-07-21T16:15:00Z</dcterms:modified>
</cp:coreProperties>
</file>