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3F517F" w:rsidRDefault="003F517F" w:rsidP="003F517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F517F" w:rsidRDefault="003F517F" w:rsidP="003F51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17F" w:rsidRDefault="003F517F" w:rsidP="003F517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E307E">
        <w:rPr>
          <w:sz w:val="28"/>
          <w:szCs w:val="28"/>
          <w:lang w:val="uk-UA"/>
        </w:rPr>
        <w:t xml:space="preserve"> </w:t>
      </w:r>
      <w:r w:rsidR="00DF5777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F5777">
        <w:rPr>
          <w:sz w:val="28"/>
          <w:szCs w:val="28"/>
          <w:lang w:val="uk-UA"/>
        </w:rPr>
        <w:t>Шведу П.І.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DF5777">
        <w:rPr>
          <w:sz w:val="28"/>
          <w:szCs w:val="28"/>
          <w:lang w:val="uk-UA"/>
        </w:rPr>
        <w:t xml:space="preserve">Шведа Петра Івановича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r w:rsidR="00DF5777">
        <w:rPr>
          <w:sz w:val="28"/>
          <w:szCs w:val="28"/>
          <w:lang w:val="uk-UA"/>
        </w:rPr>
        <w:t>Шведу Петру Івановичу</w:t>
      </w:r>
      <w:r w:rsidR="00E960A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м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DF5777">
        <w:rPr>
          <w:sz w:val="28"/>
          <w:szCs w:val="28"/>
          <w:lang w:val="uk-UA"/>
        </w:rPr>
        <w:t>Бровари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B946A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Патюти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FF5" w:rsidRDefault="00653FF5" w:rsidP="0060353E">
      <w:r>
        <w:separator/>
      </w:r>
    </w:p>
  </w:endnote>
  <w:endnote w:type="continuationSeparator" w:id="0">
    <w:p w:rsidR="00653FF5" w:rsidRDefault="00653FF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FF5" w:rsidRDefault="00653FF5" w:rsidP="0060353E">
      <w:r>
        <w:separator/>
      </w:r>
    </w:p>
  </w:footnote>
  <w:footnote w:type="continuationSeparator" w:id="0">
    <w:p w:rsidR="00653FF5" w:rsidRDefault="00653FF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E7CB8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307E"/>
    <w:rsid w:val="003E4BAE"/>
    <w:rsid w:val="003F0777"/>
    <w:rsid w:val="003F2876"/>
    <w:rsid w:val="003F517F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53FF5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2410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6AD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74E29-2E38-4E2C-B1A6-81522EBC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2021-06-18T05:23:00Z</cp:lastPrinted>
  <dcterms:created xsi:type="dcterms:W3CDTF">2021-07-29T13:09:00Z</dcterms:created>
  <dcterms:modified xsi:type="dcterms:W3CDTF">2021-08-13T09:52:00Z</dcterms:modified>
</cp:coreProperties>
</file>