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7A7" w:rsidRDefault="00A647A7" w:rsidP="00A647A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647A7" w:rsidRDefault="00A647A7" w:rsidP="00A647A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7A7" w:rsidRDefault="00A647A7" w:rsidP="00A647A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7145D">
        <w:rPr>
          <w:sz w:val="28"/>
          <w:szCs w:val="28"/>
          <w:lang w:val="uk-UA"/>
        </w:rPr>
        <w:t>Мурашко С.А</w:t>
      </w:r>
      <w:r w:rsidR="00D00FF0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145D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C7145D">
        <w:rPr>
          <w:sz w:val="28"/>
          <w:szCs w:val="28"/>
          <w:lang w:val="uk-UA"/>
        </w:rPr>
        <w:t>Мурашко Світлани Антонівни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C7145D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r w:rsidR="00C7145D">
        <w:rPr>
          <w:sz w:val="28"/>
          <w:szCs w:val="28"/>
          <w:lang w:val="uk-UA"/>
        </w:rPr>
        <w:t xml:space="preserve">Мурашко Світлані Антонівні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C03C0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0,40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r w:rsidR="0078603C">
        <w:rPr>
          <w:sz w:val="28"/>
          <w:szCs w:val="28"/>
          <w:lang w:val="uk-UA"/>
        </w:rPr>
        <w:t>Гладке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D33" w:rsidRDefault="00647D33" w:rsidP="0060353E">
      <w:r>
        <w:separator/>
      </w:r>
    </w:p>
  </w:endnote>
  <w:endnote w:type="continuationSeparator" w:id="0">
    <w:p w:rsidR="00647D33" w:rsidRDefault="00647D3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D33" w:rsidRDefault="00647D33" w:rsidP="0060353E">
      <w:r>
        <w:separator/>
      </w:r>
    </w:p>
  </w:footnote>
  <w:footnote w:type="continuationSeparator" w:id="0">
    <w:p w:rsidR="00647D33" w:rsidRDefault="00647D3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57FD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47D33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03C"/>
    <w:rsid w:val="00786B9B"/>
    <w:rsid w:val="00790CB1"/>
    <w:rsid w:val="00790F25"/>
    <w:rsid w:val="00794581"/>
    <w:rsid w:val="00795DD8"/>
    <w:rsid w:val="007A167F"/>
    <w:rsid w:val="007A2B67"/>
    <w:rsid w:val="007A516D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246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530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647A7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C0A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145D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C5613-1FCC-449F-9DA4-FD5B59FC1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2021-06-18T07:11:00Z</cp:lastPrinted>
  <dcterms:created xsi:type="dcterms:W3CDTF">2021-08-04T09:34:00Z</dcterms:created>
  <dcterms:modified xsi:type="dcterms:W3CDTF">2021-08-13T09:42:00Z</dcterms:modified>
</cp:coreProperties>
</file>