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694" w:rsidRDefault="00F93694" w:rsidP="00F9369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3694" w:rsidRDefault="00F93694" w:rsidP="00F9369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694" w:rsidRDefault="00F93694" w:rsidP="00F9369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D26C6">
        <w:rPr>
          <w:sz w:val="28"/>
          <w:szCs w:val="28"/>
          <w:lang w:val="uk-UA"/>
        </w:rPr>
        <w:t>тринадцята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ED26C6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6C6">
        <w:rPr>
          <w:sz w:val="28"/>
          <w:szCs w:val="28"/>
          <w:lang w:val="uk-UA"/>
        </w:rPr>
        <w:t xml:space="preserve"> 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ED26C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7909E4">
        <w:rPr>
          <w:sz w:val="28"/>
          <w:szCs w:val="28"/>
          <w:lang w:val="uk-UA"/>
        </w:rPr>
        <w:t>загального користування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4F43AD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ористування КП «КОЗЕЛЕЦЬВОДОКАНАЛ»</w:t>
      </w:r>
      <w:r w:rsidR="00ED26C6">
        <w:rPr>
          <w:sz w:val="28"/>
          <w:szCs w:val="28"/>
          <w:lang w:val="uk-UA"/>
        </w:rPr>
        <w:t>,</w:t>
      </w:r>
    </w:p>
    <w:p w:rsidR="00ED26C6" w:rsidRDefault="00ED26C6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орієнтовною площею </w:t>
      </w:r>
      <w:r w:rsidR="00A06195">
        <w:rPr>
          <w:sz w:val="28"/>
          <w:szCs w:val="28"/>
          <w:lang w:val="uk-UA"/>
        </w:rPr>
        <w:t>0,50</w:t>
      </w:r>
      <w:r>
        <w:rPr>
          <w:sz w:val="28"/>
          <w:szCs w:val="28"/>
          <w:lang w:val="uk-UA"/>
        </w:rPr>
        <w:t xml:space="preserve"> га.</w:t>
      </w:r>
    </w:p>
    <w:p w:rsidR="00820647" w:rsidRPr="007909E4" w:rsidRDefault="00ED26C6" w:rsidP="00861122">
      <w:p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1674CB">
        <w:rPr>
          <w:sz w:val="28"/>
          <w:szCs w:val="28"/>
          <w:lang w:val="uk-UA"/>
        </w:rPr>
        <w:t>КП«К</w:t>
      </w:r>
      <w:r w:rsidR="00861122">
        <w:rPr>
          <w:sz w:val="28"/>
          <w:szCs w:val="28"/>
          <w:lang w:val="uk-UA"/>
        </w:rPr>
        <w:t>ОЗЕЛЕЦЬВОДОКАНАЛ»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861122"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земель</w:t>
      </w:r>
      <w:r w:rsidR="00C163E7">
        <w:rPr>
          <w:sz w:val="28"/>
          <w:szCs w:val="28"/>
          <w:lang w:val="uk-UA"/>
        </w:rPr>
        <w:t xml:space="preserve"> </w:t>
      </w:r>
      <w:r w:rsidR="00861122">
        <w:rPr>
          <w:sz w:val="28"/>
          <w:szCs w:val="28"/>
          <w:lang w:val="uk-UA"/>
        </w:rPr>
        <w:t>загального  користування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A24127">
        <w:rPr>
          <w:sz w:val="28"/>
          <w:lang w:val="uk-UA"/>
        </w:rPr>
        <w:t xml:space="preserve"> </w:t>
      </w:r>
      <w:bookmarkStart w:id="0" w:name="_GoBack"/>
      <w:bookmarkEnd w:id="0"/>
      <w:r w:rsidR="003F2876">
        <w:rPr>
          <w:sz w:val="28"/>
          <w:szCs w:val="28"/>
          <w:lang w:val="uk-UA"/>
        </w:rPr>
        <w:t>Земельного кодексу України,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>у постійне користування для земель загального  користування</w:t>
      </w:r>
      <w:r w:rsidR="00C163E7">
        <w:rPr>
          <w:sz w:val="28"/>
          <w:szCs w:val="28"/>
          <w:lang w:val="uk-UA"/>
        </w:rPr>
        <w:t xml:space="preserve"> </w:t>
      </w:r>
      <w:r w:rsidR="001674CB" w:rsidRPr="00160EBF">
        <w:rPr>
          <w:sz w:val="28"/>
          <w:szCs w:val="28"/>
          <w:lang w:val="uk-UA"/>
        </w:rPr>
        <w:t xml:space="preserve">КП «КОЗЕЛЕЦЬВОДОКАНАЛ»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A06195">
        <w:rPr>
          <w:sz w:val="28"/>
          <w:szCs w:val="28"/>
          <w:lang w:val="uk-UA"/>
        </w:rPr>
        <w:t>0,50</w:t>
      </w:r>
      <w:r w:rsidR="001674CB" w:rsidRPr="00160EBF">
        <w:rPr>
          <w:sz w:val="28"/>
          <w:szCs w:val="28"/>
          <w:lang w:val="uk-UA"/>
        </w:rPr>
        <w:t xml:space="preserve">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C163E7">
        <w:rPr>
          <w:sz w:val="28"/>
          <w:szCs w:val="28"/>
          <w:lang w:val="uk-UA"/>
        </w:rPr>
        <w:t>в межах с</w:t>
      </w:r>
      <w:r w:rsidR="00F14B6C">
        <w:rPr>
          <w:sz w:val="28"/>
          <w:szCs w:val="28"/>
          <w:lang w:val="uk-UA"/>
        </w:rPr>
        <w:t>мт</w:t>
      </w:r>
      <w:r w:rsidR="00C163E7">
        <w:rPr>
          <w:sz w:val="28"/>
          <w:szCs w:val="28"/>
          <w:lang w:val="uk-UA"/>
        </w:rPr>
        <w:t xml:space="preserve">. </w:t>
      </w:r>
      <w:r w:rsidR="00F14B6C">
        <w:rPr>
          <w:sz w:val="28"/>
          <w:szCs w:val="28"/>
          <w:lang w:val="uk-UA"/>
        </w:rPr>
        <w:t>Козелець (</w:t>
      </w:r>
      <w:r w:rsidR="00ED26C6">
        <w:rPr>
          <w:sz w:val="28"/>
          <w:szCs w:val="28"/>
          <w:lang w:val="uk-UA"/>
        </w:rPr>
        <w:t>вздовж вул.</w:t>
      </w:r>
      <w:r w:rsidR="00A06195">
        <w:rPr>
          <w:sz w:val="28"/>
          <w:szCs w:val="28"/>
          <w:lang w:val="uk-UA"/>
        </w:rPr>
        <w:t xml:space="preserve"> Івана Франка</w:t>
      </w:r>
      <w:r w:rsidR="00F14B6C">
        <w:rPr>
          <w:sz w:val="28"/>
          <w:szCs w:val="28"/>
          <w:lang w:val="uk-UA"/>
        </w:rPr>
        <w:t>)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006" w:rsidRDefault="004E1006" w:rsidP="0060353E">
      <w:r>
        <w:separator/>
      </w:r>
    </w:p>
  </w:endnote>
  <w:endnote w:type="continuationSeparator" w:id="0">
    <w:p w:rsidR="004E1006" w:rsidRDefault="004E100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006" w:rsidRDefault="004E1006" w:rsidP="0060353E">
      <w:r>
        <w:separator/>
      </w:r>
    </w:p>
  </w:footnote>
  <w:footnote w:type="continuationSeparator" w:id="0">
    <w:p w:rsidR="004E1006" w:rsidRDefault="004E100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E62"/>
    <w:rsid w:val="001D130E"/>
    <w:rsid w:val="001D46F2"/>
    <w:rsid w:val="001E25E7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4DE9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1006"/>
    <w:rsid w:val="004E4118"/>
    <w:rsid w:val="004F43AD"/>
    <w:rsid w:val="004F50D2"/>
    <w:rsid w:val="004F56AB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06195"/>
    <w:rsid w:val="00A176A9"/>
    <w:rsid w:val="00A215BB"/>
    <w:rsid w:val="00A24127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5411"/>
    <w:rsid w:val="00ED1732"/>
    <w:rsid w:val="00ED26C6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3694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D78A4"/>
  <w15:docId w15:val="{80B3A75D-FAAA-4CFC-B260-833F1C1C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59E87-C5B3-428E-93BF-272EA43D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cp:lastPrinted>2021-08-09T08:49:00Z</cp:lastPrinted>
  <dcterms:created xsi:type="dcterms:W3CDTF">2021-08-09T08:45:00Z</dcterms:created>
  <dcterms:modified xsi:type="dcterms:W3CDTF">2021-08-13T08:21:00Z</dcterms:modified>
</cp:coreProperties>
</file>