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8911A2">
        <w:rPr>
          <w:sz w:val="28"/>
          <w:szCs w:val="28"/>
          <w:lang w:val="uk-UA"/>
        </w:rPr>
        <w:t>п'ят</w:t>
      </w:r>
      <w:r w:rsidR="003F0E42">
        <w:rPr>
          <w:sz w:val="28"/>
          <w:szCs w:val="28"/>
          <w:lang w:val="uk-UA"/>
        </w:rPr>
        <w:t>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w:t>
      </w:r>
      <w:r w:rsidR="008911A2">
        <w:rPr>
          <w:sz w:val="28"/>
          <w:szCs w:val="28"/>
          <w:lang w:val="uk-UA"/>
        </w:rPr>
        <w:t>8жовтня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625AE2">
        <w:rPr>
          <w:color w:val="000000" w:themeColor="text1"/>
          <w:sz w:val="28"/>
          <w:szCs w:val="28"/>
          <w:lang w:val="uk-UA"/>
        </w:rPr>
        <w:t>-</w:t>
      </w:r>
      <w:r w:rsidR="003F0E42">
        <w:rPr>
          <w:color w:val="000000" w:themeColor="text1"/>
          <w:sz w:val="28"/>
          <w:szCs w:val="28"/>
          <w:lang w:val="uk-UA"/>
        </w:rPr>
        <w:t>1</w:t>
      </w:r>
      <w:r w:rsidR="008911A2">
        <w:rPr>
          <w:color w:val="000000" w:themeColor="text1"/>
          <w:sz w:val="28"/>
          <w:szCs w:val="28"/>
          <w:lang w:val="uk-UA"/>
        </w:rPr>
        <w:t>5</w:t>
      </w:r>
      <w:r>
        <w:rPr>
          <w:sz w:val="28"/>
          <w:szCs w:val="28"/>
          <w:lang w:val="uk-UA"/>
        </w:rPr>
        <w:t>/</w:t>
      </w:r>
      <w:r>
        <w:rPr>
          <w:sz w:val="28"/>
          <w:szCs w:val="28"/>
          <w:lang w:val="en-US"/>
        </w:rPr>
        <w:t>VIII</w:t>
      </w:r>
    </w:p>
    <w:p w:rsidR="009374CF" w:rsidRPr="00183AB8" w:rsidRDefault="009374CF" w:rsidP="009374CF">
      <w:pPr>
        <w:rPr>
          <w:lang w:val="uk-UA"/>
        </w:rPr>
      </w:pP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8911A2">
        <w:rPr>
          <w:sz w:val="28"/>
          <w:szCs w:val="28"/>
          <w:lang w:val="uk-UA"/>
        </w:rPr>
        <w:t>Ус П.М.</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киУс Параски Миколаївни</w:t>
      </w:r>
      <w:r w:rsidR="003070FD">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009D10E2" w:rsidRPr="00D61296">
        <w:rPr>
          <w:sz w:val="28"/>
          <w:szCs w:val="28"/>
          <w:lang w:val="uk-UA"/>
        </w:rPr>
        <w:t>г</w:t>
      </w:r>
      <w:r w:rsidR="00A40D8C">
        <w:rPr>
          <w:sz w:val="28"/>
          <w:szCs w:val="28"/>
          <w:lang w:val="uk-UA"/>
        </w:rPr>
        <w:t>ромадян</w:t>
      </w:r>
      <w:r w:rsidR="008911A2">
        <w:rPr>
          <w:sz w:val="28"/>
          <w:szCs w:val="28"/>
          <w:lang w:val="uk-UA"/>
        </w:rPr>
        <w:t>ці</w:t>
      </w:r>
      <w:r w:rsidR="004C2F25">
        <w:rPr>
          <w:sz w:val="28"/>
          <w:szCs w:val="28"/>
          <w:lang w:val="uk-UA"/>
        </w:rPr>
        <w:t>У</w:t>
      </w:r>
      <w:bookmarkStart w:id="0" w:name="_GoBack"/>
      <w:bookmarkEnd w:id="0"/>
      <w:r w:rsidR="008911A2">
        <w:rPr>
          <w:sz w:val="28"/>
          <w:szCs w:val="28"/>
          <w:lang w:val="uk-UA"/>
        </w:rPr>
        <w:t>с Парасці Миколаївні</w:t>
      </w:r>
      <w:r w:rsidR="004E5DC6">
        <w:rPr>
          <w:sz w:val="28"/>
          <w:szCs w:val="28"/>
          <w:lang w:val="uk-UA"/>
        </w:rPr>
        <w:t>(</w:t>
      </w:r>
      <w:r w:rsidR="00765E55">
        <w:rPr>
          <w:sz w:val="28"/>
          <w:szCs w:val="28"/>
          <w:lang w:val="uk-UA"/>
        </w:rPr>
        <w:t>с</w:t>
      </w:r>
      <w:r w:rsidR="00187366">
        <w:rPr>
          <w:sz w:val="28"/>
          <w:szCs w:val="28"/>
          <w:lang w:val="uk-UA"/>
        </w:rPr>
        <w:t xml:space="preserve">. </w:t>
      </w:r>
      <w:r w:rsidR="008911A2">
        <w:rPr>
          <w:sz w:val="28"/>
          <w:szCs w:val="28"/>
          <w:lang w:val="uk-UA"/>
        </w:rPr>
        <w:t>Ставиське</w:t>
      </w:r>
      <w:r w:rsidR="00765E55">
        <w:rPr>
          <w:sz w:val="28"/>
          <w:szCs w:val="28"/>
          <w:lang w:val="uk-UA"/>
        </w:rPr>
        <w:t xml:space="preserve">, вул. </w:t>
      </w:r>
      <w:r w:rsidR="003070FD">
        <w:rPr>
          <w:sz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8911A2">
        <w:rPr>
          <w:sz w:val="28"/>
          <w:szCs w:val="28"/>
          <w:lang w:val="uk-UA"/>
        </w:rPr>
        <w:t>5</w:t>
      </w:r>
      <w:r w:rsidR="00E91F03">
        <w:rPr>
          <w:sz w:val="28"/>
          <w:szCs w:val="28"/>
          <w:lang w:val="uk-UA"/>
        </w:rPr>
        <w:t>0</w:t>
      </w:r>
      <w:r w:rsidR="009D4B59" w:rsidRPr="00D61296">
        <w:rPr>
          <w:sz w:val="28"/>
          <w:szCs w:val="28"/>
          <w:lang w:val="uk-UA"/>
        </w:rPr>
        <w:t xml:space="preserve"> га</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8911A2">
        <w:rPr>
          <w:sz w:val="28"/>
          <w:szCs w:val="28"/>
          <w:lang w:val="uk-UA"/>
        </w:rPr>
        <w:t>Ставиське</w:t>
      </w:r>
      <w:r w:rsidR="003070FD">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706" w:rsidRDefault="001B1706" w:rsidP="0060353E">
      <w:r>
        <w:separator/>
      </w:r>
    </w:p>
  </w:endnote>
  <w:endnote w:type="continuationSeparator" w:id="1">
    <w:p w:rsidR="001B1706" w:rsidRDefault="001B1706"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706" w:rsidRDefault="001B1706" w:rsidP="0060353E">
      <w:r>
        <w:separator/>
      </w:r>
    </w:p>
  </w:footnote>
  <w:footnote w:type="continuationSeparator" w:id="1">
    <w:p w:rsidR="001B1706" w:rsidRDefault="001B1706"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1706"/>
    <w:rsid w:val="001B78A2"/>
    <w:rsid w:val="001D1ACD"/>
    <w:rsid w:val="001E4898"/>
    <w:rsid w:val="001F309D"/>
    <w:rsid w:val="002207A0"/>
    <w:rsid w:val="00243FD6"/>
    <w:rsid w:val="00247CC9"/>
    <w:rsid w:val="002501C0"/>
    <w:rsid w:val="002524A4"/>
    <w:rsid w:val="002534E5"/>
    <w:rsid w:val="002652EE"/>
    <w:rsid w:val="002779C4"/>
    <w:rsid w:val="00277B39"/>
    <w:rsid w:val="002B0F50"/>
    <w:rsid w:val="002D3FA0"/>
    <w:rsid w:val="002D6471"/>
    <w:rsid w:val="002E0A94"/>
    <w:rsid w:val="002F0FB8"/>
    <w:rsid w:val="003070FD"/>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5094"/>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91F03"/>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2021-09-17T08:01:00Z</cp:lastPrinted>
  <dcterms:created xsi:type="dcterms:W3CDTF">2021-10-18T07:29:00Z</dcterms:created>
  <dcterms:modified xsi:type="dcterms:W3CDTF">2021-10-20T05:18:00Z</dcterms:modified>
</cp:coreProperties>
</file>