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07683">
        <w:rPr>
          <w:rFonts w:ascii="Times New Roman" w:hAnsi="Times New Roman"/>
          <w:b w:val="0"/>
          <w:color w:val="auto"/>
          <w:sz w:val="28"/>
          <w:szCs w:val="28"/>
          <w:lang w:val="uk-UA"/>
        </w:rPr>
        <w:t xml:space="preserve">п’ятнадцята </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0768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3869">
        <w:rPr>
          <w:rFonts w:ascii="Times New Roman" w:hAnsi="Times New Roman"/>
          <w:b w:val="0"/>
          <w:color w:val="auto"/>
          <w:sz w:val="28"/>
          <w:szCs w:val="28"/>
          <w:lang w:val="uk-UA"/>
        </w:rPr>
        <w:t>_</w:t>
      </w:r>
      <w:bookmarkStart w:id="0" w:name="_GoBack"/>
      <w:bookmarkEnd w:id="0"/>
      <w:r w:rsidR="00907683">
        <w:rPr>
          <w:rFonts w:ascii="Times New Roman" w:hAnsi="Times New Roman"/>
          <w:b w:val="0"/>
          <w:color w:val="auto"/>
          <w:sz w:val="28"/>
          <w:szCs w:val="28"/>
          <w:lang w:val="uk-UA"/>
        </w:rPr>
        <w:t>15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A50C45" w:rsidRPr="00985E18" w:rsidRDefault="00A50C45" w:rsidP="00A50C45">
      <w:pPr>
        <w:shd w:val="clear" w:color="auto" w:fill="FFFFFF"/>
        <w:spacing w:before="197" w:line="322" w:lineRule="exact"/>
        <w:ind w:left="29" w:right="4147"/>
        <w:jc w:val="both"/>
        <w:rPr>
          <w:sz w:val="28"/>
          <w:szCs w:val="28"/>
          <w:lang w:val="uk-UA"/>
        </w:rPr>
      </w:pPr>
      <w:r w:rsidRPr="00985E18">
        <w:rPr>
          <w:sz w:val="28"/>
          <w:szCs w:val="28"/>
          <w:lang w:val="uk-UA"/>
        </w:rPr>
        <w:t xml:space="preserve">Про </w:t>
      </w:r>
      <w:r w:rsidR="00985E18" w:rsidRPr="00985E18">
        <w:rPr>
          <w:sz w:val="28"/>
          <w:szCs w:val="28"/>
          <w:lang w:val="uk-UA"/>
        </w:rPr>
        <w:t xml:space="preserve">погодження </w:t>
      </w:r>
      <w:r w:rsidR="00985E18" w:rsidRPr="00D72310">
        <w:rPr>
          <w:sz w:val="28"/>
          <w:szCs w:val="28"/>
          <w:lang w:val="uk-UA"/>
        </w:rPr>
        <w:t>про</w:t>
      </w:r>
      <w:r w:rsidR="00985E18">
        <w:rPr>
          <w:sz w:val="28"/>
          <w:szCs w:val="28"/>
          <w:lang w:val="uk-UA"/>
        </w:rPr>
        <w:t xml:space="preserve">єкту землеустрою </w:t>
      </w:r>
      <w:r w:rsidR="00985E18" w:rsidRPr="00985E18">
        <w:rPr>
          <w:sz w:val="28"/>
          <w:szCs w:val="28"/>
          <w:lang w:val="uk-UA"/>
        </w:rPr>
        <w:t>щодо встановлення (зміни) межа</w:t>
      </w:r>
      <w:r w:rsidR="009B798F">
        <w:rPr>
          <w:sz w:val="28"/>
          <w:szCs w:val="28"/>
          <w:lang w:val="uk-UA"/>
        </w:rPr>
        <w:t xml:space="preserve"> </w:t>
      </w:r>
      <w:r w:rsidR="00985E18" w:rsidRPr="00985E18">
        <w:rPr>
          <w:sz w:val="28"/>
          <w:szCs w:val="28"/>
          <w:lang w:val="uk-UA"/>
        </w:rPr>
        <w:t>дміністративно-територіальної одиниці</w:t>
      </w:r>
      <w:r>
        <w:rPr>
          <w:sz w:val="28"/>
          <w:szCs w:val="28"/>
          <w:lang w:val="uk-UA"/>
        </w:rPr>
        <w:t xml:space="preserve"> населеного пункту с</w:t>
      </w:r>
      <w:r w:rsidR="005E2BD3">
        <w:rPr>
          <w:sz w:val="28"/>
          <w:szCs w:val="28"/>
          <w:lang w:val="uk-UA"/>
        </w:rPr>
        <w:t>.</w:t>
      </w:r>
      <w:r w:rsidR="00907683">
        <w:rPr>
          <w:sz w:val="28"/>
          <w:szCs w:val="28"/>
          <w:lang w:val="uk-UA"/>
        </w:rPr>
        <w:t>Карпоки</w:t>
      </w:r>
      <w:r w:rsidR="009B798F">
        <w:rPr>
          <w:sz w:val="28"/>
          <w:szCs w:val="28"/>
          <w:lang w:val="uk-UA"/>
        </w:rPr>
        <w:t xml:space="preserve"> </w:t>
      </w:r>
      <w:r w:rsidRPr="00985E18">
        <w:rPr>
          <w:sz w:val="28"/>
          <w:szCs w:val="28"/>
          <w:lang w:val="uk-UA"/>
        </w:rPr>
        <w:t>Козелецької селищної ради Чернігівської області</w:t>
      </w:r>
    </w:p>
    <w:p w:rsidR="00E0226D" w:rsidRDefault="00E0226D" w:rsidP="00E0226D">
      <w:pPr>
        <w:spacing w:line="276" w:lineRule="auto"/>
        <w:rPr>
          <w:lang w:val="uk-UA"/>
        </w:rPr>
      </w:pPr>
    </w:p>
    <w:p w:rsidR="00C75D02" w:rsidRDefault="00FF5407" w:rsidP="00985E18">
      <w:pPr>
        <w:shd w:val="clear" w:color="auto" w:fill="FFFFFF"/>
        <w:spacing w:before="197" w:line="322" w:lineRule="exact"/>
        <w:ind w:left="29" w:right="-1"/>
        <w:jc w:val="both"/>
        <w:rPr>
          <w:sz w:val="28"/>
          <w:szCs w:val="28"/>
          <w:lang w:val="uk-UA"/>
        </w:rPr>
      </w:pPr>
      <w:r>
        <w:rPr>
          <w:sz w:val="28"/>
          <w:szCs w:val="28"/>
          <w:lang w:val="uk-UA"/>
        </w:rPr>
        <w:tab/>
      </w:r>
      <w:r w:rsidR="00A50C45">
        <w:rPr>
          <w:sz w:val="28"/>
          <w:szCs w:val="28"/>
          <w:lang w:val="uk-UA"/>
        </w:rPr>
        <w:t xml:space="preserve">Розглянувши </w:t>
      </w:r>
      <w:r w:rsidR="00D033DF">
        <w:rPr>
          <w:sz w:val="28"/>
          <w:szCs w:val="28"/>
          <w:lang w:val="uk-UA"/>
        </w:rPr>
        <w:t>проєкт землеустрою</w:t>
      </w:r>
      <w:r w:rsidR="00985E18">
        <w:rPr>
          <w:sz w:val="28"/>
          <w:szCs w:val="28"/>
          <w:lang w:val="uk-UA"/>
        </w:rPr>
        <w:t>щ</w:t>
      </w:r>
      <w:r w:rsidR="00985E18" w:rsidRPr="00985E18">
        <w:rPr>
          <w:sz w:val="28"/>
          <w:szCs w:val="28"/>
          <w:lang w:val="uk-UA"/>
        </w:rPr>
        <w:t>одо встановлення (зміни) межадміністративно-територіальної одиниці</w:t>
      </w:r>
      <w:r w:rsidR="00985E18">
        <w:rPr>
          <w:sz w:val="28"/>
          <w:szCs w:val="28"/>
          <w:lang w:val="uk-UA"/>
        </w:rPr>
        <w:t xml:space="preserve"> населеного пункту с. </w:t>
      </w:r>
      <w:r w:rsidR="00907683">
        <w:rPr>
          <w:sz w:val="28"/>
          <w:szCs w:val="28"/>
          <w:lang w:val="uk-UA"/>
        </w:rPr>
        <w:t>Карпоки</w:t>
      </w:r>
      <w:r w:rsidR="009B798F">
        <w:rPr>
          <w:sz w:val="28"/>
          <w:szCs w:val="28"/>
          <w:lang w:val="uk-UA"/>
        </w:rPr>
        <w:t xml:space="preserve"> </w:t>
      </w:r>
      <w:r w:rsidR="00985E18" w:rsidRPr="00985E18">
        <w:rPr>
          <w:sz w:val="28"/>
          <w:szCs w:val="28"/>
          <w:lang w:val="uk-UA"/>
        </w:rPr>
        <w:t>Козелецької селищної ради Чернігівської області</w:t>
      </w:r>
      <w:r w:rsidR="00C75D02">
        <w:rPr>
          <w:sz w:val="28"/>
          <w:szCs w:val="28"/>
          <w:lang w:val="uk-UA"/>
        </w:rPr>
        <w:t xml:space="preserve"> керуючись ст.ст.</w:t>
      </w:r>
      <w:r w:rsidR="00985E18">
        <w:rPr>
          <w:color w:val="000000"/>
          <w:spacing w:val="-2"/>
          <w:sz w:val="28"/>
          <w:szCs w:val="28"/>
          <w:lang w:val="uk-UA"/>
        </w:rPr>
        <w:t>12, 173, 174</w:t>
      </w:r>
      <w:r w:rsidR="00844B1D">
        <w:rPr>
          <w:color w:val="000000"/>
          <w:spacing w:val="-2"/>
          <w:sz w:val="28"/>
          <w:szCs w:val="28"/>
          <w:lang w:val="uk-UA"/>
        </w:rPr>
        <w:t>, 186</w:t>
      </w:r>
      <w:r w:rsidR="00C75D02">
        <w:rPr>
          <w:sz w:val="28"/>
          <w:szCs w:val="28"/>
          <w:lang w:val="uk-UA"/>
        </w:rPr>
        <w:t>Земельного кодексу України,</w:t>
      </w:r>
      <w:r w:rsidR="00985E18">
        <w:rPr>
          <w:sz w:val="28"/>
          <w:szCs w:val="28"/>
          <w:lang w:val="uk-UA"/>
        </w:rPr>
        <w:t xml:space="preserve"> ст.ст.</w:t>
      </w:r>
      <w:r w:rsidR="00985E18">
        <w:rPr>
          <w:color w:val="000000"/>
          <w:spacing w:val="-2"/>
          <w:sz w:val="28"/>
          <w:szCs w:val="28"/>
          <w:lang w:val="uk-UA"/>
        </w:rPr>
        <w:t xml:space="preserve">19, 46 Закону України «Про землеустрій»,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F26B03" w:rsidRDefault="00F26B03" w:rsidP="00F26B03">
      <w:pPr>
        <w:pStyle w:val="a3"/>
        <w:numPr>
          <w:ilvl w:val="0"/>
          <w:numId w:val="1"/>
        </w:numPr>
        <w:spacing w:line="276" w:lineRule="auto"/>
        <w:ind w:left="0" w:firstLine="0"/>
        <w:jc w:val="both"/>
        <w:rPr>
          <w:sz w:val="28"/>
          <w:szCs w:val="28"/>
          <w:lang w:val="uk-UA"/>
        </w:rPr>
      </w:pPr>
      <w:r>
        <w:rPr>
          <w:sz w:val="28"/>
          <w:szCs w:val="28"/>
          <w:lang w:val="uk-UA"/>
        </w:rPr>
        <w:t>П</w:t>
      </w:r>
      <w:r w:rsidRPr="00985E18">
        <w:rPr>
          <w:sz w:val="28"/>
          <w:szCs w:val="28"/>
          <w:lang w:val="uk-UA"/>
        </w:rPr>
        <w:t>огод</w:t>
      </w:r>
      <w:r>
        <w:rPr>
          <w:sz w:val="28"/>
          <w:szCs w:val="28"/>
          <w:lang w:val="uk-UA"/>
        </w:rPr>
        <w:t xml:space="preserve">ити </w:t>
      </w:r>
      <w:r w:rsidR="00344837" w:rsidRPr="00344837">
        <w:rPr>
          <w:sz w:val="28"/>
          <w:szCs w:val="28"/>
          <w:lang w:val="uk-UA"/>
        </w:rPr>
        <w:t>про</w:t>
      </w:r>
      <w:r>
        <w:rPr>
          <w:sz w:val="28"/>
          <w:szCs w:val="28"/>
          <w:lang w:val="uk-UA"/>
        </w:rPr>
        <w:t>є</w:t>
      </w:r>
      <w:r w:rsidR="00344837" w:rsidRPr="00344837">
        <w:rPr>
          <w:sz w:val="28"/>
          <w:szCs w:val="28"/>
          <w:lang w:val="uk-UA"/>
        </w:rPr>
        <w:t>кт</w:t>
      </w:r>
      <w:r w:rsidR="009B798F">
        <w:rPr>
          <w:sz w:val="28"/>
          <w:szCs w:val="28"/>
          <w:lang w:val="uk-UA"/>
        </w:rPr>
        <w:t xml:space="preserve"> </w:t>
      </w:r>
      <w:r w:rsidR="00E751ED" w:rsidRPr="00344837">
        <w:rPr>
          <w:sz w:val="28"/>
          <w:szCs w:val="28"/>
          <w:lang w:val="uk-UA"/>
        </w:rPr>
        <w:t xml:space="preserve">землеустрою щодо </w:t>
      </w:r>
      <w:r w:rsidRPr="00985E18">
        <w:rPr>
          <w:sz w:val="28"/>
          <w:szCs w:val="28"/>
          <w:lang w:val="uk-UA"/>
        </w:rPr>
        <w:t>встановлення (зміни) межадміністративно-територіальної одиниці</w:t>
      </w:r>
      <w:r>
        <w:rPr>
          <w:sz w:val="28"/>
          <w:szCs w:val="28"/>
          <w:lang w:val="uk-UA"/>
        </w:rPr>
        <w:t xml:space="preserve"> населеного пункту с. </w:t>
      </w:r>
      <w:r w:rsidR="00907683">
        <w:rPr>
          <w:sz w:val="28"/>
          <w:szCs w:val="28"/>
          <w:lang w:val="uk-UA"/>
        </w:rPr>
        <w:t>Карпоки</w:t>
      </w:r>
      <w:r w:rsidR="009B798F">
        <w:rPr>
          <w:sz w:val="28"/>
          <w:szCs w:val="28"/>
          <w:lang w:val="uk-UA"/>
        </w:rPr>
        <w:t xml:space="preserve"> </w:t>
      </w:r>
      <w:r w:rsidRPr="00985E18">
        <w:rPr>
          <w:sz w:val="28"/>
          <w:szCs w:val="28"/>
          <w:lang w:val="uk-UA"/>
        </w:rPr>
        <w:t>Козелецької селищної ради Чернігівської області</w:t>
      </w:r>
      <w:r>
        <w:rPr>
          <w:sz w:val="28"/>
          <w:szCs w:val="28"/>
          <w:lang w:val="uk-UA"/>
        </w:rPr>
        <w:t xml:space="preserve"> загальною площею в нових межах </w:t>
      </w:r>
      <w:r w:rsidR="00907683">
        <w:rPr>
          <w:sz w:val="28"/>
          <w:szCs w:val="28"/>
          <w:lang w:val="uk-UA"/>
        </w:rPr>
        <w:t>138,6500</w:t>
      </w:r>
      <w:r>
        <w:rPr>
          <w:sz w:val="28"/>
          <w:szCs w:val="28"/>
          <w:lang w:val="uk-UA"/>
        </w:rPr>
        <w:t xml:space="preserve"> га.</w:t>
      </w:r>
    </w:p>
    <w:p w:rsidR="0024377F" w:rsidRPr="0024377F" w:rsidRDefault="0024377F" w:rsidP="00F26B03">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01DB" w:rsidRDefault="00D401DB" w:rsidP="002853C1">
      <w:r>
        <w:separator/>
      </w:r>
    </w:p>
  </w:endnote>
  <w:endnote w:type="continuationSeparator" w:id="1">
    <w:p w:rsidR="00D401DB" w:rsidRDefault="00D401D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01DB" w:rsidRDefault="00D401DB" w:rsidP="002853C1">
      <w:r>
        <w:separator/>
      </w:r>
    </w:p>
  </w:footnote>
  <w:footnote w:type="continuationSeparator" w:id="1">
    <w:p w:rsidR="00D401DB" w:rsidRDefault="00D401D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5291"/>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7E4F"/>
    <w:rsid w:val="003C0522"/>
    <w:rsid w:val="003C36DB"/>
    <w:rsid w:val="003C39D4"/>
    <w:rsid w:val="003E0A59"/>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AA9"/>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2BD3"/>
    <w:rsid w:val="005E3CE2"/>
    <w:rsid w:val="005F20FB"/>
    <w:rsid w:val="005F5D33"/>
    <w:rsid w:val="005F7279"/>
    <w:rsid w:val="006023A9"/>
    <w:rsid w:val="006107AF"/>
    <w:rsid w:val="00615DD9"/>
    <w:rsid w:val="0062043C"/>
    <w:rsid w:val="00623D42"/>
    <w:rsid w:val="00624E18"/>
    <w:rsid w:val="00626BBA"/>
    <w:rsid w:val="00626CB3"/>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4B1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07683"/>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5E18"/>
    <w:rsid w:val="00991D6F"/>
    <w:rsid w:val="009929EE"/>
    <w:rsid w:val="00993455"/>
    <w:rsid w:val="00993FCF"/>
    <w:rsid w:val="00995E84"/>
    <w:rsid w:val="00996C0F"/>
    <w:rsid w:val="009A019F"/>
    <w:rsid w:val="009A1D93"/>
    <w:rsid w:val="009A2BBF"/>
    <w:rsid w:val="009A483E"/>
    <w:rsid w:val="009A6A57"/>
    <w:rsid w:val="009B32AF"/>
    <w:rsid w:val="009B798F"/>
    <w:rsid w:val="009C1A04"/>
    <w:rsid w:val="009C4437"/>
    <w:rsid w:val="009C4B03"/>
    <w:rsid w:val="009D4FDA"/>
    <w:rsid w:val="009D53D2"/>
    <w:rsid w:val="009E0EB8"/>
    <w:rsid w:val="009F0692"/>
    <w:rsid w:val="009F22C6"/>
    <w:rsid w:val="009F3B67"/>
    <w:rsid w:val="009F6E98"/>
    <w:rsid w:val="009F6F72"/>
    <w:rsid w:val="009F7822"/>
    <w:rsid w:val="00A009FF"/>
    <w:rsid w:val="00A06A4D"/>
    <w:rsid w:val="00A11C55"/>
    <w:rsid w:val="00A158CE"/>
    <w:rsid w:val="00A24F56"/>
    <w:rsid w:val="00A25D21"/>
    <w:rsid w:val="00A26E2F"/>
    <w:rsid w:val="00A44DBC"/>
    <w:rsid w:val="00A4683B"/>
    <w:rsid w:val="00A47879"/>
    <w:rsid w:val="00A50C45"/>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45FB"/>
    <w:rsid w:val="00AE3A01"/>
    <w:rsid w:val="00AE3F5F"/>
    <w:rsid w:val="00AE496A"/>
    <w:rsid w:val="00AE6900"/>
    <w:rsid w:val="00AE7D03"/>
    <w:rsid w:val="00AF202E"/>
    <w:rsid w:val="00AF3BE8"/>
    <w:rsid w:val="00B020AE"/>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E6878"/>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246F"/>
    <w:rsid w:val="00D16882"/>
    <w:rsid w:val="00D23997"/>
    <w:rsid w:val="00D27147"/>
    <w:rsid w:val="00D31300"/>
    <w:rsid w:val="00D32C23"/>
    <w:rsid w:val="00D3637E"/>
    <w:rsid w:val="00D401DB"/>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15DD"/>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26B03"/>
    <w:rsid w:val="00F31686"/>
    <w:rsid w:val="00F31A5B"/>
    <w:rsid w:val="00F35B83"/>
    <w:rsid w:val="00F375F3"/>
    <w:rsid w:val="00F4052C"/>
    <w:rsid w:val="00F42537"/>
    <w:rsid w:val="00F44E50"/>
    <w:rsid w:val="00F468EC"/>
    <w:rsid w:val="00F477B0"/>
    <w:rsid w:val="00F5214F"/>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3869"/>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185</Words>
  <Characters>1055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2021-08-13T09:30:00Z</cp:lastPrinted>
  <dcterms:created xsi:type="dcterms:W3CDTF">2021-10-07T05:46:00Z</dcterms:created>
  <dcterms:modified xsi:type="dcterms:W3CDTF">2021-10-20T07:31:00Z</dcterms:modified>
</cp:coreProperties>
</file>