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4C4823">
        <w:rPr>
          <w:sz w:val="28"/>
          <w:szCs w:val="28"/>
          <w:lang w:val="uk-UA"/>
        </w:rPr>
        <w:t>Пищик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4C4823">
        <w:rPr>
          <w:sz w:val="28"/>
          <w:szCs w:val="28"/>
          <w:lang w:val="uk-UA"/>
        </w:rPr>
        <w:t>Пищик Валентини Миколаївни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4C4823">
        <w:rPr>
          <w:sz w:val="28"/>
          <w:szCs w:val="28"/>
          <w:lang w:val="uk-UA"/>
        </w:rPr>
        <w:t xml:space="preserve">Пищик Валентині Миколаївні 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4C4823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C47910" w:rsidRPr="00C47910">
        <w:rPr>
          <w:sz w:val="28"/>
          <w:szCs w:val="28"/>
          <w:lang w:val="uk-UA"/>
        </w:rPr>
        <w:t xml:space="preserve"> </w:t>
      </w:r>
      <w:r w:rsidR="00C4791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4C4823">
        <w:rPr>
          <w:sz w:val="28"/>
          <w:szCs w:val="28"/>
          <w:lang w:val="uk-UA"/>
        </w:rPr>
        <w:t>37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D3796D">
        <w:rPr>
          <w:sz w:val="28"/>
          <w:szCs w:val="28"/>
          <w:lang w:val="uk-UA"/>
        </w:rPr>
        <w:t>Глад</w:t>
      </w:r>
      <w:r w:rsidR="004C4823">
        <w:rPr>
          <w:sz w:val="28"/>
          <w:szCs w:val="28"/>
          <w:lang w:val="uk-UA"/>
        </w:rPr>
        <w:t>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BFA" w:rsidRDefault="00940BFA" w:rsidP="0060353E">
      <w:r>
        <w:separator/>
      </w:r>
    </w:p>
  </w:endnote>
  <w:endnote w:type="continuationSeparator" w:id="1">
    <w:p w:rsidR="00940BFA" w:rsidRDefault="00940BF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BFA" w:rsidRDefault="00940BFA" w:rsidP="0060353E">
      <w:r>
        <w:separator/>
      </w:r>
    </w:p>
  </w:footnote>
  <w:footnote w:type="continuationSeparator" w:id="1">
    <w:p w:rsidR="00940BFA" w:rsidRDefault="00940BF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4823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E7BF7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358F4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0BFA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6F66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7910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3796D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142DD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F263DA-436D-4758-BB19-C06C51B45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2021-09-17T08:51:00Z</cp:lastPrinted>
  <dcterms:created xsi:type="dcterms:W3CDTF">2021-10-13T07:54:00Z</dcterms:created>
  <dcterms:modified xsi:type="dcterms:W3CDTF">2021-10-19T13:47:00Z</dcterms:modified>
</cp:coreProperties>
</file>