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EA3C68">
        <w:rPr>
          <w:szCs w:val="28"/>
        </w:rPr>
        <w:t>Щур Н.Л.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D71662">
        <w:rPr>
          <w:sz w:val="28"/>
          <w:szCs w:val="28"/>
          <w:lang w:val="uk-UA"/>
        </w:rPr>
        <w:t xml:space="preserve"> </w:t>
      </w:r>
      <w:r w:rsidR="00EA3C68">
        <w:rPr>
          <w:sz w:val="28"/>
          <w:szCs w:val="28"/>
          <w:lang w:val="uk-UA"/>
        </w:rPr>
        <w:t>Щур Надії Леонідівни</w:t>
      </w:r>
      <w:r w:rsidR="00D716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EA3C68">
        <w:rPr>
          <w:sz w:val="28"/>
          <w:szCs w:val="28"/>
          <w:lang w:val="uk-UA"/>
        </w:rPr>
        <w:t>Щур Надії Леонідівні</w:t>
      </w:r>
      <w:r w:rsidR="00D71662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 xml:space="preserve">с.Озерне,вул. </w:t>
      </w:r>
      <w:bookmarkStart w:id="0" w:name="_GoBack"/>
      <w:bookmarkEnd w:id="0"/>
      <w:r w:rsidR="00D71662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D71662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номер7422086600:37:</w:t>
      </w:r>
      <w:r w:rsidR="00AB5480">
        <w:rPr>
          <w:sz w:val="28"/>
          <w:szCs w:val="28"/>
          <w:lang w:val="uk-UA"/>
        </w:rPr>
        <w:t>049:0001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D71662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D71662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D71662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F1F67" w:rsidRDefault="000F1F67" w:rsidP="0060353E">
      <w:r>
        <w:separator/>
      </w:r>
    </w:p>
  </w:endnote>
  <w:endnote w:type="continuationSeparator" w:id="1">
    <w:p w:rsidR="000F1F67" w:rsidRDefault="000F1F6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F1F67" w:rsidRDefault="000F1F67" w:rsidP="0060353E">
      <w:r>
        <w:separator/>
      </w:r>
    </w:p>
  </w:footnote>
  <w:footnote w:type="continuationSeparator" w:id="1">
    <w:p w:rsidR="000F1F67" w:rsidRDefault="000F1F6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1F67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E77FA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64EE6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1662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0D29F-DD20-42E1-BF87-0853FF46E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2021-12-03T10:30:00Z</dcterms:created>
  <dcterms:modified xsi:type="dcterms:W3CDTF">2021-12-07T07:33:00Z</dcterms:modified>
</cp:coreProperties>
</file>