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DD" w:rsidRDefault="00D670DD" w:rsidP="00D670DD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DD" w:rsidRPr="00420377" w:rsidRDefault="00D670DD" w:rsidP="00D670DD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D670DD" w:rsidRPr="00420377" w:rsidRDefault="00D670DD" w:rsidP="00D670DD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70DD" w:rsidRDefault="00D670DD" w:rsidP="00D670DD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70DD" w:rsidRPr="00420377" w:rsidRDefault="00D670DD" w:rsidP="00D670DD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670DD" w:rsidRDefault="00D670DD" w:rsidP="00D670DD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D670DD" w:rsidRPr="00EC1206" w:rsidRDefault="00D670DD" w:rsidP="00D670DD">
      <w:pPr>
        <w:rPr>
          <w:lang w:val="uk-UA"/>
        </w:rPr>
      </w:pP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03C8" w:rsidRDefault="00FE03C8" w:rsidP="00FE03C8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76E65" w:rsidRDefault="00D625FC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сьомої сесії </w:t>
      </w:r>
    </w:p>
    <w:p w:rsidR="00076E65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від 30 березня 2021 року </w:t>
      </w:r>
    </w:p>
    <w:p w:rsidR="00076E65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>№ 23 – 7/</w:t>
      </w:r>
      <w:r w:rsidRPr="00D670D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76E6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структури </w:t>
      </w:r>
    </w:p>
    <w:p w:rsidR="00076E65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</w:t>
      </w:r>
      <w:r w:rsidR="00076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«Центр комплексної </w:t>
      </w:r>
    </w:p>
    <w:p w:rsidR="00FE03C8" w:rsidRPr="00D670DD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>реабілітації дітей з інвалід</w:t>
      </w:r>
      <w:r w:rsidR="00EC5E1C" w:rsidRPr="00D670DD">
        <w:rPr>
          <w:rFonts w:ascii="Times New Roman" w:hAnsi="Times New Roman" w:cs="Times New Roman"/>
          <w:sz w:val="28"/>
          <w:szCs w:val="28"/>
          <w:lang w:val="uk-UA"/>
        </w:rPr>
        <w:t>ністю» Козелецької селищної ради</w:t>
      </w:r>
      <w:r w:rsidR="00BC1E54" w:rsidRPr="00D670D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E03C8" w:rsidRPr="00D670DD" w:rsidRDefault="00FE03C8" w:rsidP="00076E65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6E65" w:rsidRDefault="00FE03C8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ab/>
        <w:t>З метою належного кадрового забезпечення реабілітаційних установ, що надають послуги з комплексної реабілітації особам з інвалідністю, відповідно до  Закону України «Про реабілітацію осіб з інвалідністю в Україні», постанови Кабінету Міністрів</w:t>
      </w:r>
      <w:r w:rsidR="00D670DD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України від 30.08.2002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р. № 1298 «Про опла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>ту праці працівників на основі Є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диної тарифної сітки розрядів і коефіцієнтів з оплати 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праці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працівників установ, закладів та організацій окремих галузей бюджетної сфери»,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>наказу Міністерства соціальної політики України від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31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>.10.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>1252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>«Примірні штатні нормативи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чисельност</w:t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>і працівників центру соціальної реабілітації для дітей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інвалідністю», 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>наказу Міністерства праці та соціальної політики України, Міністерства охорони здоров’я Україн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и від 05.10. 2005 р. № 308/519 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Про впорядкування умов оплати праці працівників закладів охорони 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та установ соціального 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захисту населення», Положення про комунальну установу «Центр комплексної реабілітації дітей з інвалід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>ністю» Козелецької селищної ради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</w:t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>ішенням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сьомої сесії восьмого скликання від 30 березня 2021 року № 23 – 7/</w:t>
      </w:r>
      <w:r w:rsidR="004745EA" w:rsidRPr="00D670D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, ке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>руючись ст. 26 Закону України «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селищна рада вирішила:</w:t>
      </w:r>
    </w:p>
    <w:p w:rsidR="00076E65" w:rsidRPr="00076E65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1.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Внести зміни до структури Центру затвердженої рішенням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сьомої сесії восьмого скликання від 30 березня 2021 року № 23 – 7/</w:t>
      </w:r>
      <w:r w:rsidR="00133A87" w:rsidRPr="00D670D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а саме:</w:t>
      </w:r>
    </w:p>
    <w:p w:rsidR="00FE03C8" w:rsidRPr="00D670DD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Ввести до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Адміністрація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посаду:</w:t>
      </w:r>
    </w:p>
    <w:p w:rsidR="000E0741" w:rsidRPr="00D670DD" w:rsidRDefault="00133A87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>- бухгалтер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– 1 шт.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од.</w:t>
      </w:r>
    </w:p>
    <w:p w:rsidR="000E0741" w:rsidRPr="00D670DD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Затвердити структуру Центру комплексної реабілітації дітей з інвалідністю в кількості -</w:t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шт.од</w:t>
      </w:r>
      <w:proofErr w:type="spellEnd"/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. (додаток додається).</w:t>
      </w:r>
    </w:p>
    <w:p w:rsidR="000E0741" w:rsidRPr="00D670DD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бухгалтеру Центру комплексної реабілітації дітей з інвалідністю Козелецької селищної ради внести зміни до штатного розпису відповідно до </w:t>
      </w:r>
      <w:bookmarkStart w:id="0" w:name="_GoBack"/>
      <w:bookmarkEnd w:id="0"/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даного рішення.</w:t>
      </w:r>
    </w:p>
    <w:p w:rsidR="00FE03C8" w:rsidRPr="00D670DD" w:rsidRDefault="008F1BAD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E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покласти на постійну комісію з питань бюджету, соціально-економічного розвитку, інвестиційної діяльності та постійну комісію з питань </w:t>
      </w:r>
    </w:p>
    <w:p w:rsidR="00FE03C8" w:rsidRPr="00D670DD" w:rsidRDefault="00FE03C8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освіти, охорони здоров’я, культури, соціального захисту населення, законності </w:t>
      </w:r>
    </w:p>
    <w:p w:rsidR="00FE03C8" w:rsidRPr="00D670DD" w:rsidRDefault="00FE03C8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та правопорядку. </w:t>
      </w:r>
    </w:p>
    <w:p w:rsidR="00FE03C8" w:rsidRPr="00D670DD" w:rsidRDefault="00FE03C8" w:rsidP="005406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03C8" w:rsidRPr="00AA5769" w:rsidRDefault="00FE03C8" w:rsidP="00466FD8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03C8" w:rsidRPr="00076E65" w:rsidRDefault="00FE03C8" w:rsidP="00466FD8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076E65">
        <w:rPr>
          <w:rFonts w:ascii="Times New Roman" w:hAnsi="Times New Roman" w:cs="Times New Roman"/>
          <w:sz w:val="28"/>
          <w:szCs w:val="26"/>
          <w:lang w:val="uk-UA"/>
        </w:rPr>
        <w:t xml:space="preserve">Селищний голова                                       </w:t>
      </w:r>
      <w:r w:rsidR="00D625FC" w:rsidRPr="00076E65">
        <w:rPr>
          <w:rFonts w:ascii="Times New Roman" w:hAnsi="Times New Roman" w:cs="Times New Roman"/>
          <w:sz w:val="28"/>
          <w:szCs w:val="26"/>
          <w:lang w:val="uk-UA"/>
        </w:rPr>
        <w:t xml:space="preserve">   </w:t>
      </w:r>
      <w:r w:rsidR="00076E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            В.П.</w:t>
      </w:r>
      <w:r w:rsidRPr="00076E65">
        <w:rPr>
          <w:rFonts w:ascii="Times New Roman" w:hAnsi="Times New Roman" w:cs="Times New Roman"/>
          <w:sz w:val="28"/>
          <w:szCs w:val="26"/>
          <w:lang w:val="uk-UA"/>
        </w:rPr>
        <w:t xml:space="preserve"> Бригинець</w:t>
      </w: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86FF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Default="00076E6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Default="00076E6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Default="00076E6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Pr="008A108D" w:rsidRDefault="00076E65" w:rsidP="00076E65">
      <w:pPr>
        <w:pStyle w:val="a6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 w:rsidRPr="008A108D">
        <w:rPr>
          <w:rFonts w:ascii="Times New Roman" w:hAnsi="Times New Roman"/>
          <w:sz w:val="28"/>
          <w:szCs w:val="28"/>
        </w:rPr>
        <w:t xml:space="preserve"> </w:t>
      </w:r>
    </w:p>
    <w:p w:rsidR="00076E65" w:rsidRPr="008C53C3" w:rsidRDefault="00076E65" w:rsidP="00076E65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вісімнадцятої</w:t>
      </w:r>
      <w:r w:rsidRPr="00336DB5">
        <w:rPr>
          <w:rFonts w:ascii="Times New Roman" w:hAnsi="Times New Roman"/>
          <w:sz w:val="28"/>
          <w:szCs w:val="28"/>
        </w:rPr>
        <w:t xml:space="preserve">                   </w:t>
      </w:r>
      <w:r w:rsidRPr="008A108D">
        <w:rPr>
          <w:rFonts w:ascii="Times New Roman" w:hAnsi="Times New Roman"/>
          <w:sz w:val="28"/>
          <w:szCs w:val="28"/>
        </w:rPr>
        <w:t>сесії Козелецької селищної</w:t>
      </w:r>
      <w:r>
        <w:rPr>
          <w:rFonts w:ascii="Times New Roman" w:hAnsi="Times New Roman"/>
          <w:sz w:val="28"/>
          <w:szCs w:val="28"/>
        </w:rPr>
        <w:t xml:space="preserve"> ради восьмого скликання від </w:t>
      </w:r>
      <w:r>
        <w:rPr>
          <w:rFonts w:ascii="Times New Roman" w:hAnsi="Times New Roman"/>
          <w:sz w:val="28"/>
          <w:szCs w:val="28"/>
        </w:rPr>
        <w:br/>
      </w:r>
      <w:r w:rsidRPr="00336D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27</w:t>
      </w:r>
      <w:r w:rsidRPr="00336D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січня 202</w:t>
      </w:r>
      <w:r w:rsidRPr="00336DB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року </w:t>
      </w:r>
    </w:p>
    <w:p w:rsidR="00C55C35" w:rsidRPr="00076E65" w:rsidRDefault="00076E65" w:rsidP="00076E65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55C35" w:rsidRPr="00EC5891" w:rsidRDefault="00C55C35" w:rsidP="00C55C3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lang w:val="uk-UA"/>
        </w:rPr>
        <w:t xml:space="preserve">                              </w:t>
      </w:r>
    </w:p>
    <w:p w:rsidR="00C55C35" w:rsidRPr="00EC5891" w:rsidRDefault="00C55C35" w:rsidP="00C55C3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8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С Т Р У К Т У Р А</w:t>
      </w:r>
    </w:p>
    <w:p w:rsidR="00C55C35" w:rsidRPr="00EC5891" w:rsidRDefault="00C55C35" w:rsidP="00C55C3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8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Центру комплексної реабілітації дітей з інвалідністю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552"/>
      </w:tblGrid>
      <w:tr w:rsidR="00076E65" w:rsidRPr="00CA2B91" w:rsidTr="00076E65">
        <w:trPr>
          <w:trHeight w:val="685"/>
        </w:trPr>
        <w:tc>
          <w:tcPr>
            <w:tcW w:w="567" w:type="dxa"/>
            <w:vAlign w:val="center"/>
          </w:tcPr>
          <w:p w:rsidR="00076E65" w:rsidRPr="007E7B2E" w:rsidRDefault="00076E65" w:rsidP="00CB097B">
            <w:pPr>
              <w:spacing w:before="120" w:after="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7B2E"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6663" w:type="dxa"/>
            <w:vAlign w:val="center"/>
          </w:tcPr>
          <w:p w:rsidR="00076E65" w:rsidRPr="007E7B2E" w:rsidRDefault="00076E65" w:rsidP="00CB097B">
            <w:pPr>
              <w:spacing w:before="120" w:after="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7B2E">
              <w:rPr>
                <w:rFonts w:ascii="Times New Roman" w:hAnsi="Times New Roman" w:cs="Times New Roman"/>
                <w:lang w:val="uk-UA"/>
              </w:rPr>
              <w:t>Професія (посада)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7E7B2E" w:rsidRDefault="00076E65" w:rsidP="00CB097B">
            <w:pPr>
              <w:spacing w:before="120" w:after="12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E7B2E">
              <w:rPr>
                <w:rFonts w:ascii="Times New Roman" w:hAnsi="Times New Roman" w:cs="Times New Roman"/>
                <w:lang w:val="uk-UA"/>
              </w:rPr>
              <w:t>К-сть</w:t>
            </w:r>
            <w:proofErr w:type="spellEnd"/>
            <w:r w:rsidRPr="007E7B2E">
              <w:rPr>
                <w:rFonts w:ascii="Times New Roman" w:hAnsi="Times New Roman" w:cs="Times New Roman"/>
                <w:lang w:val="uk-UA"/>
              </w:rPr>
              <w:t xml:space="preserve"> штатних одиниць</w:t>
            </w:r>
          </w:p>
        </w:tc>
      </w:tr>
      <w:tr w:rsidR="00076E65" w:rsidRPr="00CA2B91" w:rsidTr="00076E65">
        <w:trPr>
          <w:trHeight w:val="371"/>
        </w:trPr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керівника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працівник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6663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Фахівець з фізичної реабілітації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Методист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2.25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Вчитель-реабілітолог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Асистент </w:t>
            </w:r>
            <w:proofErr w:type="spellStart"/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вчителя-реабілітолога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з трудового навчання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музичний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Вчитель-логопед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Вихователь соціальний по роботі з дітьми з інвалідністю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Асистент вихователя соціального по роботі з дітьми з інвалідністю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 з дієтхарчування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Молодша медична сестра (санітарка-няня)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Сестра-господиня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господарства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 автотранспортного засобу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Кухонний робітник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21</w:t>
            </w:r>
          </w:p>
        </w:tc>
      </w:tr>
    </w:tbl>
    <w:p w:rsidR="00C55C35" w:rsidRDefault="00C55C35" w:rsidP="00C55C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7792F" w:rsidRPr="00076E65" w:rsidRDefault="00076E65" w:rsidP="00466F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076E65">
        <w:rPr>
          <w:rFonts w:ascii="Times New Roman" w:hAnsi="Times New Roman" w:cs="Times New Roman"/>
          <w:sz w:val="28"/>
          <w:szCs w:val="28"/>
          <w:lang w:val="uk-UA"/>
        </w:rPr>
        <w:t>С.Л.</w:t>
      </w:r>
      <w:proofErr w:type="spellStart"/>
      <w:r w:rsidRPr="00076E65">
        <w:rPr>
          <w:rFonts w:ascii="Times New Roman" w:hAnsi="Times New Roman" w:cs="Times New Roman"/>
          <w:sz w:val="28"/>
          <w:szCs w:val="28"/>
          <w:lang w:val="uk-UA"/>
        </w:rPr>
        <w:t>Великохатній</w:t>
      </w:r>
      <w:proofErr w:type="spellEnd"/>
    </w:p>
    <w:sectPr w:rsidR="00E7792F" w:rsidRPr="00076E65" w:rsidSect="00076E65">
      <w:pgSz w:w="11906" w:h="16838"/>
      <w:pgMar w:top="1135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4E78"/>
    <w:multiLevelType w:val="hybridMultilevel"/>
    <w:tmpl w:val="E616795E"/>
    <w:lvl w:ilvl="0" w:tplc="60E81B4E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0442AC5"/>
    <w:multiLevelType w:val="hybridMultilevel"/>
    <w:tmpl w:val="54A0D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57053"/>
    <w:multiLevelType w:val="hybridMultilevel"/>
    <w:tmpl w:val="F74CB8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04B7"/>
    <w:rsid w:val="00060475"/>
    <w:rsid w:val="00076E65"/>
    <w:rsid w:val="000E0741"/>
    <w:rsid w:val="00133A87"/>
    <w:rsid w:val="00397B43"/>
    <w:rsid w:val="003E431A"/>
    <w:rsid w:val="00446592"/>
    <w:rsid w:val="00466FD8"/>
    <w:rsid w:val="004745EA"/>
    <w:rsid w:val="00540668"/>
    <w:rsid w:val="00561511"/>
    <w:rsid w:val="005677C5"/>
    <w:rsid w:val="00661298"/>
    <w:rsid w:val="007D04B7"/>
    <w:rsid w:val="008F1BAD"/>
    <w:rsid w:val="0093167D"/>
    <w:rsid w:val="00982127"/>
    <w:rsid w:val="00BC1E54"/>
    <w:rsid w:val="00BC26E3"/>
    <w:rsid w:val="00C55C35"/>
    <w:rsid w:val="00CE41D4"/>
    <w:rsid w:val="00CE79E5"/>
    <w:rsid w:val="00D625FC"/>
    <w:rsid w:val="00D670DD"/>
    <w:rsid w:val="00D7747C"/>
    <w:rsid w:val="00E02BA7"/>
    <w:rsid w:val="00E7792F"/>
    <w:rsid w:val="00EC5E1C"/>
    <w:rsid w:val="00FE0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70DD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670DD"/>
    <w:pPr>
      <w:keepNext/>
      <w:keepLines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3C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2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12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0DD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D670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076E65"/>
    <w:pPr>
      <w:ind w:left="720"/>
      <w:contextualSpacing/>
    </w:pPr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2469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18</cp:revision>
  <cp:lastPrinted>2022-01-17T10:11:00Z</cp:lastPrinted>
  <dcterms:created xsi:type="dcterms:W3CDTF">2022-01-16T08:20:00Z</dcterms:created>
  <dcterms:modified xsi:type="dcterms:W3CDTF">2022-01-17T12:26:00Z</dcterms:modified>
</cp:coreProperties>
</file>