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37FD8" w:rsidRDefault="00337FD8" w:rsidP="00337FD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37FD8" w:rsidRDefault="00337FD8" w:rsidP="00337FD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FD8" w:rsidRDefault="00337FD8" w:rsidP="00337FD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37FD8" w:rsidRDefault="00337FD8" w:rsidP="00337FD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5C1FFA" w:rsidRDefault="005C1FFA" w:rsidP="005C1FF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5C1FFA" w:rsidRDefault="005C1FFA" w:rsidP="005C1FF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C1FFA" w:rsidRDefault="005C1FFA" w:rsidP="005C1F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C3563">
        <w:rPr>
          <w:szCs w:val="28"/>
        </w:rPr>
        <w:t>Овдієнко Л.М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DC3563">
        <w:rPr>
          <w:sz w:val="28"/>
          <w:szCs w:val="28"/>
          <w:lang w:val="uk-UA"/>
        </w:rPr>
        <w:t>Овдієнко Людмили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Людмилі Миколаївні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с.Озерне,вул.</w:t>
      </w:r>
      <w:r w:rsidR="00F4201C" w:rsidRPr="00F4201C">
        <w:rPr>
          <w:sz w:val="28"/>
          <w:szCs w:val="28"/>
          <w:lang w:val="uk-UA"/>
        </w:rPr>
        <w:t xml:space="preserve"> </w:t>
      </w:r>
      <w:r w:rsidR="00F4201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E4C" w:rsidRDefault="00691E4C" w:rsidP="0060353E">
      <w:r>
        <w:separator/>
      </w:r>
    </w:p>
  </w:endnote>
  <w:endnote w:type="continuationSeparator" w:id="1">
    <w:p w:rsidR="00691E4C" w:rsidRDefault="00691E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E4C" w:rsidRDefault="00691E4C" w:rsidP="0060353E">
      <w:r>
        <w:separator/>
      </w:r>
    </w:p>
  </w:footnote>
  <w:footnote w:type="continuationSeparator" w:id="1">
    <w:p w:rsidR="00691E4C" w:rsidRDefault="00691E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2CC4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7FD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1FFA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6A28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4B3"/>
    <w:rsid w:val="00682BDA"/>
    <w:rsid w:val="006835BD"/>
    <w:rsid w:val="00690F09"/>
    <w:rsid w:val="00691E4C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73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DD1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96876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B5224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2FA5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01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1F27C-65C8-4AC1-87A5-E4337708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2021-12-08T06:56:00Z</cp:lastPrinted>
  <dcterms:created xsi:type="dcterms:W3CDTF">2021-12-03T10:24:00Z</dcterms:created>
  <dcterms:modified xsi:type="dcterms:W3CDTF">2022-01-17T15:36:00Z</dcterms:modified>
</cp:coreProperties>
</file>