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C9B" w:rsidRDefault="009140AA" w:rsidP="00971E57">
      <w:pPr>
        <w:spacing w:after="0" w:line="240" w:lineRule="auto"/>
        <w:ind w:left="5760"/>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Додаток </w:t>
      </w:r>
      <w:r w:rsidR="00824C9B">
        <w:rPr>
          <w:rFonts w:ascii="Times New Roman" w:eastAsia="Calibri" w:hAnsi="Times New Roman" w:cs="Times New Roman"/>
          <w:sz w:val="24"/>
          <w:szCs w:val="24"/>
          <w:lang w:eastAsia="ru-RU"/>
        </w:rPr>
        <w:t>1</w:t>
      </w:r>
    </w:p>
    <w:p w:rsidR="00824C9B" w:rsidRPr="00824C9B" w:rsidRDefault="00824C9B" w:rsidP="00824C9B">
      <w:pPr>
        <w:spacing w:after="0" w:line="240" w:lineRule="auto"/>
        <w:ind w:left="5760"/>
        <w:rPr>
          <w:rFonts w:ascii="Times New Roman" w:eastAsia="Calibri" w:hAnsi="Times New Roman" w:cs="Times New Roman"/>
          <w:sz w:val="24"/>
          <w:szCs w:val="24"/>
          <w:lang w:eastAsia="ru-RU"/>
        </w:rPr>
      </w:pPr>
      <w:r w:rsidRPr="00824C9B">
        <w:rPr>
          <w:rFonts w:ascii="Times New Roman" w:eastAsia="Calibri" w:hAnsi="Times New Roman" w:cs="Times New Roman"/>
          <w:sz w:val="24"/>
          <w:szCs w:val="24"/>
          <w:lang w:eastAsia="ru-RU"/>
        </w:rPr>
        <w:t>до рішення  вісімнадцятої сесії</w:t>
      </w:r>
    </w:p>
    <w:p w:rsidR="00824C9B" w:rsidRPr="00824C9B" w:rsidRDefault="00824C9B" w:rsidP="00824C9B">
      <w:pPr>
        <w:spacing w:after="0" w:line="240" w:lineRule="auto"/>
        <w:ind w:left="5760"/>
        <w:rPr>
          <w:rFonts w:ascii="Times New Roman" w:eastAsia="Calibri" w:hAnsi="Times New Roman" w:cs="Times New Roman"/>
          <w:sz w:val="24"/>
          <w:szCs w:val="24"/>
          <w:lang w:eastAsia="ru-RU"/>
        </w:rPr>
      </w:pPr>
      <w:r w:rsidRPr="00824C9B">
        <w:rPr>
          <w:rFonts w:ascii="Times New Roman" w:eastAsia="Calibri" w:hAnsi="Times New Roman" w:cs="Times New Roman"/>
          <w:sz w:val="24"/>
          <w:szCs w:val="24"/>
          <w:lang w:eastAsia="ru-RU"/>
        </w:rPr>
        <w:t>Козелецької селищної ради</w:t>
      </w:r>
    </w:p>
    <w:p w:rsidR="00824C9B" w:rsidRPr="00824C9B" w:rsidRDefault="00824C9B" w:rsidP="00824C9B">
      <w:pPr>
        <w:spacing w:after="0" w:line="240" w:lineRule="auto"/>
        <w:ind w:left="5760"/>
        <w:rPr>
          <w:rFonts w:ascii="Times New Roman" w:eastAsia="Calibri" w:hAnsi="Times New Roman" w:cs="Times New Roman"/>
          <w:sz w:val="24"/>
          <w:szCs w:val="24"/>
          <w:lang w:eastAsia="ru-RU"/>
        </w:rPr>
      </w:pPr>
      <w:r w:rsidRPr="00824C9B">
        <w:rPr>
          <w:rFonts w:ascii="Times New Roman" w:eastAsia="Calibri" w:hAnsi="Times New Roman" w:cs="Times New Roman"/>
          <w:sz w:val="24"/>
          <w:szCs w:val="24"/>
          <w:lang w:eastAsia="ru-RU"/>
        </w:rPr>
        <w:t>восьмого скликання</w:t>
      </w:r>
      <w:r w:rsidRPr="00824C9B">
        <w:rPr>
          <w:rFonts w:ascii="Times New Roman" w:eastAsia="Calibri" w:hAnsi="Times New Roman" w:cs="Times New Roman"/>
          <w:sz w:val="24"/>
          <w:szCs w:val="24"/>
          <w:lang w:eastAsia="ru-RU"/>
        </w:rPr>
        <w:br/>
        <w:t xml:space="preserve">від 27 січня 2022 року </w:t>
      </w:r>
    </w:p>
    <w:p w:rsidR="00824C9B" w:rsidRDefault="00824C9B" w:rsidP="00824C9B">
      <w:pPr>
        <w:spacing w:after="0" w:line="240" w:lineRule="auto"/>
        <w:ind w:left="5812"/>
        <w:rPr>
          <w:rFonts w:ascii="Times New Roman" w:eastAsia="Calibri" w:hAnsi="Times New Roman" w:cs="Times New Roman"/>
          <w:sz w:val="24"/>
          <w:szCs w:val="24"/>
          <w:lang w:eastAsia="ru-RU"/>
        </w:rPr>
      </w:pPr>
      <w:r w:rsidRPr="00824C9B">
        <w:rPr>
          <w:rFonts w:ascii="Times New Roman" w:eastAsia="Calibri" w:hAnsi="Times New Roman" w:cs="Times New Roman"/>
          <w:sz w:val="24"/>
          <w:szCs w:val="24"/>
          <w:lang w:eastAsia="ru-RU"/>
        </w:rPr>
        <w:t>№      /</w:t>
      </w:r>
      <w:r w:rsidRPr="00824C9B">
        <w:rPr>
          <w:rFonts w:ascii="Times New Roman" w:eastAsia="Calibri" w:hAnsi="Times New Roman" w:cs="Times New Roman"/>
          <w:sz w:val="24"/>
          <w:szCs w:val="24"/>
          <w:lang w:val="en-US" w:eastAsia="ru-RU"/>
        </w:rPr>
        <w:t>V</w:t>
      </w:r>
      <w:r w:rsidRPr="00824C9B">
        <w:rPr>
          <w:rFonts w:ascii="Times New Roman" w:eastAsia="Calibri" w:hAnsi="Times New Roman" w:cs="Times New Roman"/>
          <w:sz w:val="24"/>
          <w:szCs w:val="24"/>
          <w:lang w:eastAsia="ru-RU"/>
        </w:rPr>
        <w:t>ІІІ</w:t>
      </w:r>
    </w:p>
    <w:p w:rsidR="00824C9B" w:rsidRPr="00824C9B" w:rsidRDefault="00824C9B" w:rsidP="00824C9B">
      <w:pPr>
        <w:spacing w:after="0" w:line="240" w:lineRule="auto"/>
        <w:ind w:left="5812"/>
        <w:rPr>
          <w:rFonts w:ascii="Times New Roman" w:eastAsia="Calibri" w:hAnsi="Times New Roman" w:cs="Times New Roman"/>
          <w:sz w:val="24"/>
          <w:szCs w:val="24"/>
          <w:lang w:eastAsia="ru-RU"/>
        </w:rPr>
      </w:pPr>
      <w:bookmarkStart w:id="0" w:name="_GoBack"/>
      <w:bookmarkEnd w:id="0"/>
    </w:p>
    <w:p w:rsidR="009140AA" w:rsidRPr="00EB4FD9" w:rsidRDefault="009140AA" w:rsidP="00971E57">
      <w:pPr>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Інформаційні картки </w:t>
      </w:r>
    </w:p>
    <w:p w:rsidR="009140AA" w:rsidRPr="00EB4FD9" w:rsidRDefault="009140AA" w:rsidP="00EB4FD9">
      <w:pPr>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Центру надання адміністративних послуг Козелецької селищної ради</w:t>
      </w:r>
    </w:p>
    <w:p w:rsidR="009140AA" w:rsidRPr="00EB4FD9" w:rsidRDefault="009140AA" w:rsidP="00971E57">
      <w:pPr>
        <w:spacing w:before="60" w:after="60" w:line="240" w:lineRule="auto"/>
        <w:ind w:firstLine="567"/>
        <w:jc w:val="center"/>
        <w:rPr>
          <w:rFonts w:ascii="Times New Roman" w:eastAsia="Calibri" w:hAnsi="Times New Roman" w:cs="Times New Roman"/>
          <w:b/>
          <w:caps/>
          <w:sz w:val="24"/>
          <w:szCs w:val="24"/>
          <w:lang w:eastAsia="ru-RU"/>
        </w:rPr>
      </w:pPr>
    </w:p>
    <w:p w:rsidR="00E54405" w:rsidRPr="00EB4FD9" w:rsidRDefault="00E54405"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E54405" w:rsidRPr="00EB4FD9" w:rsidRDefault="00E54405"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E54405" w:rsidRPr="00EB4FD9" w:rsidRDefault="00E54405" w:rsidP="00971E57">
      <w:pPr>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             Державна реєстрація народження</w:t>
      </w:r>
      <w:r w:rsidR="00971E57" w:rsidRPr="00EB4FD9">
        <w:rPr>
          <w:rFonts w:ascii="Times New Roman" w:eastAsia="Calibri" w:hAnsi="Times New Roman" w:cs="Times New Roman"/>
          <w:b/>
          <w:sz w:val="24"/>
          <w:szCs w:val="24"/>
          <w:lang w:eastAsia="ru-RU"/>
        </w:rPr>
        <w:t xml:space="preserve"> </w:t>
      </w:r>
      <w:r w:rsidRPr="00EB4FD9">
        <w:rPr>
          <w:rFonts w:ascii="Times New Roman" w:eastAsia="Calibri" w:hAnsi="Times New Roman" w:cs="Times New Roman"/>
          <w:b/>
          <w:sz w:val="24"/>
          <w:szCs w:val="24"/>
          <w:lang w:eastAsia="ru-RU"/>
        </w:rPr>
        <w:t>її походження</w:t>
      </w:r>
    </w:p>
    <w:p w:rsidR="00E54405" w:rsidRPr="00EB4FD9" w:rsidRDefault="00E54405"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E54405" w:rsidRPr="00EB4FD9" w:rsidRDefault="00E54405" w:rsidP="00971E57">
      <w:pPr>
        <w:spacing w:before="60" w:after="60" w:line="240" w:lineRule="auto"/>
        <w:ind w:firstLine="567"/>
        <w:rPr>
          <w:rFonts w:ascii="Times New Roman" w:eastAsia="Calibri"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E54405" w:rsidRPr="00EB4FD9" w:rsidTr="000907E0">
        <w:trPr>
          <w:trHeight w:val="441"/>
        </w:trPr>
        <w:tc>
          <w:tcPr>
            <w:tcW w:w="9807" w:type="dxa"/>
            <w:gridSpan w:val="3"/>
            <w:vAlign w:val="center"/>
          </w:tcPr>
          <w:p w:rsidR="00E54405" w:rsidRPr="00EB4FD9" w:rsidRDefault="00E54405"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E54405" w:rsidRPr="00EB4FD9" w:rsidTr="000907E0">
        <w:tc>
          <w:tcPr>
            <w:tcW w:w="534" w:type="dxa"/>
          </w:tcPr>
          <w:p w:rsidR="00E54405" w:rsidRPr="00EB4FD9" w:rsidRDefault="00E54405"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Pr>
          <w:p w:rsidR="00E54405" w:rsidRPr="00EB4FD9" w:rsidRDefault="00E5440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Місцезнаходження центру </w:t>
            </w:r>
            <w:r w:rsidR="000907E0" w:rsidRPr="00EB4FD9">
              <w:rPr>
                <w:rFonts w:ascii="Times New Roman" w:eastAsia="Calibri" w:hAnsi="Times New Roman" w:cs="Times New Roman"/>
                <w:sz w:val="24"/>
                <w:szCs w:val="24"/>
                <w:lang w:eastAsia="ru-RU"/>
              </w:rPr>
              <w:t xml:space="preserve">надання адміністративних </w:t>
            </w:r>
            <w:r w:rsidRPr="00EB4FD9">
              <w:rPr>
                <w:rFonts w:ascii="Times New Roman" w:eastAsia="Calibri" w:hAnsi="Times New Roman" w:cs="Times New Roman"/>
                <w:sz w:val="24"/>
                <w:szCs w:val="24"/>
                <w:lang w:eastAsia="ru-RU"/>
              </w:rPr>
              <w:t>послуг</w:t>
            </w:r>
          </w:p>
          <w:p w:rsidR="00E54405" w:rsidRPr="00EB4FD9" w:rsidRDefault="00E54405" w:rsidP="00971E57">
            <w:pPr>
              <w:spacing w:after="0" w:line="240" w:lineRule="auto"/>
              <w:rPr>
                <w:rFonts w:ascii="Times New Roman" w:eastAsia="Calibri" w:hAnsi="Times New Roman" w:cs="Times New Roman"/>
                <w:sz w:val="24"/>
                <w:szCs w:val="24"/>
                <w:lang w:eastAsia="ru-RU"/>
              </w:rPr>
            </w:pPr>
          </w:p>
          <w:p w:rsidR="00E54405" w:rsidRPr="00EB4FD9" w:rsidRDefault="00E5440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E54405" w:rsidRPr="00EB4FD9" w:rsidRDefault="00E54405" w:rsidP="00971E57">
            <w:pPr>
              <w:spacing w:after="0" w:line="240" w:lineRule="auto"/>
              <w:rPr>
                <w:rFonts w:ascii="Times New Roman" w:eastAsia="Calibri" w:hAnsi="Times New Roman" w:cs="Times New Roman"/>
                <w:sz w:val="24"/>
                <w:szCs w:val="24"/>
                <w:lang w:eastAsia="ru-RU"/>
              </w:rPr>
            </w:pPr>
          </w:p>
        </w:tc>
        <w:tc>
          <w:tcPr>
            <w:tcW w:w="5919" w:type="dxa"/>
          </w:tcPr>
          <w:p w:rsidR="000907E0" w:rsidRPr="00EB4FD9" w:rsidRDefault="00E5440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w:t>
            </w:r>
            <w:r w:rsidR="000907E0" w:rsidRPr="00EB4FD9">
              <w:rPr>
                <w:rFonts w:ascii="Times New Roman" w:eastAsia="Calibri" w:hAnsi="Times New Roman" w:cs="Times New Roman"/>
                <w:sz w:val="24"/>
                <w:szCs w:val="24"/>
                <w:lang w:eastAsia="ru-RU"/>
              </w:rPr>
              <w:t xml:space="preserve">Чернігівський район, </w:t>
            </w:r>
          </w:p>
          <w:p w:rsidR="00E54405" w:rsidRPr="00EB4FD9" w:rsidRDefault="00E54405"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E54405" w:rsidRPr="00EB4FD9" w:rsidRDefault="00E54405" w:rsidP="00971E57">
            <w:pPr>
              <w:tabs>
                <w:tab w:val="left" w:pos="1560"/>
              </w:tabs>
              <w:spacing w:after="0" w:line="240" w:lineRule="auto"/>
              <w:jc w:val="both"/>
              <w:rPr>
                <w:rFonts w:ascii="Times New Roman" w:eastAsia="Times New Roman" w:hAnsi="Times New Roman" w:cs="Times New Roman"/>
                <w:sz w:val="24"/>
                <w:szCs w:val="24"/>
                <w:lang w:eastAsia="ru-RU"/>
              </w:rPr>
            </w:pPr>
          </w:p>
          <w:p w:rsidR="00E54405" w:rsidRPr="00EB4FD9" w:rsidRDefault="00E54405" w:rsidP="00971E57">
            <w:pPr>
              <w:tabs>
                <w:tab w:val="left" w:pos="1560"/>
              </w:tabs>
              <w:spacing w:after="0" w:line="240" w:lineRule="auto"/>
              <w:jc w:val="both"/>
              <w:rPr>
                <w:rFonts w:ascii="Times New Roman" w:eastAsia="Calibri" w:hAnsi="Times New Roman" w:cs="Times New Roman"/>
                <w:b/>
                <w:sz w:val="24"/>
                <w:szCs w:val="24"/>
              </w:rPr>
            </w:pP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lastRenderedPageBreak/>
              <w:t>17083, Чернігівська область, Чернігівський район, село Нічогівка, вулиця Лесі Українки, 55;</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E54405"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tc>
      </w:tr>
      <w:tr w:rsidR="00E54405" w:rsidRPr="00EB4FD9" w:rsidTr="000907E0">
        <w:tc>
          <w:tcPr>
            <w:tcW w:w="534" w:type="dxa"/>
          </w:tcPr>
          <w:p w:rsidR="00E54405" w:rsidRPr="00EB4FD9" w:rsidRDefault="00E54405"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2.</w:t>
            </w:r>
          </w:p>
        </w:tc>
        <w:tc>
          <w:tcPr>
            <w:tcW w:w="3354" w:type="dxa"/>
          </w:tcPr>
          <w:p w:rsidR="00E54405" w:rsidRPr="00EB4FD9" w:rsidRDefault="00E5440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E54405" w:rsidRPr="00EB4FD9" w:rsidRDefault="00E54405" w:rsidP="00971E57">
            <w:pPr>
              <w:spacing w:after="200" w:line="240" w:lineRule="auto"/>
              <w:rPr>
                <w:rFonts w:ascii="Times New Roman" w:eastAsia="Calibri" w:hAnsi="Times New Roman" w:cs="Times New Roman"/>
                <w:sz w:val="24"/>
                <w:szCs w:val="24"/>
                <w:lang w:eastAsia="ru-RU"/>
              </w:rPr>
            </w:pPr>
          </w:p>
          <w:p w:rsidR="00E54405" w:rsidRPr="00EB4FD9" w:rsidRDefault="00E54405" w:rsidP="00971E57">
            <w:pPr>
              <w:spacing w:after="200" w:line="240" w:lineRule="auto"/>
              <w:rPr>
                <w:rFonts w:ascii="Times New Roman" w:eastAsia="Calibri" w:hAnsi="Times New Roman" w:cs="Times New Roman"/>
                <w:sz w:val="24"/>
                <w:szCs w:val="24"/>
                <w:lang w:eastAsia="ru-RU"/>
              </w:rPr>
            </w:pPr>
          </w:p>
          <w:p w:rsidR="00E54405" w:rsidRPr="00EB4FD9" w:rsidRDefault="00E54405" w:rsidP="00971E57">
            <w:pPr>
              <w:spacing w:after="20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tc>
        <w:tc>
          <w:tcPr>
            <w:tcW w:w="5919" w:type="dxa"/>
          </w:tcPr>
          <w:p w:rsidR="00E54405" w:rsidRPr="00EB4FD9" w:rsidRDefault="00E5440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54405" w:rsidRPr="00EB4FD9" w:rsidRDefault="00E5440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54405" w:rsidRPr="00EB4FD9" w:rsidRDefault="00E5440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E54405" w:rsidRPr="00EB4FD9" w:rsidRDefault="00E54405" w:rsidP="00971E57">
            <w:pPr>
              <w:spacing w:after="0" w:line="240" w:lineRule="auto"/>
              <w:jc w:val="both"/>
              <w:rPr>
                <w:rFonts w:ascii="Times New Roman" w:eastAsia="Calibri" w:hAnsi="Times New Roman" w:cs="Times New Roman"/>
                <w:sz w:val="24"/>
                <w:szCs w:val="24"/>
                <w:lang w:eastAsia="ru-RU"/>
              </w:rPr>
            </w:pP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p>
          <w:p w:rsidR="00E54405" w:rsidRPr="00EB4FD9" w:rsidRDefault="00E5440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54405" w:rsidRPr="00EB4FD9" w:rsidRDefault="00E5440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54405" w:rsidRPr="00EB4FD9" w:rsidRDefault="00E5440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E54405" w:rsidRPr="00EB4FD9" w:rsidTr="000907E0">
        <w:tc>
          <w:tcPr>
            <w:tcW w:w="534" w:type="dxa"/>
          </w:tcPr>
          <w:p w:rsidR="00E54405" w:rsidRPr="00EB4FD9" w:rsidRDefault="00E54405"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Pr>
          <w:p w:rsidR="00E54405" w:rsidRPr="00EB4FD9" w:rsidRDefault="00E5440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Pr>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E54405" w:rsidRPr="00EB4FD9" w:rsidRDefault="00E5440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7" w:history="1">
              <w:r w:rsidRPr="00EB4FD9">
                <w:rPr>
                  <w:rFonts w:ascii="Times New Roman" w:eastAsia="Calibri" w:hAnsi="Times New Roman" w:cs="Times New Roman"/>
                  <w:color w:val="0000FF"/>
                  <w:sz w:val="24"/>
                  <w:szCs w:val="24"/>
                </w:rPr>
                <w:t>https://kozsr.gov.ua</w:t>
              </w:r>
            </w:hyperlink>
          </w:p>
          <w:p w:rsidR="00E54405" w:rsidRPr="00EB4FD9" w:rsidRDefault="00E54405"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8"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E54405" w:rsidRPr="00EB4FD9" w:rsidTr="000907E0">
        <w:trPr>
          <w:trHeight w:val="455"/>
        </w:trPr>
        <w:tc>
          <w:tcPr>
            <w:tcW w:w="9807" w:type="dxa"/>
            <w:gridSpan w:val="3"/>
            <w:vAlign w:val="center"/>
          </w:tcPr>
          <w:p w:rsidR="00E54405" w:rsidRPr="00EB4FD9" w:rsidRDefault="00E54405"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E54405" w:rsidRPr="00EB4FD9" w:rsidTr="000907E0">
        <w:tc>
          <w:tcPr>
            <w:tcW w:w="534" w:type="dxa"/>
          </w:tcPr>
          <w:p w:rsidR="00E54405" w:rsidRPr="00EB4FD9" w:rsidRDefault="00E54405"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Pr>
          <w:p w:rsidR="00E54405" w:rsidRPr="00EB4FD9" w:rsidRDefault="00E5440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E54405" w:rsidRPr="00EB4FD9" w:rsidRDefault="00E54405" w:rsidP="00971E57">
            <w:pPr>
              <w:spacing w:after="0" w:line="240" w:lineRule="auto"/>
              <w:ind w:firstLine="567"/>
              <w:rPr>
                <w:rFonts w:ascii="Times New Roman" w:eastAsia="Calibri" w:hAnsi="Times New Roman" w:cs="Times New Roman"/>
                <w:sz w:val="24"/>
                <w:szCs w:val="24"/>
                <w:lang w:eastAsia="ru-RU"/>
              </w:rPr>
            </w:pPr>
          </w:p>
        </w:tc>
        <w:tc>
          <w:tcPr>
            <w:tcW w:w="5919" w:type="dxa"/>
            <w:shd w:val="clear" w:color="auto" w:fill="FFFFFF"/>
          </w:tcPr>
          <w:p w:rsidR="00E54405" w:rsidRPr="00EB4FD9" w:rsidRDefault="00E54405" w:rsidP="00971E57">
            <w:pPr>
              <w:tabs>
                <w:tab w:val="left" w:pos="217"/>
              </w:tabs>
              <w:spacing w:after="0" w:line="240" w:lineRule="auto"/>
              <w:ind w:right="7"/>
              <w:contextualSpacing/>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Цивільний кодекс України;</w:t>
            </w:r>
          </w:p>
          <w:p w:rsidR="00E54405" w:rsidRPr="00EB4FD9" w:rsidRDefault="00E54405" w:rsidP="00971E57">
            <w:pPr>
              <w:tabs>
                <w:tab w:val="left" w:pos="217"/>
              </w:tabs>
              <w:spacing w:after="0" w:line="240" w:lineRule="auto"/>
              <w:ind w:right="7"/>
              <w:contextualSpacing/>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rPr>
              <w:t>Сімейний кодекс України;</w:t>
            </w:r>
          </w:p>
          <w:p w:rsidR="00E54405" w:rsidRPr="00EB4FD9" w:rsidRDefault="00E54405" w:rsidP="00971E57">
            <w:pPr>
              <w:tabs>
                <w:tab w:val="left" w:pos="217"/>
              </w:tabs>
              <w:spacing w:after="0" w:line="240" w:lineRule="auto"/>
              <w:ind w:right="7"/>
              <w:contextualSpacing/>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Закон України «Про державну реєстрацію актів цивільного стану»</w:t>
            </w:r>
          </w:p>
          <w:p w:rsidR="00E54405" w:rsidRPr="00EB4FD9" w:rsidRDefault="00E54405"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Times New Roman" w:hAnsi="Times New Roman" w:cs="Times New Roman"/>
                <w:sz w:val="24"/>
                <w:szCs w:val="24"/>
                <w:lang w:eastAsia="uk-UA"/>
              </w:rPr>
              <w:t>Закон України « Про адміністративні послуги»</w:t>
            </w:r>
          </w:p>
        </w:tc>
      </w:tr>
      <w:tr w:rsidR="00E54405" w:rsidRPr="00EB4FD9" w:rsidTr="000907E0">
        <w:tc>
          <w:tcPr>
            <w:tcW w:w="534" w:type="dxa"/>
          </w:tcPr>
          <w:p w:rsidR="00E54405" w:rsidRPr="00EB4FD9" w:rsidRDefault="00E54405"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Pr>
          <w:p w:rsidR="00E54405" w:rsidRPr="00EB4FD9" w:rsidRDefault="00E54405"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shd w:val="clear" w:color="auto" w:fill="FFFFFF"/>
          </w:tcPr>
          <w:p w:rsidR="00E54405" w:rsidRPr="00EB4FD9" w:rsidRDefault="00E54405" w:rsidP="00971E57">
            <w:pPr>
              <w:spacing w:after="0" w:line="240" w:lineRule="auto"/>
              <w:ind w:right="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rPr>
              <w:t xml:space="preserve">Постанова Кабінету </w:t>
            </w:r>
            <w:r w:rsidRPr="00EB4FD9">
              <w:rPr>
                <w:rFonts w:ascii="Times New Roman" w:eastAsia="Times New Roman" w:hAnsi="Times New Roman" w:cs="Times New Roman"/>
                <w:sz w:val="24"/>
                <w:szCs w:val="24"/>
                <w:lang w:eastAsia="uk-UA"/>
              </w:rPr>
              <w:t>Міністрів України від 09 січня 2013 року № 9 «Про затвердження Порядку підтвердження факту народження дитини поза закладом охорони здоров’я»;</w:t>
            </w:r>
          </w:p>
          <w:p w:rsidR="00E54405" w:rsidRPr="00EB4FD9" w:rsidRDefault="00E54405" w:rsidP="00971E57">
            <w:pPr>
              <w:spacing w:after="0" w:line="240" w:lineRule="auto"/>
              <w:ind w:right="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Постанова Кабінету Міністрів України від 10 листопада          2010 року № 1025 «Про затвердження зразків актових записів цивільного стану, описів та зразків бланків свідоцтв про державну реєстрацію актів цивільного стану»;</w:t>
            </w:r>
          </w:p>
          <w:p w:rsidR="00E54405" w:rsidRPr="00EB4FD9" w:rsidRDefault="00E54405" w:rsidP="00971E57">
            <w:pPr>
              <w:spacing w:after="0" w:line="240" w:lineRule="auto"/>
              <w:ind w:right="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Порядок ведення Державного реєстру актів цивільного стану громадян, затверджений постановою Кабінету Міністрів України від 22 серпня 2007 № 1064;</w:t>
            </w:r>
          </w:p>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uk-UA"/>
              </w:rPr>
              <w:t>Розпорядження Кабінету Міністрів України від 16 травня        2014 року № 523-р «Деякі питання надання адміністративних послуг органів виконавчої влади через центри надання адміністративних послуг»</w:t>
            </w:r>
          </w:p>
        </w:tc>
      </w:tr>
      <w:tr w:rsidR="00E54405" w:rsidRPr="00EB4FD9" w:rsidTr="000907E0">
        <w:tc>
          <w:tcPr>
            <w:tcW w:w="534" w:type="dxa"/>
          </w:tcPr>
          <w:p w:rsidR="00E54405" w:rsidRPr="00EB4FD9" w:rsidRDefault="00E54405"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Pr>
          <w:p w:rsidR="00E54405" w:rsidRPr="00EB4FD9" w:rsidRDefault="00E5440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shd w:val="clear" w:color="auto" w:fill="FFFFFF"/>
          </w:tcPr>
          <w:p w:rsidR="00E54405" w:rsidRPr="00EB4FD9" w:rsidRDefault="00E54405" w:rsidP="00971E57">
            <w:pPr>
              <w:tabs>
                <w:tab w:val="left" w:pos="0"/>
              </w:tabs>
              <w:spacing w:after="0" w:line="240" w:lineRule="auto"/>
              <w:ind w:right="7"/>
              <w:contextualSpacing/>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 xml:space="preserve">Правила державної реєстрації актів цивільного стану в Україні, затверджені наказом Міністерства юстиції України від 18 жовтня    2000 року № 52/5 (у редакції наказу Міністерства юстиції України від 24 грудня 2010 року № 3307/5), зареєстрованим в Міністерстві </w:t>
            </w:r>
            <w:r w:rsidRPr="00EB4FD9">
              <w:rPr>
                <w:rFonts w:ascii="Times New Roman" w:eastAsia="Times New Roman" w:hAnsi="Times New Roman" w:cs="Times New Roman"/>
                <w:sz w:val="24"/>
                <w:szCs w:val="24"/>
                <w:lang w:eastAsia="uk-UA"/>
              </w:rPr>
              <w:lastRenderedPageBreak/>
              <w:t>юстиції України 18 жовтня 2000 року за № 719/4940;</w:t>
            </w:r>
          </w:p>
          <w:p w:rsidR="00E54405" w:rsidRPr="00EB4FD9" w:rsidRDefault="00E54405" w:rsidP="00971E57">
            <w:pPr>
              <w:tabs>
                <w:tab w:val="left" w:pos="0"/>
              </w:tabs>
              <w:spacing w:after="0" w:line="240" w:lineRule="auto"/>
              <w:ind w:right="7"/>
              <w:contextualSpacing/>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Інструкція з ведення Державного реєстру актів цивільного стану громадян, затверджена наказом Міністерства юстиції України від 24 липня 2008 року № 1269/5, зареєстрованим в Міністерстві юстиції України 25 липня 2008 року за № 691/15382;</w:t>
            </w:r>
          </w:p>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uk-UA"/>
              </w:rPr>
              <w:t>Порядок роботи веб-порталу «Звернення у сфері державної реєстрації актів цивільного стану», затверджений наказом Міністерства юстиції України від 09 липня 2015 року № 1187/5.</w:t>
            </w:r>
          </w:p>
        </w:tc>
      </w:tr>
      <w:tr w:rsidR="00E54405" w:rsidRPr="00EB4FD9" w:rsidTr="000907E0">
        <w:trPr>
          <w:trHeight w:val="476"/>
        </w:trPr>
        <w:tc>
          <w:tcPr>
            <w:tcW w:w="9807" w:type="dxa"/>
            <w:gridSpan w:val="3"/>
            <w:vAlign w:val="center"/>
          </w:tcPr>
          <w:p w:rsidR="00E54405" w:rsidRPr="00EB4FD9" w:rsidRDefault="00E54405" w:rsidP="00971E57">
            <w:pPr>
              <w:spacing w:after="0" w:line="240" w:lineRule="auto"/>
              <w:ind w:firstLine="567"/>
              <w:jc w:val="both"/>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lastRenderedPageBreak/>
              <w:t>Умови отримання адміністративної послуги</w:t>
            </w:r>
          </w:p>
        </w:tc>
      </w:tr>
      <w:tr w:rsidR="00E54405" w:rsidRPr="00EB4FD9" w:rsidTr="000907E0">
        <w:tc>
          <w:tcPr>
            <w:tcW w:w="534" w:type="dxa"/>
          </w:tcPr>
          <w:p w:rsidR="00E54405" w:rsidRPr="00EB4FD9" w:rsidRDefault="00E54405"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Pr>
          <w:p w:rsidR="00E54405" w:rsidRPr="00EB4FD9" w:rsidRDefault="00E5440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Pr>
          <w:p w:rsidR="00E54405" w:rsidRPr="00EB4FD9" w:rsidRDefault="00E54405"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bCs/>
                <w:sz w:val="24"/>
                <w:szCs w:val="24"/>
              </w:rPr>
              <w:t>Заява заявника (батьків дитини чи одного з них, родичів, інших осіб, уповноваженого представника закладу охорони здоров’я, в якому народилась дитина або в якому на цей час вона перебуває) про державну реєстрацію народження, подана за місцем народження дитини або за місцем проживання її батьків чи одного з них</w:t>
            </w:r>
          </w:p>
        </w:tc>
      </w:tr>
      <w:tr w:rsidR="00E54405" w:rsidRPr="00EB4FD9" w:rsidTr="000907E0">
        <w:tc>
          <w:tcPr>
            <w:tcW w:w="534" w:type="dxa"/>
          </w:tcPr>
          <w:p w:rsidR="00E54405" w:rsidRPr="00EB4FD9" w:rsidRDefault="00E54405"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Pr>
          <w:p w:rsidR="00E54405" w:rsidRPr="00EB4FD9" w:rsidRDefault="00E5440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Pr>
          <w:p w:rsidR="00E54405" w:rsidRPr="00EB4FD9" w:rsidRDefault="00E54405" w:rsidP="00971E57">
            <w:pPr>
              <w:spacing w:after="0" w:line="240" w:lineRule="auto"/>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1. Заява про державну реєстрацію народження.</w:t>
            </w:r>
          </w:p>
          <w:p w:rsidR="00E54405" w:rsidRPr="00EB4FD9" w:rsidRDefault="00E54405" w:rsidP="00971E57">
            <w:pPr>
              <w:spacing w:after="0" w:line="240" w:lineRule="auto"/>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2. Паспорти громадянин України, паспортні документи іноземців або осіб без громадянства, що посвідчують особи батьків.</w:t>
            </w:r>
          </w:p>
          <w:p w:rsidR="00E54405" w:rsidRPr="00EB4FD9" w:rsidRDefault="00E54405" w:rsidP="00971E57">
            <w:pPr>
              <w:spacing w:after="0" w:line="240" w:lineRule="auto"/>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3. Паспорт громадянина України, паспортний документ іноземця або особи без громадянства, що посвідчує особу заявника (суб’єкта звернення).</w:t>
            </w:r>
          </w:p>
          <w:p w:rsidR="00E54405" w:rsidRPr="00EB4FD9" w:rsidRDefault="00E54405" w:rsidP="00971E57">
            <w:pPr>
              <w:spacing w:after="0" w:line="240" w:lineRule="auto"/>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4. Документ про шлюб батьків у разі реєстрації шлюбу компетентним органом іноземної держави.</w:t>
            </w:r>
          </w:p>
          <w:p w:rsidR="00E54405" w:rsidRPr="00EB4FD9" w:rsidRDefault="00E54405" w:rsidP="00971E57">
            <w:pPr>
              <w:spacing w:after="0" w:line="240" w:lineRule="auto"/>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5. Один з документів, що підтверджує факт народження:</w:t>
            </w:r>
          </w:p>
          <w:p w:rsidR="00E54405" w:rsidRPr="00EB4FD9" w:rsidRDefault="00E54405" w:rsidP="00971E57">
            <w:pPr>
              <w:spacing w:after="0" w:line="240" w:lineRule="auto"/>
              <w:ind w:firstLine="540"/>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 документ, виданий закладом охорони здоров’я, що підтверджує факт народження дитини (медична свідоцтво про народження, лікарське свідоцтво про перинатальну смерть);</w:t>
            </w:r>
          </w:p>
          <w:p w:rsidR="00E54405" w:rsidRPr="00EB4FD9" w:rsidRDefault="00E54405" w:rsidP="00971E57">
            <w:pPr>
              <w:spacing w:after="0" w:line="240" w:lineRule="auto"/>
              <w:ind w:firstLine="540"/>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 медичний висновок про народження, сформований в Реєстрі медичних висновків  електронної системи охорони здоров’я;</w:t>
            </w:r>
          </w:p>
          <w:p w:rsidR="00E54405" w:rsidRPr="00EB4FD9" w:rsidRDefault="00E54405" w:rsidP="00971E57">
            <w:pPr>
              <w:spacing w:after="0" w:line="240" w:lineRule="auto"/>
              <w:ind w:firstLine="540"/>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 медична довідка про перебування дитини під наглядом лікувального закладу та висновок про підтвердження факту народження дитини поза закладом охорони здоров’я – у разі народження дитини поза закладом охорони здоров’я;</w:t>
            </w:r>
          </w:p>
          <w:p w:rsidR="00E54405" w:rsidRPr="00EB4FD9" w:rsidRDefault="00E54405" w:rsidP="00971E57">
            <w:pPr>
              <w:spacing w:after="0" w:line="240" w:lineRule="auto"/>
              <w:ind w:firstLine="540"/>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 документ, виданий закладом охорони здоров’я, що підтверджує факт народження дитини та медична довідка про перебування дитини під наглядом лікувального закладу, довідка з місця проживання дитини – у разі державної реєстрації народження дитини, яка досягла одного року і більше;</w:t>
            </w:r>
          </w:p>
          <w:p w:rsidR="00E54405" w:rsidRPr="00EB4FD9" w:rsidRDefault="00E54405" w:rsidP="00971E57">
            <w:pPr>
              <w:spacing w:after="0" w:line="240" w:lineRule="auto"/>
              <w:ind w:firstLine="540"/>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 xml:space="preserve">- документ, виданий компетентним суб’єктом іншої держави, що підтверджує факт народження, належним чином легалізований, якщо інше не передбачено міжнародними договорами України, згода на обов’язковість яких надана Верховною Радою </w:t>
            </w:r>
            <w:r w:rsidRPr="00EB4FD9">
              <w:rPr>
                <w:rFonts w:ascii="Times New Roman" w:eastAsia="Times New Roman" w:hAnsi="Times New Roman" w:cs="Times New Roman"/>
                <w:sz w:val="24"/>
                <w:szCs w:val="24"/>
              </w:rPr>
              <w:lastRenderedPageBreak/>
              <w:t>України;</w:t>
            </w:r>
          </w:p>
          <w:p w:rsidR="00E54405" w:rsidRPr="00EB4FD9" w:rsidRDefault="00E54405" w:rsidP="00971E57">
            <w:pPr>
              <w:spacing w:after="0" w:line="240" w:lineRule="auto"/>
              <w:ind w:firstLine="540"/>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 рішення суду про встановлення факту народження.</w:t>
            </w:r>
          </w:p>
          <w:p w:rsidR="00E54405" w:rsidRPr="00EB4FD9" w:rsidRDefault="00E54405" w:rsidP="00971E57">
            <w:pPr>
              <w:spacing w:after="0" w:line="240" w:lineRule="auto"/>
              <w:ind w:firstLine="479"/>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документи, складені іноземною мовою, разом з їх перекладами на українську мову, засвідчені в установленому порядку.</w:t>
            </w:r>
          </w:p>
          <w:p w:rsidR="00E54405" w:rsidRPr="00EB4FD9" w:rsidRDefault="00E54405" w:rsidP="00971E57">
            <w:pPr>
              <w:shd w:val="clear" w:color="auto" w:fill="FFFFFF"/>
              <w:spacing w:after="0" w:line="240" w:lineRule="auto"/>
              <w:jc w:val="both"/>
              <w:rPr>
                <w:rFonts w:ascii="Times New Roman" w:eastAsia="Calibri" w:hAnsi="Times New Roman" w:cs="Times New Roman"/>
                <w:sz w:val="24"/>
                <w:szCs w:val="24"/>
                <w:lang w:eastAsia="ru-RU"/>
              </w:rPr>
            </w:pPr>
          </w:p>
        </w:tc>
      </w:tr>
      <w:tr w:rsidR="00E54405" w:rsidRPr="00EB4FD9" w:rsidTr="000907E0">
        <w:tc>
          <w:tcPr>
            <w:tcW w:w="534" w:type="dxa"/>
          </w:tcPr>
          <w:p w:rsidR="00E54405" w:rsidRPr="00EB4FD9" w:rsidRDefault="00E54405"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9.</w:t>
            </w:r>
          </w:p>
        </w:tc>
        <w:tc>
          <w:tcPr>
            <w:tcW w:w="3354" w:type="dxa"/>
          </w:tcPr>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Pr>
          <w:p w:rsidR="00E54405" w:rsidRPr="00EB4FD9" w:rsidRDefault="00E54405"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uk-UA"/>
              </w:rPr>
              <w:t>У паперовій формі документи подаються заявником особисто.</w:t>
            </w:r>
          </w:p>
        </w:tc>
      </w:tr>
      <w:tr w:rsidR="00E54405" w:rsidRPr="00EB4FD9" w:rsidTr="000907E0">
        <w:tc>
          <w:tcPr>
            <w:tcW w:w="534" w:type="dxa"/>
          </w:tcPr>
          <w:p w:rsidR="00E54405" w:rsidRPr="00EB4FD9" w:rsidRDefault="00E54405"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Pr>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Pr>
          <w:p w:rsidR="00E54405" w:rsidRPr="00EB4FD9" w:rsidRDefault="00E54405"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Безоплатно</w:t>
            </w:r>
          </w:p>
        </w:tc>
      </w:tr>
      <w:tr w:rsidR="00E54405" w:rsidRPr="00EB4FD9" w:rsidTr="000907E0">
        <w:tc>
          <w:tcPr>
            <w:tcW w:w="534" w:type="dxa"/>
          </w:tcPr>
          <w:p w:rsidR="00E54405" w:rsidRPr="00EB4FD9" w:rsidRDefault="00E54405"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Pr>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Pr>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Державна реєстрація народження дитини проводиться в день звернення заявника</w:t>
            </w:r>
          </w:p>
        </w:tc>
      </w:tr>
      <w:tr w:rsidR="00E54405" w:rsidRPr="00EB4FD9" w:rsidTr="000907E0">
        <w:tc>
          <w:tcPr>
            <w:tcW w:w="534" w:type="dxa"/>
          </w:tcPr>
          <w:p w:rsidR="00E54405" w:rsidRPr="00EB4FD9" w:rsidRDefault="00E54405"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Pr>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Pr>
          <w:p w:rsidR="00E54405" w:rsidRPr="00EB4FD9" w:rsidRDefault="00E54405" w:rsidP="00971E57">
            <w:pPr>
              <w:tabs>
                <w:tab w:val="left" w:pos="1565"/>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 Державна реєстрація суперечить вимогам законодавства України.</w:t>
            </w:r>
          </w:p>
          <w:p w:rsidR="00E54405" w:rsidRPr="00EB4FD9" w:rsidRDefault="00E54405" w:rsidP="00971E57">
            <w:pPr>
              <w:tabs>
                <w:tab w:val="left" w:pos="1565"/>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 Державна реєстрація повинна проводитися в іншому органі державної реєстрації актів цивільного стану.</w:t>
            </w:r>
          </w:p>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3. З проханням про державну реєстрацію звернулася недієздатна особа або особа, яка не має необхідних для цього повноважень</w:t>
            </w:r>
          </w:p>
        </w:tc>
      </w:tr>
      <w:tr w:rsidR="00E54405" w:rsidRPr="00EB4FD9" w:rsidTr="000907E0">
        <w:tc>
          <w:tcPr>
            <w:tcW w:w="534" w:type="dxa"/>
          </w:tcPr>
          <w:p w:rsidR="00E54405" w:rsidRPr="00EB4FD9" w:rsidRDefault="00E54405"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Pr>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Pr>
          <w:p w:rsidR="00E54405" w:rsidRPr="00EB4FD9" w:rsidRDefault="00E54405" w:rsidP="00971E57">
            <w:pPr>
              <w:tabs>
                <w:tab w:val="left" w:pos="299"/>
                <w:tab w:val="left" w:pos="358"/>
              </w:tabs>
              <w:spacing w:after="0" w:line="240" w:lineRule="auto"/>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Складання актового запису про народження в електронному вигляді в Державному реєстрі актів цивільного стану громадян та на паперових носіях і видача:</w:t>
            </w:r>
          </w:p>
          <w:p w:rsidR="00E54405" w:rsidRPr="00EB4FD9" w:rsidRDefault="00E54405"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а) свідоцтва про народження дитини;</w:t>
            </w:r>
          </w:p>
          <w:p w:rsidR="00E54405" w:rsidRPr="00EB4FD9" w:rsidRDefault="00E54405"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б) довідка про державну реєстрацію народження із зазначенням відомостей про батька відповідно до </w:t>
            </w:r>
            <w:hyperlink r:id="rId9" w:anchor="n642" w:tgtFrame="_blank" w:history="1">
              <w:r w:rsidRPr="00EB4FD9">
                <w:rPr>
                  <w:rFonts w:ascii="Times New Roman" w:eastAsia="Calibri" w:hAnsi="Times New Roman" w:cs="Times New Roman"/>
                  <w:sz w:val="24"/>
                  <w:szCs w:val="24"/>
                </w:rPr>
                <w:t>частини першої статті 135 Сімейного кодексу України</w:t>
              </w:r>
            </w:hyperlink>
            <w:r w:rsidRPr="00EB4FD9">
              <w:rPr>
                <w:rFonts w:ascii="Times New Roman" w:eastAsia="Calibri" w:hAnsi="Times New Roman" w:cs="Times New Roman"/>
                <w:sz w:val="24"/>
                <w:szCs w:val="24"/>
              </w:rPr>
              <w:t>;</w:t>
            </w:r>
          </w:p>
        </w:tc>
      </w:tr>
      <w:tr w:rsidR="00E54405" w:rsidRPr="00EB4FD9" w:rsidTr="000907E0">
        <w:tc>
          <w:tcPr>
            <w:tcW w:w="534" w:type="dxa"/>
          </w:tcPr>
          <w:p w:rsidR="00E54405" w:rsidRPr="00EB4FD9" w:rsidRDefault="00E54405"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Pr>
          <w:p w:rsidR="00E54405" w:rsidRPr="00EB4FD9" w:rsidRDefault="00E5440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Pr>
          <w:p w:rsidR="00E54405" w:rsidRPr="00EB4FD9" w:rsidRDefault="00E54405"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 отримується безпосередньо  в центрі надання адміністративних послуг, через який подано відповідну заяву</w:t>
            </w:r>
          </w:p>
        </w:tc>
      </w:tr>
    </w:tbl>
    <w:p w:rsidR="000907E0" w:rsidRPr="00EB4FD9" w:rsidRDefault="000907E0"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0907E0" w:rsidRPr="00EB4FD9" w:rsidRDefault="000907E0"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0907E0" w:rsidRPr="00EB4FD9" w:rsidRDefault="000907E0" w:rsidP="00971E57">
      <w:pPr>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      Державна реєстрація шлюбу</w:t>
      </w:r>
    </w:p>
    <w:p w:rsidR="000907E0" w:rsidRPr="00EB4FD9" w:rsidRDefault="000907E0"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0907E0" w:rsidRPr="00EB4FD9" w:rsidRDefault="000907E0" w:rsidP="00971E57">
      <w:pPr>
        <w:spacing w:before="60" w:after="60" w:line="240" w:lineRule="auto"/>
        <w:ind w:firstLine="567"/>
        <w:jc w:val="center"/>
        <w:rPr>
          <w:rFonts w:ascii="Times New Roman" w:eastAsia="Calibri" w:hAnsi="Times New Roman" w:cs="Times New Roman"/>
          <w:sz w:val="24"/>
          <w:szCs w:val="24"/>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65"/>
        <w:gridCol w:w="3562"/>
        <w:gridCol w:w="5469"/>
        <w:gridCol w:w="59"/>
      </w:tblGrid>
      <w:tr w:rsidR="000907E0" w:rsidRPr="00EB4FD9" w:rsidTr="000907E0">
        <w:trPr>
          <w:trHeight w:val="441"/>
        </w:trPr>
        <w:tc>
          <w:tcPr>
            <w:tcW w:w="9889" w:type="dxa"/>
            <w:gridSpan w:val="5"/>
            <w:vAlign w:val="center"/>
          </w:tcPr>
          <w:p w:rsidR="000907E0" w:rsidRPr="00EB4FD9" w:rsidRDefault="000907E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0907E0" w:rsidRPr="00EB4FD9" w:rsidTr="000907E0">
        <w:tc>
          <w:tcPr>
            <w:tcW w:w="534" w:type="dxa"/>
          </w:tcPr>
          <w:p w:rsidR="000907E0" w:rsidRPr="00EB4FD9" w:rsidRDefault="000907E0" w:rsidP="00971E57">
            <w:pPr>
              <w:spacing w:before="60" w:after="6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827" w:type="dxa"/>
            <w:gridSpan w:val="2"/>
          </w:tcPr>
          <w:p w:rsidR="000907E0" w:rsidRPr="00EB4FD9" w:rsidRDefault="000907E0"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p w:rsidR="000907E0" w:rsidRPr="00EB4FD9" w:rsidRDefault="000907E0" w:rsidP="00971E57">
            <w:pPr>
              <w:spacing w:after="0" w:line="240" w:lineRule="auto"/>
              <w:rPr>
                <w:rFonts w:ascii="Times New Roman" w:eastAsia="Calibri" w:hAnsi="Times New Roman" w:cs="Times New Roman"/>
                <w:sz w:val="24"/>
                <w:szCs w:val="24"/>
                <w:lang w:eastAsia="ru-RU"/>
              </w:rPr>
            </w:pPr>
          </w:p>
          <w:p w:rsidR="000907E0" w:rsidRPr="00EB4FD9" w:rsidRDefault="000907E0" w:rsidP="00971E57">
            <w:pPr>
              <w:spacing w:after="0" w:line="240" w:lineRule="auto"/>
              <w:rPr>
                <w:rFonts w:ascii="Times New Roman" w:eastAsia="Calibri" w:hAnsi="Times New Roman" w:cs="Times New Roman"/>
                <w:sz w:val="24"/>
                <w:szCs w:val="24"/>
                <w:lang w:eastAsia="ru-RU"/>
              </w:rPr>
            </w:pP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0907E0" w:rsidRPr="00EB4FD9" w:rsidRDefault="000907E0" w:rsidP="00971E57">
            <w:pPr>
              <w:spacing w:before="60" w:after="60" w:line="240" w:lineRule="auto"/>
              <w:rPr>
                <w:rFonts w:ascii="Times New Roman" w:eastAsia="Calibri" w:hAnsi="Times New Roman" w:cs="Times New Roman"/>
                <w:sz w:val="24"/>
                <w:szCs w:val="24"/>
                <w:lang w:eastAsia="ru-RU"/>
              </w:rPr>
            </w:pPr>
          </w:p>
        </w:tc>
        <w:tc>
          <w:tcPr>
            <w:tcW w:w="5528" w:type="dxa"/>
            <w:gridSpan w:val="2"/>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Чернігівський район, </w:t>
            </w:r>
          </w:p>
          <w:p w:rsidR="000907E0" w:rsidRPr="00EB4FD9" w:rsidRDefault="000907E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0907E0" w:rsidRPr="00EB4FD9" w:rsidRDefault="000907E0" w:rsidP="00971E57">
            <w:pPr>
              <w:tabs>
                <w:tab w:val="left" w:pos="1560"/>
              </w:tabs>
              <w:spacing w:after="0" w:line="240" w:lineRule="auto"/>
              <w:jc w:val="both"/>
              <w:rPr>
                <w:rFonts w:ascii="Times New Roman" w:eastAsia="Times New Roman" w:hAnsi="Times New Roman" w:cs="Times New Roman"/>
                <w:sz w:val="24"/>
                <w:szCs w:val="24"/>
                <w:lang w:eastAsia="ru-RU"/>
              </w:rPr>
            </w:pPr>
          </w:p>
          <w:p w:rsidR="000907E0" w:rsidRPr="00EB4FD9" w:rsidRDefault="000907E0" w:rsidP="00971E57">
            <w:pPr>
              <w:tabs>
                <w:tab w:val="left" w:pos="1560"/>
              </w:tabs>
              <w:spacing w:after="0" w:line="240" w:lineRule="auto"/>
              <w:jc w:val="both"/>
              <w:rPr>
                <w:rFonts w:ascii="Times New Roman" w:eastAsia="Calibri" w:hAnsi="Times New Roman" w:cs="Times New Roman"/>
                <w:b/>
                <w:sz w:val="24"/>
                <w:szCs w:val="24"/>
              </w:rPr>
            </w:pP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17070, Чернігівська область, Чернігівський район, </w:t>
            </w:r>
            <w:r w:rsidRPr="00EB4FD9">
              <w:rPr>
                <w:rFonts w:ascii="Times New Roman" w:eastAsia="Calibri" w:hAnsi="Times New Roman" w:cs="Times New Roman"/>
                <w:sz w:val="24"/>
                <w:szCs w:val="24"/>
                <w:lang w:eastAsia="ru-RU"/>
              </w:rPr>
              <w:lastRenderedPageBreak/>
              <w:t>село Бобруйки, вулиця Лесі Українки, 62;</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tc>
      </w:tr>
      <w:tr w:rsidR="000907E0" w:rsidRPr="00EB4FD9" w:rsidTr="000907E0">
        <w:tc>
          <w:tcPr>
            <w:tcW w:w="534" w:type="dxa"/>
          </w:tcPr>
          <w:p w:rsidR="000907E0" w:rsidRPr="00EB4FD9" w:rsidRDefault="000907E0" w:rsidP="00971E57">
            <w:pPr>
              <w:spacing w:before="60" w:after="6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2.</w:t>
            </w:r>
          </w:p>
        </w:tc>
        <w:tc>
          <w:tcPr>
            <w:tcW w:w="3827" w:type="dxa"/>
            <w:gridSpan w:val="2"/>
          </w:tcPr>
          <w:p w:rsidR="000907E0" w:rsidRPr="00EB4FD9" w:rsidRDefault="000907E0"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0907E0" w:rsidRPr="00EB4FD9" w:rsidRDefault="000907E0" w:rsidP="00971E57">
            <w:pPr>
              <w:spacing w:after="200" w:line="240" w:lineRule="auto"/>
              <w:rPr>
                <w:rFonts w:ascii="Times New Roman" w:eastAsia="Calibri" w:hAnsi="Times New Roman" w:cs="Times New Roman"/>
                <w:sz w:val="24"/>
                <w:szCs w:val="24"/>
                <w:lang w:eastAsia="ru-RU"/>
              </w:rPr>
            </w:pPr>
          </w:p>
          <w:p w:rsidR="000907E0" w:rsidRPr="00EB4FD9" w:rsidRDefault="000907E0" w:rsidP="00971E57">
            <w:pPr>
              <w:spacing w:after="200" w:line="240" w:lineRule="auto"/>
              <w:rPr>
                <w:rFonts w:ascii="Times New Roman" w:eastAsia="Calibri" w:hAnsi="Times New Roman" w:cs="Times New Roman"/>
                <w:sz w:val="24"/>
                <w:szCs w:val="24"/>
                <w:lang w:eastAsia="ru-RU"/>
              </w:rPr>
            </w:pPr>
          </w:p>
          <w:p w:rsidR="000907E0" w:rsidRPr="00EB4FD9" w:rsidRDefault="000907E0" w:rsidP="00971E57">
            <w:pPr>
              <w:spacing w:after="20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tc>
        <w:tc>
          <w:tcPr>
            <w:tcW w:w="5528" w:type="dxa"/>
            <w:gridSpan w:val="2"/>
          </w:tcPr>
          <w:p w:rsidR="000907E0" w:rsidRPr="00EB4FD9" w:rsidRDefault="000907E0"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0907E0" w:rsidRPr="00EB4FD9" w:rsidRDefault="000907E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p>
          <w:p w:rsidR="000907E0" w:rsidRPr="00EB4FD9" w:rsidRDefault="000907E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p>
        </w:tc>
      </w:tr>
      <w:tr w:rsidR="000907E0" w:rsidRPr="00EB4FD9" w:rsidTr="000907E0">
        <w:tc>
          <w:tcPr>
            <w:tcW w:w="534" w:type="dxa"/>
          </w:tcPr>
          <w:p w:rsidR="000907E0" w:rsidRPr="00EB4FD9" w:rsidRDefault="000907E0" w:rsidP="00971E57">
            <w:pPr>
              <w:spacing w:before="60" w:after="6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827" w:type="dxa"/>
            <w:gridSpan w:val="2"/>
          </w:tcPr>
          <w:p w:rsidR="000907E0" w:rsidRPr="00EB4FD9" w:rsidRDefault="000907E0"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528" w:type="dxa"/>
            <w:gridSpan w:val="2"/>
          </w:tcPr>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w:t>
            </w: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0907E0" w:rsidRPr="00EB4FD9" w:rsidRDefault="000907E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r w:rsidRPr="00EB4FD9">
              <w:rPr>
                <w:rFonts w:ascii="Times New Roman" w:eastAsia="Calibri" w:hAnsi="Times New Roman" w:cs="Times New Roman"/>
                <w:sz w:val="24"/>
                <w:szCs w:val="24"/>
              </w:rPr>
              <w:t>https://kozsr.gov.ua</w:t>
            </w:r>
          </w:p>
          <w:p w:rsidR="000907E0" w:rsidRPr="00EB4FD9" w:rsidRDefault="000907E0"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10"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0907E0" w:rsidRPr="00EB4FD9" w:rsidTr="000907E0">
        <w:tblPrEx>
          <w:tblLook w:val="00A0" w:firstRow="1" w:lastRow="0" w:firstColumn="1" w:lastColumn="0" w:noHBand="0" w:noVBand="0"/>
        </w:tblPrEx>
        <w:trPr>
          <w:gridAfter w:val="1"/>
          <w:wAfter w:w="59" w:type="dxa"/>
        </w:trPr>
        <w:tc>
          <w:tcPr>
            <w:tcW w:w="9830" w:type="dxa"/>
            <w:gridSpan w:val="4"/>
          </w:tcPr>
          <w:p w:rsidR="000907E0" w:rsidRPr="00EB4FD9" w:rsidRDefault="000907E0" w:rsidP="00971E57">
            <w:pPr>
              <w:spacing w:after="120" w:line="240" w:lineRule="auto"/>
              <w:ind w:left="283"/>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0907E0" w:rsidRPr="00EB4FD9" w:rsidTr="000907E0">
        <w:tblPrEx>
          <w:tblLook w:val="00A0" w:firstRow="1" w:lastRow="0" w:firstColumn="1" w:lastColumn="0" w:noHBand="0" w:noVBand="0"/>
        </w:tblPrEx>
        <w:trPr>
          <w:gridAfter w:val="1"/>
          <w:wAfter w:w="59" w:type="dxa"/>
        </w:trPr>
        <w:tc>
          <w:tcPr>
            <w:tcW w:w="534" w:type="dxa"/>
          </w:tcPr>
          <w:p w:rsidR="000907E0" w:rsidRPr="00EB4FD9" w:rsidRDefault="000907E0" w:rsidP="00971E57">
            <w:pPr>
              <w:spacing w:before="100" w:beforeAutospacing="1" w:after="100" w:afterAutospacing="1"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4.</w:t>
            </w:r>
          </w:p>
        </w:tc>
        <w:tc>
          <w:tcPr>
            <w:tcW w:w="3827" w:type="dxa"/>
            <w:gridSpan w:val="2"/>
          </w:tcPr>
          <w:p w:rsidR="000907E0" w:rsidRPr="00EB4FD9" w:rsidRDefault="00EB4FD9"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r w:rsidR="000907E0" w:rsidRPr="00EB4FD9">
              <w:rPr>
                <w:rFonts w:ascii="Times New Roman" w:eastAsia="Calibri" w:hAnsi="Times New Roman" w:cs="Times New Roman"/>
                <w:sz w:val="24"/>
                <w:szCs w:val="24"/>
                <w:lang w:eastAsia="ru-RU"/>
              </w:rPr>
              <w:t xml:space="preserve"> </w:t>
            </w:r>
          </w:p>
        </w:tc>
        <w:tc>
          <w:tcPr>
            <w:tcW w:w="5469" w:type="dxa"/>
          </w:tcPr>
          <w:p w:rsidR="000907E0" w:rsidRPr="00EB4FD9" w:rsidRDefault="000907E0" w:rsidP="00971E57">
            <w:pPr>
              <w:tabs>
                <w:tab w:val="left" w:pos="217"/>
              </w:tabs>
              <w:spacing w:after="0" w:line="240" w:lineRule="auto"/>
              <w:ind w:right="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Цивільний кодекс України;</w:t>
            </w:r>
          </w:p>
          <w:p w:rsidR="000907E0" w:rsidRPr="00EB4FD9" w:rsidRDefault="000907E0" w:rsidP="00971E57">
            <w:pPr>
              <w:tabs>
                <w:tab w:val="left" w:pos="217"/>
              </w:tabs>
              <w:spacing w:after="0" w:line="240" w:lineRule="auto"/>
              <w:ind w:right="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Сімейний кодекс України;</w:t>
            </w:r>
          </w:p>
          <w:p w:rsidR="000907E0" w:rsidRPr="00EB4FD9" w:rsidRDefault="000907E0" w:rsidP="00971E57">
            <w:pPr>
              <w:spacing w:after="12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uk-UA"/>
              </w:rPr>
              <w:t>Закон України «Про державну реєстрацію актів цивільного стану».</w:t>
            </w:r>
          </w:p>
        </w:tc>
      </w:tr>
      <w:tr w:rsidR="000907E0" w:rsidRPr="00EB4FD9" w:rsidTr="000907E0">
        <w:tblPrEx>
          <w:tblLook w:val="00A0" w:firstRow="1" w:lastRow="0" w:firstColumn="1" w:lastColumn="0" w:noHBand="0" w:noVBand="0"/>
        </w:tblPrEx>
        <w:trPr>
          <w:gridAfter w:val="1"/>
          <w:wAfter w:w="59" w:type="dxa"/>
        </w:trPr>
        <w:tc>
          <w:tcPr>
            <w:tcW w:w="534" w:type="dxa"/>
          </w:tcPr>
          <w:p w:rsidR="000907E0" w:rsidRPr="00EB4FD9" w:rsidRDefault="000907E0" w:rsidP="00971E57">
            <w:pPr>
              <w:spacing w:before="100" w:beforeAutospacing="1" w:after="100" w:afterAutospacing="1"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827" w:type="dxa"/>
            <w:gridSpan w:val="2"/>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469" w:type="dxa"/>
          </w:tcPr>
          <w:p w:rsidR="000907E0" w:rsidRPr="00EB4FD9" w:rsidRDefault="000907E0" w:rsidP="00971E57">
            <w:pPr>
              <w:spacing w:after="0" w:line="240" w:lineRule="auto"/>
              <w:ind w:right="7" w:firstLine="283"/>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Декрет Кабінету Міністрів України від 21 січня 1993 року     № 7-93 «Про державне мито»;</w:t>
            </w:r>
          </w:p>
          <w:p w:rsidR="000907E0" w:rsidRPr="00EB4FD9" w:rsidRDefault="000907E0" w:rsidP="00971E57">
            <w:pPr>
              <w:spacing w:after="0" w:line="240" w:lineRule="auto"/>
              <w:ind w:right="7" w:firstLine="283"/>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Постанова Кабінету Міністрів України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«check» від 24 грудня 2019 № 1113;</w:t>
            </w:r>
          </w:p>
          <w:p w:rsidR="000907E0" w:rsidRPr="00EB4FD9" w:rsidRDefault="000907E0"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rPr>
              <w:t>Порядок ведення Державного реєстру актів цивільного стану громадян, затверджений постановою Кабінету Міністрів України від 22 серпня 2007 № 1064.</w:t>
            </w:r>
          </w:p>
        </w:tc>
      </w:tr>
      <w:tr w:rsidR="000907E0" w:rsidRPr="00EB4FD9" w:rsidTr="000907E0">
        <w:tblPrEx>
          <w:tblLook w:val="00A0" w:firstRow="1" w:lastRow="0" w:firstColumn="1" w:lastColumn="0" w:noHBand="0" w:noVBand="0"/>
        </w:tblPrEx>
        <w:trPr>
          <w:gridAfter w:val="1"/>
          <w:wAfter w:w="59" w:type="dxa"/>
        </w:trPr>
        <w:tc>
          <w:tcPr>
            <w:tcW w:w="534" w:type="dxa"/>
          </w:tcPr>
          <w:p w:rsidR="000907E0" w:rsidRPr="00EB4FD9" w:rsidRDefault="000907E0" w:rsidP="00971E57">
            <w:pPr>
              <w:spacing w:before="100" w:beforeAutospacing="1" w:after="100" w:afterAutospacing="1"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827" w:type="dxa"/>
            <w:gridSpan w:val="2"/>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469" w:type="dxa"/>
          </w:tcPr>
          <w:p w:rsidR="000907E0" w:rsidRPr="00EB4FD9" w:rsidRDefault="000907E0" w:rsidP="00971E57">
            <w:pPr>
              <w:tabs>
                <w:tab w:val="left" w:pos="0"/>
              </w:tabs>
              <w:spacing w:after="0" w:line="240" w:lineRule="auto"/>
              <w:ind w:right="7" w:firstLine="283"/>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Правила державної реєстрації актів цивільного стану в Україні, затверджені наказом Міністерства юстиції України від 18 жовтня 2000 року № 52/5 (у редакції наказу Міністерства юстиції України від 24 грудня 2010 року           № 3307/5), зареєстровані в Міністерстві юстиції України       18 жовтня 2000 року за № 719/4940;</w:t>
            </w:r>
          </w:p>
          <w:p w:rsidR="000907E0" w:rsidRPr="00EB4FD9" w:rsidRDefault="000907E0" w:rsidP="00971E57">
            <w:pPr>
              <w:spacing w:after="12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uk-UA"/>
              </w:rPr>
              <w:t>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затверджений наказом Міністерства юстиції України 09 липня 2015 року № 1187/5, зареєстрований у Міністерстві юстиції України                                     09 липня 2015 року за № 813/27258.</w:t>
            </w:r>
          </w:p>
        </w:tc>
      </w:tr>
      <w:tr w:rsidR="000907E0" w:rsidRPr="00EB4FD9" w:rsidTr="000907E0">
        <w:tblPrEx>
          <w:tblLook w:val="00A0" w:firstRow="1" w:lastRow="0" w:firstColumn="1" w:lastColumn="0" w:noHBand="0" w:noVBand="0"/>
        </w:tblPrEx>
        <w:trPr>
          <w:gridAfter w:val="1"/>
          <w:wAfter w:w="59" w:type="dxa"/>
        </w:trPr>
        <w:tc>
          <w:tcPr>
            <w:tcW w:w="9830" w:type="dxa"/>
            <w:gridSpan w:val="4"/>
          </w:tcPr>
          <w:p w:rsidR="000907E0" w:rsidRPr="00EB4FD9" w:rsidRDefault="000907E0" w:rsidP="00971E57">
            <w:pPr>
              <w:spacing w:after="120" w:line="240" w:lineRule="auto"/>
              <w:ind w:left="283"/>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0907E0" w:rsidRPr="00EB4FD9" w:rsidTr="000907E0">
        <w:tblPrEx>
          <w:tblLook w:val="00A0" w:firstRow="1" w:lastRow="0" w:firstColumn="1" w:lastColumn="0" w:noHBand="0" w:noVBand="0"/>
        </w:tblPrEx>
        <w:trPr>
          <w:gridAfter w:val="1"/>
          <w:wAfter w:w="59" w:type="dxa"/>
        </w:trPr>
        <w:tc>
          <w:tcPr>
            <w:tcW w:w="799" w:type="dxa"/>
            <w:gridSpan w:val="2"/>
          </w:tcPr>
          <w:p w:rsidR="000907E0" w:rsidRPr="00EB4FD9" w:rsidRDefault="000907E0" w:rsidP="00971E57">
            <w:pPr>
              <w:spacing w:after="120" w:line="240" w:lineRule="auto"/>
              <w:ind w:left="283"/>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562" w:type="dxa"/>
          </w:tcPr>
          <w:p w:rsidR="000907E0" w:rsidRPr="00EB4FD9" w:rsidRDefault="000907E0" w:rsidP="00971E57">
            <w:pPr>
              <w:spacing w:after="12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469" w:type="dxa"/>
          </w:tcPr>
          <w:p w:rsidR="000907E0" w:rsidRPr="00EB4FD9" w:rsidRDefault="000907E0" w:rsidP="00971E57">
            <w:pPr>
              <w:spacing w:after="0" w:line="240" w:lineRule="auto"/>
              <w:ind w:left="33"/>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Заява жінки та чоловіка про державну реєстрацію шлюбу</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p>
        </w:tc>
      </w:tr>
      <w:tr w:rsidR="000907E0" w:rsidRPr="00EB4FD9" w:rsidTr="000907E0">
        <w:tblPrEx>
          <w:tblLook w:val="00A0" w:firstRow="1" w:lastRow="0" w:firstColumn="1" w:lastColumn="0" w:noHBand="0" w:noVBand="0"/>
        </w:tblPrEx>
        <w:trPr>
          <w:gridAfter w:val="1"/>
          <w:wAfter w:w="59" w:type="dxa"/>
        </w:trPr>
        <w:tc>
          <w:tcPr>
            <w:tcW w:w="799" w:type="dxa"/>
            <w:gridSpan w:val="2"/>
          </w:tcPr>
          <w:p w:rsidR="000907E0" w:rsidRPr="00EB4FD9" w:rsidRDefault="000907E0" w:rsidP="00971E57">
            <w:pPr>
              <w:spacing w:after="120" w:line="240" w:lineRule="auto"/>
              <w:ind w:left="283"/>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562" w:type="dxa"/>
          </w:tcPr>
          <w:p w:rsidR="000907E0" w:rsidRPr="00EB4FD9" w:rsidRDefault="000907E0" w:rsidP="00971E57">
            <w:pPr>
              <w:spacing w:after="12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p w:rsidR="000907E0" w:rsidRPr="00EB4FD9" w:rsidRDefault="000907E0" w:rsidP="00971E57">
            <w:pPr>
              <w:spacing w:after="120" w:line="240" w:lineRule="auto"/>
              <w:ind w:left="283"/>
              <w:rPr>
                <w:rFonts w:ascii="Times New Roman" w:eastAsia="Calibri" w:hAnsi="Times New Roman" w:cs="Times New Roman"/>
                <w:sz w:val="24"/>
                <w:szCs w:val="24"/>
                <w:lang w:eastAsia="ru-RU"/>
              </w:rPr>
            </w:pPr>
          </w:p>
        </w:tc>
        <w:tc>
          <w:tcPr>
            <w:tcW w:w="5469" w:type="dxa"/>
          </w:tcPr>
          <w:p w:rsidR="000907E0" w:rsidRPr="00EB4FD9" w:rsidRDefault="000907E0" w:rsidP="00971E57">
            <w:pPr>
              <w:spacing w:after="0" w:line="240" w:lineRule="auto"/>
              <w:ind w:left="33"/>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Суб’єктом звернення безпосередньо подаються:</w:t>
            </w:r>
          </w:p>
          <w:p w:rsidR="000907E0" w:rsidRPr="00EB4FD9" w:rsidRDefault="000907E0" w:rsidP="00971E57">
            <w:pPr>
              <w:spacing w:after="0" w:line="240" w:lineRule="auto"/>
              <w:ind w:firstLine="459"/>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заява про державну реєстрацію шлюбу встановленої форми, що формується та реєструється за допомогою програмних засобів ведення Державного реєстру актів цивільного стану громадян (у разі представництва інтересів осіб, які бажають зареєструвати шлюб, – заява, на якій нотаріально засвідчено справжність підписів, та документ, що підтверджує повноваження представника);</w:t>
            </w:r>
          </w:p>
          <w:p w:rsidR="000907E0" w:rsidRPr="00EB4FD9" w:rsidRDefault="000907E0" w:rsidP="00971E57">
            <w:pPr>
              <w:spacing w:after="0" w:line="240" w:lineRule="auto"/>
              <w:ind w:firstLine="459"/>
              <w:jc w:val="both"/>
              <w:rPr>
                <w:rFonts w:ascii="Times New Roman" w:eastAsia="Times New Roman" w:hAnsi="Times New Roman" w:cs="Times New Roman"/>
                <w:sz w:val="24"/>
                <w:szCs w:val="24"/>
              </w:rPr>
            </w:pPr>
            <w:r w:rsidRPr="00EB4FD9">
              <w:rPr>
                <w:rFonts w:ascii="Times New Roman" w:eastAsia="Times New Roman" w:hAnsi="Times New Roman" w:cs="Times New Roman"/>
                <w:bCs/>
                <w:sz w:val="24"/>
                <w:szCs w:val="24"/>
              </w:rPr>
              <w:t>рішення суду про надання права на шлюб (у разі звернення осіб віком 16-17 років);</w:t>
            </w:r>
          </w:p>
          <w:p w:rsidR="000907E0" w:rsidRPr="00EB4FD9" w:rsidRDefault="000907E0" w:rsidP="00971E57">
            <w:pPr>
              <w:spacing w:after="0" w:line="240" w:lineRule="auto"/>
              <w:ind w:firstLine="459"/>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 xml:space="preserve">паспорт громадянина України, паспортний документ іноземця, особи без громадянства та посвідку на постійне чи тимчасове проживання або інший документ, що підтверджує законність </w:t>
            </w:r>
            <w:r w:rsidRPr="00EB4FD9">
              <w:rPr>
                <w:rFonts w:ascii="Times New Roman" w:eastAsia="Times New Roman" w:hAnsi="Times New Roman" w:cs="Times New Roman"/>
                <w:sz w:val="24"/>
                <w:szCs w:val="24"/>
              </w:rPr>
              <w:lastRenderedPageBreak/>
              <w:t>перебування іноземця чи особи без громадянства на території України;</w:t>
            </w:r>
          </w:p>
          <w:p w:rsidR="000907E0" w:rsidRPr="00EB4FD9" w:rsidRDefault="000907E0" w:rsidP="00971E57">
            <w:pPr>
              <w:spacing w:after="0" w:line="240" w:lineRule="auto"/>
              <w:ind w:firstLine="459"/>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документ, що підтверджує припинення попереднього шлюбу (якщо шлюб повторний);</w:t>
            </w:r>
          </w:p>
          <w:p w:rsidR="000907E0" w:rsidRPr="00EB4FD9" w:rsidRDefault="000907E0" w:rsidP="00971E57">
            <w:pPr>
              <w:spacing w:after="0" w:line="240" w:lineRule="auto"/>
              <w:ind w:firstLine="459"/>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 xml:space="preserve">документ або інформація (реквізити платежу) про сплату (внесення плати) </w:t>
            </w:r>
            <w:r w:rsidRPr="00EB4FD9">
              <w:rPr>
                <w:rFonts w:ascii="Times New Roman" w:eastAsia="Times New Roman" w:hAnsi="Times New Roman" w:cs="Times New Roman"/>
                <w:sz w:val="24"/>
                <w:szCs w:val="24"/>
                <w:lang w:eastAsia="ru-RU"/>
              </w:rPr>
              <w:t>державного мита та інших платних послуг за державну реєстрацію шлюбу</w:t>
            </w:r>
            <w:r w:rsidRPr="00EB4FD9">
              <w:rPr>
                <w:rFonts w:ascii="Times New Roman" w:eastAsia="Times New Roman" w:hAnsi="Times New Roman" w:cs="Times New Roman"/>
                <w:sz w:val="24"/>
                <w:szCs w:val="24"/>
              </w:rPr>
              <w:t xml:space="preserve"> в будь-якій формі надані суб’єктом звернення до відділу державної реєстрації актів цивільного стану, </w:t>
            </w:r>
            <w:r w:rsidRPr="00EB4FD9">
              <w:rPr>
                <w:rFonts w:ascii="Times New Roman" w:eastAsia="Times New Roman" w:hAnsi="Times New Roman" w:cs="Times New Roman"/>
                <w:bCs/>
                <w:sz w:val="24"/>
                <w:szCs w:val="24"/>
                <w:lang w:eastAsia="ru-RU"/>
              </w:rPr>
              <w:t>або документ, що підтверджує право на звільнення від сплати державного мита та інших платних послуг</w:t>
            </w:r>
            <w:r w:rsidRPr="00EB4FD9">
              <w:rPr>
                <w:rFonts w:ascii="Times New Roman" w:eastAsia="Times New Roman" w:hAnsi="Times New Roman" w:cs="Times New Roman"/>
                <w:sz w:val="24"/>
                <w:szCs w:val="24"/>
              </w:rPr>
              <w:t>;</w:t>
            </w:r>
          </w:p>
          <w:p w:rsidR="000907E0" w:rsidRPr="00EB4FD9" w:rsidRDefault="000907E0" w:rsidP="00971E57">
            <w:pPr>
              <w:spacing w:after="0" w:line="240" w:lineRule="auto"/>
              <w:ind w:firstLine="459"/>
              <w:jc w:val="both"/>
              <w:rPr>
                <w:rFonts w:ascii="Times New Roman" w:eastAsia="Times New Roman" w:hAnsi="Times New Roman" w:cs="Times New Roman"/>
                <w:bCs/>
                <w:sz w:val="24"/>
                <w:szCs w:val="24"/>
              </w:rPr>
            </w:pPr>
            <w:r w:rsidRPr="00EB4FD9">
              <w:rPr>
                <w:rFonts w:ascii="Times New Roman" w:eastAsia="Times New Roman" w:hAnsi="Times New Roman" w:cs="Times New Roman"/>
                <w:bCs/>
                <w:sz w:val="24"/>
                <w:szCs w:val="24"/>
              </w:rPr>
              <w:t>документ, що підтверджує причину скорочення строку державної реєстрації шлюбу (у разі порушення суб’єктом звернення питання державної реєстрації шлюбу до спливу місячного строку);</w:t>
            </w:r>
          </w:p>
          <w:p w:rsidR="000907E0" w:rsidRPr="00EB4FD9" w:rsidRDefault="000907E0"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4"/>
                <w:szCs w:val="24"/>
                <w:lang w:eastAsia="ru-RU"/>
              </w:rPr>
            </w:pPr>
            <w:r w:rsidRPr="00EB4FD9">
              <w:rPr>
                <w:rFonts w:ascii="Times New Roman" w:eastAsia="Times New Roman" w:hAnsi="Times New Roman" w:cs="Times New Roman"/>
                <w:bCs/>
                <w:sz w:val="24"/>
                <w:szCs w:val="24"/>
              </w:rPr>
              <w:t>якщо документи громадян України, іноземців, осіб без громадянства, які є підставою для державної реєстрації шлюбу, складені іноземною мовою, до них додається переклад тексту на українську мову, вірність якого засвідчується дипломатичним представництвом або консульською установою України, посольством (консульством) держави, громадянином якої є іноземець (країни постійного проживання особи без громадянства), Міністерством закордонних справ, іншим відповідним органом цієї держави або нотаріусом.</w:t>
            </w:r>
          </w:p>
        </w:tc>
      </w:tr>
      <w:tr w:rsidR="000907E0" w:rsidRPr="00EB4FD9" w:rsidTr="000907E0">
        <w:tblPrEx>
          <w:tblLook w:val="00A0" w:firstRow="1" w:lastRow="0" w:firstColumn="1" w:lastColumn="0" w:noHBand="0" w:noVBand="0"/>
        </w:tblPrEx>
        <w:trPr>
          <w:gridAfter w:val="1"/>
          <w:wAfter w:w="59" w:type="dxa"/>
        </w:trPr>
        <w:tc>
          <w:tcPr>
            <w:tcW w:w="799" w:type="dxa"/>
            <w:gridSpan w:val="2"/>
          </w:tcPr>
          <w:p w:rsidR="000907E0" w:rsidRPr="00EB4FD9" w:rsidRDefault="000907E0" w:rsidP="00971E57">
            <w:pPr>
              <w:spacing w:after="120" w:line="240" w:lineRule="auto"/>
              <w:ind w:left="283"/>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9.</w:t>
            </w:r>
          </w:p>
        </w:tc>
        <w:tc>
          <w:tcPr>
            <w:tcW w:w="3562" w:type="dxa"/>
          </w:tcPr>
          <w:p w:rsidR="000907E0" w:rsidRPr="00EB4FD9" w:rsidRDefault="000907E0" w:rsidP="00971E57">
            <w:pPr>
              <w:spacing w:after="12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469" w:type="dxa"/>
          </w:tcPr>
          <w:p w:rsidR="000907E0" w:rsidRPr="00EB4FD9" w:rsidRDefault="000907E0"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92"/>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 У паперовій формі документи подаються жінкою та чоловіком особисто.</w:t>
            </w:r>
          </w:p>
          <w:p w:rsidR="000907E0" w:rsidRPr="00EB4FD9" w:rsidRDefault="000907E0"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92"/>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2. </w:t>
            </w:r>
            <w:r w:rsidRPr="00EB4FD9">
              <w:rPr>
                <w:rFonts w:ascii="Times New Roman" w:eastAsia="Times New Roman" w:hAnsi="Times New Roman" w:cs="Times New Roman"/>
                <w:sz w:val="24"/>
                <w:szCs w:val="24"/>
              </w:rPr>
              <w:t>Якщо жінка та/або чоловік не можуть через поважну причину особисто подати заяву про реєстрацію шлюбу, таку заяву, нотаріально засвідчену, можуть подати їх представники. Повноваження представника повинні бути нотаріально засвідчені</w:t>
            </w:r>
          </w:p>
        </w:tc>
      </w:tr>
      <w:tr w:rsidR="000907E0" w:rsidRPr="00EB4FD9" w:rsidTr="000907E0">
        <w:tblPrEx>
          <w:tblLook w:val="00A0" w:firstRow="1" w:lastRow="0" w:firstColumn="1" w:lastColumn="0" w:noHBand="0" w:noVBand="0"/>
        </w:tblPrEx>
        <w:trPr>
          <w:gridAfter w:val="1"/>
          <w:wAfter w:w="59" w:type="dxa"/>
        </w:trPr>
        <w:tc>
          <w:tcPr>
            <w:tcW w:w="799" w:type="dxa"/>
            <w:gridSpan w:val="2"/>
          </w:tcPr>
          <w:p w:rsidR="000907E0" w:rsidRPr="00EB4FD9" w:rsidRDefault="000907E0" w:rsidP="00971E57">
            <w:pPr>
              <w:spacing w:after="120" w:line="240" w:lineRule="auto"/>
              <w:ind w:left="283"/>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562" w:type="dxa"/>
          </w:tcPr>
          <w:p w:rsidR="000907E0" w:rsidRPr="00EB4FD9" w:rsidRDefault="000907E0" w:rsidP="00971E57">
            <w:pPr>
              <w:spacing w:after="12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469" w:type="dxa"/>
          </w:tcPr>
          <w:p w:rsidR="000907E0" w:rsidRPr="00EB4FD9" w:rsidRDefault="000907E0" w:rsidP="00971E57">
            <w:pPr>
              <w:spacing w:after="0" w:line="240" w:lineRule="auto"/>
              <w:ind w:firstLine="576"/>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Суб’єкт звернення сплачує державне мито у розмірі 0,05 неоподаткованого мінімуму доходів громадян (0,85 грн). </w:t>
            </w:r>
          </w:p>
          <w:p w:rsidR="000907E0" w:rsidRPr="00EB4FD9" w:rsidRDefault="000907E0" w:rsidP="00971E57">
            <w:pPr>
              <w:spacing w:after="0" w:line="240" w:lineRule="auto"/>
              <w:ind w:firstLine="283"/>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Від сплати державного мита звільняються:</w:t>
            </w:r>
          </w:p>
          <w:p w:rsidR="000907E0" w:rsidRPr="00EB4FD9" w:rsidRDefault="000907E0" w:rsidP="00971E57">
            <w:pPr>
              <w:spacing w:after="0" w:line="240" w:lineRule="auto"/>
              <w:ind w:firstLine="576"/>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громадяни, віднесені до першої та другої категорій постраждалих внаслідок Чорнобильської катастрофи; </w:t>
            </w:r>
          </w:p>
          <w:p w:rsidR="000907E0" w:rsidRPr="00EB4FD9" w:rsidRDefault="000907E0" w:rsidP="00971E57">
            <w:pPr>
              <w:spacing w:after="0" w:line="240" w:lineRule="auto"/>
              <w:ind w:firstLine="576"/>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громадяни, віднесені до третьої категорії постраждалих внаслідок Чорнобильської катастрофи, –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за станом на 1 січня 1993 року прожили або відпрацювали у зоні безумовного (обов’язкового) </w:t>
            </w:r>
            <w:r w:rsidRPr="00EB4FD9">
              <w:rPr>
                <w:rFonts w:ascii="Times New Roman" w:eastAsia="Calibri" w:hAnsi="Times New Roman" w:cs="Times New Roman"/>
                <w:sz w:val="24"/>
                <w:szCs w:val="24"/>
                <w:lang w:eastAsia="ru-RU"/>
              </w:rPr>
              <w:lastRenderedPageBreak/>
              <w:t xml:space="preserve">відселення не менше двох років, а у зоні гарантованого добровільного відселення не менше трьох років; </w:t>
            </w:r>
          </w:p>
          <w:p w:rsidR="000907E0" w:rsidRPr="00EB4FD9" w:rsidRDefault="000907E0" w:rsidP="00971E57">
            <w:pPr>
              <w:spacing w:after="0" w:line="240" w:lineRule="auto"/>
              <w:ind w:firstLine="576"/>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громадяни, віднесені до четвертої категорії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за станом на 1 січня 1993 року вони прожили або відпрацювали в цій зоні не менше чотирьох років; </w:t>
            </w:r>
          </w:p>
          <w:p w:rsidR="000907E0" w:rsidRPr="00EB4FD9" w:rsidRDefault="000907E0" w:rsidP="00971E57">
            <w:pPr>
              <w:spacing w:after="0" w:line="240" w:lineRule="auto"/>
              <w:ind w:firstLine="576"/>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інваліди Великої Вітчизняної війни та сім’ї воїнів (партизанів), які загинули чи пропали безвісти, і прирівняні до них у встановленому порядку особи; </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rPr>
              <w:t>інваліди I та II групи.</w:t>
            </w:r>
          </w:p>
        </w:tc>
      </w:tr>
      <w:tr w:rsidR="000907E0" w:rsidRPr="00EB4FD9" w:rsidTr="000907E0">
        <w:tblPrEx>
          <w:tblLook w:val="00A0" w:firstRow="1" w:lastRow="0" w:firstColumn="1" w:lastColumn="0" w:noHBand="0" w:noVBand="0"/>
        </w:tblPrEx>
        <w:trPr>
          <w:gridAfter w:val="1"/>
          <w:wAfter w:w="59" w:type="dxa"/>
        </w:trPr>
        <w:tc>
          <w:tcPr>
            <w:tcW w:w="799" w:type="dxa"/>
            <w:gridSpan w:val="2"/>
          </w:tcPr>
          <w:p w:rsidR="000907E0" w:rsidRPr="00EB4FD9" w:rsidRDefault="000907E0" w:rsidP="00971E57">
            <w:pPr>
              <w:spacing w:after="120" w:line="240" w:lineRule="auto"/>
              <w:ind w:left="-28"/>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11.</w:t>
            </w:r>
          </w:p>
        </w:tc>
        <w:tc>
          <w:tcPr>
            <w:tcW w:w="3562" w:type="dxa"/>
          </w:tcPr>
          <w:p w:rsidR="000907E0" w:rsidRPr="00EB4FD9" w:rsidRDefault="000907E0" w:rsidP="00971E57">
            <w:pPr>
              <w:spacing w:after="12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Строк надання адміністративної послуги</w:t>
            </w:r>
          </w:p>
        </w:tc>
        <w:tc>
          <w:tcPr>
            <w:tcW w:w="5469" w:type="dxa"/>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Державна реєстрація шлюбу проводиться строків, визначених статтею 32 Сімейного кодексу України, та з урахуванням побажань наречених.</w:t>
            </w:r>
          </w:p>
        </w:tc>
      </w:tr>
      <w:tr w:rsidR="000907E0" w:rsidRPr="00EB4FD9" w:rsidTr="000907E0">
        <w:tblPrEx>
          <w:tblLook w:val="00A0" w:firstRow="1" w:lastRow="0" w:firstColumn="1" w:lastColumn="0" w:noHBand="0" w:noVBand="0"/>
        </w:tblPrEx>
        <w:trPr>
          <w:gridAfter w:val="1"/>
          <w:wAfter w:w="59" w:type="dxa"/>
        </w:trPr>
        <w:tc>
          <w:tcPr>
            <w:tcW w:w="799" w:type="dxa"/>
            <w:gridSpan w:val="2"/>
          </w:tcPr>
          <w:p w:rsidR="000907E0" w:rsidRPr="00EB4FD9" w:rsidRDefault="000907E0" w:rsidP="00971E57">
            <w:pPr>
              <w:spacing w:after="120" w:line="240" w:lineRule="auto"/>
              <w:ind w:left="-28"/>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562" w:type="dxa"/>
          </w:tcPr>
          <w:p w:rsidR="000907E0" w:rsidRPr="00EB4FD9" w:rsidRDefault="000907E0" w:rsidP="00971E57">
            <w:pPr>
              <w:spacing w:after="12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p w:rsidR="000907E0" w:rsidRPr="00EB4FD9" w:rsidRDefault="000907E0" w:rsidP="00971E57">
            <w:pPr>
              <w:spacing w:after="120" w:line="240" w:lineRule="auto"/>
              <w:ind w:left="283"/>
              <w:rPr>
                <w:rFonts w:ascii="Times New Roman" w:eastAsia="Calibri" w:hAnsi="Times New Roman" w:cs="Times New Roman"/>
                <w:sz w:val="24"/>
                <w:szCs w:val="24"/>
                <w:lang w:eastAsia="ru-RU"/>
              </w:rPr>
            </w:pPr>
          </w:p>
        </w:tc>
        <w:tc>
          <w:tcPr>
            <w:tcW w:w="5469" w:type="dxa"/>
          </w:tcPr>
          <w:p w:rsidR="000907E0" w:rsidRPr="00EB4FD9" w:rsidRDefault="000907E0" w:rsidP="00971E57">
            <w:pPr>
              <w:tabs>
                <w:tab w:val="left" w:pos="1565"/>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 Державна реєстрація суперечить вимогам законодавства України.</w:t>
            </w:r>
          </w:p>
          <w:p w:rsidR="000907E0" w:rsidRPr="00EB4FD9" w:rsidRDefault="000907E0"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lang w:eastAsia="uk-UA"/>
              </w:rPr>
              <w:t>2. З проханням про державну реєстрацію звернулася недієздатна особа або особа, яка не має необхідних для цього повноважень</w:t>
            </w:r>
          </w:p>
        </w:tc>
      </w:tr>
      <w:tr w:rsidR="000907E0" w:rsidRPr="00EB4FD9" w:rsidTr="000907E0">
        <w:tblPrEx>
          <w:tblLook w:val="00A0" w:firstRow="1" w:lastRow="0" w:firstColumn="1" w:lastColumn="0" w:noHBand="0" w:noVBand="0"/>
        </w:tblPrEx>
        <w:trPr>
          <w:gridAfter w:val="1"/>
          <w:wAfter w:w="59" w:type="dxa"/>
        </w:trPr>
        <w:tc>
          <w:tcPr>
            <w:tcW w:w="799" w:type="dxa"/>
            <w:gridSpan w:val="2"/>
          </w:tcPr>
          <w:p w:rsidR="000907E0" w:rsidRPr="00EB4FD9" w:rsidRDefault="000907E0" w:rsidP="00971E57">
            <w:pPr>
              <w:spacing w:after="120" w:line="240" w:lineRule="auto"/>
              <w:ind w:left="-28"/>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562" w:type="dxa"/>
          </w:tcPr>
          <w:p w:rsidR="000907E0" w:rsidRPr="00EB4FD9" w:rsidRDefault="000907E0" w:rsidP="00971E57">
            <w:pPr>
              <w:spacing w:after="12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469" w:type="dxa"/>
          </w:tcPr>
          <w:p w:rsidR="000907E0" w:rsidRPr="00EB4FD9" w:rsidRDefault="000907E0" w:rsidP="00971E57">
            <w:pPr>
              <w:tabs>
                <w:tab w:val="left" w:pos="358"/>
                <w:tab w:val="left" w:pos="449"/>
              </w:tabs>
              <w:spacing w:after="0" w:line="240" w:lineRule="auto"/>
              <w:jc w:val="both"/>
              <w:rPr>
                <w:rFonts w:ascii="Times New Roman" w:eastAsia="Calibri" w:hAnsi="Times New Roman" w:cs="Times New Roman"/>
                <w:b/>
                <w:sz w:val="24"/>
                <w:szCs w:val="24"/>
                <w:lang w:eastAsia="ru-RU"/>
              </w:rPr>
            </w:pPr>
            <w:r w:rsidRPr="00EB4FD9">
              <w:rPr>
                <w:rFonts w:ascii="Times New Roman" w:eastAsia="Times New Roman" w:hAnsi="Times New Roman" w:cs="Times New Roman"/>
                <w:sz w:val="24"/>
                <w:szCs w:val="24"/>
              </w:rPr>
              <w:t>Складання актового запису про шлюб в електронному вигляді в Державному реєстрі актів цивільного стану громадян та на паперових носіях і видача кожному з подружжя свідоцтва про шлюб.</w:t>
            </w:r>
          </w:p>
        </w:tc>
      </w:tr>
      <w:tr w:rsidR="000907E0" w:rsidRPr="00EB4FD9" w:rsidTr="000907E0">
        <w:tblPrEx>
          <w:tblLook w:val="00A0" w:firstRow="1" w:lastRow="0" w:firstColumn="1" w:lastColumn="0" w:noHBand="0" w:noVBand="0"/>
        </w:tblPrEx>
        <w:trPr>
          <w:gridAfter w:val="1"/>
          <w:wAfter w:w="59" w:type="dxa"/>
        </w:trPr>
        <w:tc>
          <w:tcPr>
            <w:tcW w:w="799" w:type="dxa"/>
            <w:gridSpan w:val="2"/>
          </w:tcPr>
          <w:p w:rsidR="000907E0" w:rsidRPr="00EB4FD9" w:rsidRDefault="000907E0" w:rsidP="00971E57">
            <w:pPr>
              <w:spacing w:after="120" w:line="240" w:lineRule="auto"/>
              <w:ind w:left="-28"/>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562" w:type="dxa"/>
          </w:tcPr>
          <w:p w:rsidR="000907E0" w:rsidRPr="00EB4FD9" w:rsidRDefault="000907E0" w:rsidP="00971E57">
            <w:pPr>
              <w:spacing w:after="12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469" w:type="dxa"/>
          </w:tcPr>
          <w:p w:rsidR="000907E0" w:rsidRPr="00EB4FD9" w:rsidRDefault="000907E0" w:rsidP="00971E57">
            <w:pPr>
              <w:tabs>
                <w:tab w:val="left" w:pos="358"/>
                <w:tab w:val="left" w:pos="449"/>
              </w:tabs>
              <w:spacing w:after="0" w:line="240" w:lineRule="auto"/>
              <w:ind w:firstLine="151"/>
              <w:jc w:val="both"/>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uk-UA"/>
              </w:rPr>
              <w:t>Результат надання адміністративної послуги отримується безпосередньо  в центрі надання адміністративних послуг, через який подано відповідну заяву</w:t>
            </w:r>
          </w:p>
        </w:tc>
      </w:tr>
    </w:tbl>
    <w:p w:rsidR="000907E0" w:rsidRPr="00EB4FD9" w:rsidRDefault="000907E0" w:rsidP="00971E57">
      <w:pPr>
        <w:spacing w:after="200" w:line="240" w:lineRule="auto"/>
        <w:rPr>
          <w:rFonts w:ascii="Times New Roman" w:eastAsia="Calibri" w:hAnsi="Times New Roman" w:cs="Times New Roman"/>
          <w:sz w:val="24"/>
          <w:szCs w:val="24"/>
        </w:rPr>
      </w:pPr>
    </w:p>
    <w:p w:rsidR="000907E0" w:rsidRPr="00EB4FD9" w:rsidRDefault="000907E0"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0907E0" w:rsidRPr="00EB4FD9" w:rsidRDefault="000907E0"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0907E0" w:rsidRPr="00EB4FD9" w:rsidRDefault="000907E0" w:rsidP="00971E57">
      <w:pPr>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        Державна реєстрація смерті</w:t>
      </w:r>
    </w:p>
    <w:p w:rsidR="000907E0" w:rsidRPr="00EB4FD9" w:rsidRDefault="000907E0" w:rsidP="00971E57">
      <w:pPr>
        <w:spacing w:before="60" w:after="6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0907E0" w:rsidRPr="00EB4FD9" w:rsidRDefault="000907E0" w:rsidP="00971E57">
      <w:pPr>
        <w:spacing w:before="60" w:after="60" w:line="240" w:lineRule="auto"/>
        <w:ind w:firstLine="567"/>
        <w:jc w:val="center"/>
        <w:rPr>
          <w:rFonts w:ascii="Times New Roman" w:eastAsia="Calibri" w:hAnsi="Times New Roman" w:cs="Times New Roman"/>
          <w:sz w:val="24"/>
          <w:szCs w:val="24"/>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45"/>
        <w:gridCol w:w="3404"/>
        <w:gridCol w:w="5746"/>
        <w:gridCol w:w="60"/>
      </w:tblGrid>
      <w:tr w:rsidR="000907E0" w:rsidRPr="00EB4FD9" w:rsidTr="000907E0">
        <w:trPr>
          <w:trHeight w:val="441"/>
        </w:trPr>
        <w:tc>
          <w:tcPr>
            <w:tcW w:w="9889" w:type="dxa"/>
            <w:gridSpan w:val="5"/>
            <w:vAlign w:val="center"/>
          </w:tcPr>
          <w:p w:rsidR="000907E0" w:rsidRPr="00EB4FD9" w:rsidRDefault="000907E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0907E0" w:rsidRPr="00EB4FD9" w:rsidTr="000907E0">
        <w:tc>
          <w:tcPr>
            <w:tcW w:w="534" w:type="dxa"/>
          </w:tcPr>
          <w:p w:rsidR="000907E0" w:rsidRPr="00EB4FD9" w:rsidRDefault="000907E0" w:rsidP="00971E57">
            <w:pPr>
              <w:spacing w:before="60" w:after="6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549" w:type="dxa"/>
            <w:gridSpan w:val="2"/>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p w:rsidR="000907E0" w:rsidRPr="00EB4FD9" w:rsidRDefault="000907E0" w:rsidP="00971E57">
            <w:pPr>
              <w:spacing w:after="0" w:line="240" w:lineRule="auto"/>
              <w:rPr>
                <w:rFonts w:ascii="Times New Roman" w:eastAsia="Calibri" w:hAnsi="Times New Roman" w:cs="Times New Roman"/>
                <w:sz w:val="24"/>
                <w:szCs w:val="24"/>
                <w:lang w:eastAsia="ru-RU"/>
              </w:rPr>
            </w:pP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0907E0" w:rsidRPr="00EB4FD9" w:rsidRDefault="000907E0" w:rsidP="00971E57">
            <w:pPr>
              <w:spacing w:before="60" w:after="60" w:line="240" w:lineRule="auto"/>
              <w:rPr>
                <w:rFonts w:ascii="Times New Roman" w:eastAsia="Calibri" w:hAnsi="Times New Roman" w:cs="Times New Roman"/>
                <w:sz w:val="24"/>
                <w:szCs w:val="24"/>
                <w:lang w:eastAsia="ru-RU"/>
              </w:rPr>
            </w:pPr>
          </w:p>
        </w:tc>
        <w:tc>
          <w:tcPr>
            <w:tcW w:w="5806" w:type="dxa"/>
            <w:gridSpan w:val="2"/>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Чернігівський район, </w:t>
            </w:r>
          </w:p>
          <w:p w:rsidR="000907E0" w:rsidRPr="00EB4FD9" w:rsidRDefault="000907E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0907E0" w:rsidRPr="00EB4FD9" w:rsidRDefault="000907E0" w:rsidP="00971E57">
            <w:pPr>
              <w:tabs>
                <w:tab w:val="left" w:pos="1560"/>
              </w:tabs>
              <w:spacing w:after="0" w:line="240" w:lineRule="auto"/>
              <w:jc w:val="both"/>
              <w:rPr>
                <w:rFonts w:ascii="Times New Roman" w:eastAsia="Times New Roman" w:hAnsi="Times New Roman" w:cs="Times New Roman"/>
                <w:sz w:val="24"/>
                <w:szCs w:val="24"/>
                <w:lang w:eastAsia="ru-RU"/>
              </w:rPr>
            </w:pPr>
          </w:p>
          <w:p w:rsidR="000907E0" w:rsidRPr="00EB4FD9" w:rsidRDefault="000907E0" w:rsidP="00971E57">
            <w:pPr>
              <w:tabs>
                <w:tab w:val="left" w:pos="1560"/>
              </w:tabs>
              <w:spacing w:after="0" w:line="240" w:lineRule="auto"/>
              <w:jc w:val="both"/>
              <w:rPr>
                <w:rFonts w:ascii="Times New Roman" w:eastAsia="Calibri" w:hAnsi="Times New Roman" w:cs="Times New Roman"/>
                <w:b/>
                <w:sz w:val="24"/>
                <w:szCs w:val="24"/>
              </w:rPr>
            </w:pP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17082, Чернігівська область, Чернігівський район, </w:t>
            </w:r>
            <w:r w:rsidRPr="00EB4FD9">
              <w:rPr>
                <w:rFonts w:ascii="Times New Roman" w:eastAsia="Calibri" w:hAnsi="Times New Roman" w:cs="Times New Roman"/>
                <w:sz w:val="24"/>
                <w:szCs w:val="24"/>
                <w:lang w:eastAsia="ru-RU"/>
              </w:rPr>
              <w:lastRenderedPageBreak/>
              <w:t>село Бригинці, вулиця Шевченка, 24 а;</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0907E0" w:rsidRPr="00EB4FD9" w:rsidRDefault="000907E0"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tc>
      </w:tr>
      <w:tr w:rsidR="000907E0" w:rsidRPr="00EB4FD9" w:rsidTr="000907E0">
        <w:tc>
          <w:tcPr>
            <w:tcW w:w="534" w:type="dxa"/>
          </w:tcPr>
          <w:p w:rsidR="000907E0" w:rsidRPr="00EB4FD9" w:rsidRDefault="000907E0" w:rsidP="00971E57">
            <w:pPr>
              <w:spacing w:before="60" w:after="6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2.</w:t>
            </w:r>
          </w:p>
        </w:tc>
        <w:tc>
          <w:tcPr>
            <w:tcW w:w="3549" w:type="dxa"/>
            <w:gridSpan w:val="2"/>
          </w:tcPr>
          <w:p w:rsidR="000907E0" w:rsidRPr="00EB4FD9" w:rsidRDefault="000907E0"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0907E0" w:rsidRPr="00EB4FD9" w:rsidRDefault="000907E0" w:rsidP="00971E57">
            <w:pPr>
              <w:spacing w:after="200" w:line="240" w:lineRule="auto"/>
              <w:rPr>
                <w:rFonts w:ascii="Times New Roman" w:eastAsia="Calibri" w:hAnsi="Times New Roman" w:cs="Times New Roman"/>
                <w:sz w:val="24"/>
                <w:szCs w:val="24"/>
                <w:lang w:eastAsia="ru-RU"/>
              </w:rPr>
            </w:pPr>
          </w:p>
          <w:p w:rsidR="000907E0" w:rsidRPr="00EB4FD9" w:rsidRDefault="000907E0" w:rsidP="00971E57">
            <w:pPr>
              <w:spacing w:after="200" w:line="240" w:lineRule="auto"/>
              <w:rPr>
                <w:rFonts w:ascii="Times New Roman" w:eastAsia="Calibri" w:hAnsi="Times New Roman" w:cs="Times New Roman"/>
                <w:sz w:val="24"/>
                <w:szCs w:val="24"/>
                <w:lang w:eastAsia="ru-RU"/>
              </w:rPr>
            </w:pPr>
          </w:p>
          <w:p w:rsidR="000907E0" w:rsidRPr="00EB4FD9" w:rsidRDefault="000907E0" w:rsidP="00971E57">
            <w:pPr>
              <w:spacing w:after="20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tc>
        <w:tc>
          <w:tcPr>
            <w:tcW w:w="5806" w:type="dxa"/>
            <w:gridSpan w:val="2"/>
          </w:tcPr>
          <w:p w:rsidR="000907E0" w:rsidRPr="00EB4FD9" w:rsidRDefault="000907E0"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0907E0" w:rsidRPr="00EB4FD9" w:rsidRDefault="000907E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0907E0" w:rsidRPr="00EB4FD9" w:rsidRDefault="000907E0" w:rsidP="00971E57">
            <w:pPr>
              <w:spacing w:after="200" w:line="240" w:lineRule="auto"/>
              <w:rPr>
                <w:rFonts w:ascii="Times New Roman" w:eastAsia="Calibri" w:hAnsi="Times New Roman" w:cs="Times New Roman"/>
                <w:sz w:val="24"/>
                <w:szCs w:val="24"/>
                <w:lang w:eastAsia="ru-RU"/>
              </w:rPr>
            </w:pPr>
          </w:p>
          <w:p w:rsidR="000907E0" w:rsidRPr="00EB4FD9" w:rsidRDefault="000907E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0907E0" w:rsidRPr="00EB4FD9" w:rsidTr="000907E0">
        <w:tc>
          <w:tcPr>
            <w:tcW w:w="534" w:type="dxa"/>
          </w:tcPr>
          <w:p w:rsidR="000907E0" w:rsidRPr="00EB4FD9" w:rsidRDefault="000907E0" w:rsidP="00971E57">
            <w:pPr>
              <w:spacing w:before="60" w:after="6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549" w:type="dxa"/>
            <w:gridSpan w:val="2"/>
          </w:tcPr>
          <w:p w:rsidR="000907E0" w:rsidRPr="00EB4FD9" w:rsidRDefault="000907E0"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806" w:type="dxa"/>
            <w:gridSpan w:val="2"/>
          </w:tcPr>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0907E0" w:rsidRPr="00EB4FD9" w:rsidRDefault="000907E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r w:rsidRPr="00EB4FD9">
              <w:rPr>
                <w:rFonts w:ascii="Times New Roman" w:eastAsia="Calibri" w:hAnsi="Times New Roman" w:cs="Times New Roman"/>
                <w:sz w:val="24"/>
                <w:szCs w:val="24"/>
              </w:rPr>
              <w:t>https://kozsr.gov.ua</w:t>
            </w:r>
          </w:p>
          <w:p w:rsidR="000907E0" w:rsidRPr="00EB4FD9" w:rsidRDefault="000907E0"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11"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0907E0" w:rsidRPr="00EB4FD9" w:rsidTr="000907E0">
        <w:tblPrEx>
          <w:tblLook w:val="00A0" w:firstRow="1" w:lastRow="0" w:firstColumn="1" w:lastColumn="0" w:noHBand="0" w:noVBand="0"/>
        </w:tblPrEx>
        <w:trPr>
          <w:gridAfter w:val="1"/>
          <w:wAfter w:w="60" w:type="dxa"/>
        </w:trPr>
        <w:tc>
          <w:tcPr>
            <w:tcW w:w="9829" w:type="dxa"/>
            <w:gridSpan w:val="4"/>
          </w:tcPr>
          <w:p w:rsidR="000907E0" w:rsidRPr="00EB4FD9" w:rsidRDefault="000907E0" w:rsidP="00971E57">
            <w:pPr>
              <w:spacing w:after="120" w:line="240" w:lineRule="auto"/>
              <w:ind w:left="283"/>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0907E0" w:rsidRPr="00EB4FD9" w:rsidTr="000907E0">
        <w:tblPrEx>
          <w:tblLook w:val="00A0" w:firstRow="1" w:lastRow="0" w:firstColumn="1" w:lastColumn="0" w:noHBand="0" w:noVBand="0"/>
        </w:tblPrEx>
        <w:trPr>
          <w:gridAfter w:val="1"/>
          <w:wAfter w:w="60" w:type="dxa"/>
        </w:trPr>
        <w:tc>
          <w:tcPr>
            <w:tcW w:w="534" w:type="dxa"/>
          </w:tcPr>
          <w:p w:rsidR="000907E0" w:rsidRPr="00EB4FD9" w:rsidRDefault="000907E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549" w:type="dxa"/>
            <w:gridSpan w:val="2"/>
          </w:tcPr>
          <w:p w:rsidR="000907E0" w:rsidRPr="00EB4FD9" w:rsidRDefault="000907E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Закони України</w:t>
            </w:r>
          </w:p>
          <w:p w:rsidR="000907E0" w:rsidRPr="00EB4FD9" w:rsidRDefault="000907E0" w:rsidP="00971E57">
            <w:pPr>
              <w:spacing w:after="0" w:line="240" w:lineRule="auto"/>
              <w:rPr>
                <w:rFonts w:ascii="Times New Roman" w:eastAsia="Calibri" w:hAnsi="Times New Roman" w:cs="Times New Roman"/>
                <w:b/>
                <w:sz w:val="24"/>
                <w:szCs w:val="24"/>
                <w:lang w:eastAsia="ru-RU"/>
              </w:rPr>
            </w:pPr>
          </w:p>
        </w:tc>
        <w:tc>
          <w:tcPr>
            <w:tcW w:w="5746" w:type="dxa"/>
          </w:tcPr>
          <w:p w:rsidR="000907E0" w:rsidRPr="00EB4FD9" w:rsidRDefault="000907E0" w:rsidP="00971E57">
            <w:pPr>
              <w:tabs>
                <w:tab w:val="left" w:pos="217"/>
              </w:tabs>
              <w:spacing w:after="0" w:line="240" w:lineRule="auto"/>
              <w:ind w:right="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Цивільний кодекс України;</w:t>
            </w:r>
          </w:p>
          <w:p w:rsidR="000907E0" w:rsidRPr="00EB4FD9" w:rsidRDefault="000907E0" w:rsidP="00971E57">
            <w:pPr>
              <w:tabs>
                <w:tab w:val="left" w:pos="217"/>
              </w:tabs>
              <w:spacing w:after="0" w:line="240" w:lineRule="auto"/>
              <w:ind w:right="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Сімейний кодекс України;</w:t>
            </w:r>
          </w:p>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uk-UA"/>
              </w:rPr>
              <w:lastRenderedPageBreak/>
              <w:t>Закон України «Про державну реєстрацію актів цивільного стану».</w:t>
            </w:r>
          </w:p>
        </w:tc>
      </w:tr>
      <w:tr w:rsidR="000907E0" w:rsidRPr="00EB4FD9" w:rsidTr="000907E0">
        <w:tblPrEx>
          <w:tblLook w:val="00A0" w:firstRow="1" w:lastRow="0" w:firstColumn="1" w:lastColumn="0" w:noHBand="0" w:noVBand="0"/>
        </w:tblPrEx>
        <w:trPr>
          <w:gridAfter w:val="1"/>
          <w:wAfter w:w="60" w:type="dxa"/>
        </w:trPr>
        <w:tc>
          <w:tcPr>
            <w:tcW w:w="534" w:type="dxa"/>
          </w:tcPr>
          <w:p w:rsidR="000907E0" w:rsidRPr="00EB4FD9" w:rsidRDefault="000907E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5.</w:t>
            </w:r>
          </w:p>
        </w:tc>
        <w:tc>
          <w:tcPr>
            <w:tcW w:w="3549" w:type="dxa"/>
            <w:gridSpan w:val="2"/>
          </w:tcPr>
          <w:p w:rsidR="000907E0" w:rsidRPr="00EB4FD9" w:rsidRDefault="000907E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Акти Кабінету Міністрів України</w:t>
            </w:r>
          </w:p>
        </w:tc>
        <w:tc>
          <w:tcPr>
            <w:tcW w:w="5746" w:type="dxa"/>
          </w:tcPr>
          <w:p w:rsidR="000907E0" w:rsidRPr="00EB4FD9" w:rsidRDefault="000907E0" w:rsidP="00971E57">
            <w:pPr>
              <w:spacing w:after="0" w:line="240" w:lineRule="auto"/>
              <w:ind w:right="7"/>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uk-UA"/>
              </w:rPr>
              <w:t>Порядок ведення Державного реєстру актів цивільного стану громадян, затвердженого постановою Кабінету Міністрів України від 22 серпня 2007 № 1064.</w:t>
            </w:r>
          </w:p>
        </w:tc>
      </w:tr>
      <w:tr w:rsidR="000907E0" w:rsidRPr="00EB4FD9" w:rsidTr="000907E0">
        <w:tblPrEx>
          <w:tblLook w:val="00A0" w:firstRow="1" w:lastRow="0" w:firstColumn="1" w:lastColumn="0" w:noHBand="0" w:noVBand="0"/>
        </w:tblPrEx>
        <w:trPr>
          <w:gridAfter w:val="1"/>
          <w:wAfter w:w="60" w:type="dxa"/>
        </w:trPr>
        <w:tc>
          <w:tcPr>
            <w:tcW w:w="534" w:type="dxa"/>
          </w:tcPr>
          <w:p w:rsidR="000907E0" w:rsidRPr="00EB4FD9" w:rsidRDefault="000907E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549" w:type="dxa"/>
            <w:gridSpan w:val="2"/>
          </w:tcPr>
          <w:p w:rsidR="000907E0" w:rsidRPr="00EB4FD9" w:rsidRDefault="000907E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uk-UA"/>
              </w:rPr>
              <w:t>Акти центральних органів виконавчої влади</w:t>
            </w:r>
          </w:p>
        </w:tc>
        <w:tc>
          <w:tcPr>
            <w:tcW w:w="5746" w:type="dxa"/>
          </w:tcPr>
          <w:p w:rsidR="000907E0" w:rsidRPr="00EB4FD9" w:rsidRDefault="000907E0"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uk-UA"/>
              </w:rPr>
              <w:t>Правила державної реєстрації актів цивільного стану в Україні, затверджені наказом Міністерства юстиції України від 18 жовтня 2000 року № 52/5 (у редакції наказу Міністерства юстиції України від 24 грудня 2010 року           № 3307/5), зареєстровані в Міністерстві юстиції України       18 жовтня 2000 року за № 719/4940.</w:t>
            </w:r>
          </w:p>
        </w:tc>
      </w:tr>
      <w:tr w:rsidR="000907E0" w:rsidRPr="00EB4FD9" w:rsidTr="000907E0">
        <w:tblPrEx>
          <w:tblLook w:val="00A0" w:firstRow="1" w:lastRow="0" w:firstColumn="1" w:lastColumn="0" w:noHBand="0" w:noVBand="0"/>
        </w:tblPrEx>
        <w:trPr>
          <w:gridAfter w:val="1"/>
          <w:wAfter w:w="60" w:type="dxa"/>
        </w:trPr>
        <w:tc>
          <w:tcPr>
            <w:tcW w:w="9829" w:type="dxa"/>
            <w:gridSpan w:val="4"/>
          </w:tcPr>
          <w:p w:rsidR="000907E0" w:rsidRPr="00EB4FD9" w:rsidRDefault="000907E0" w:rsidP="00971E57">
            <w:pPr>
              <w:spacing w:after="120" w:line="240" w:lineRule="auto"/>
              <w:ind w:left="283"/>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0907E0" w:rsidRPr="00EB4FD9" w:rsidTr="000907E0">
        <w:tblPrEx>
          <w:tblLook w:val="00A0" w:firstRow="1" w:lastRow="0" w:firstColumn="1" w:lastColumn="0" w:noHBand="0" w:noVBand="0"/>
        </w:tblPrEx>
        <w:trPr>
          <w:gridAfter w:val="1"/>
          <w:wAfter w:w="60" w:type="dxa"/>
        </w:trPr>
        <w:tc>
          <w:tcPr>
            <w:tcW w:w="679" w:type="dxa"/>
            <w:gridSpan w:val="2"/>
          </w:tcPr>
          <w:p w:rsidR="000907E0" w:rsidRPr="00EB4FD9" w:rsidRDefault="000907E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404" w:type="dxa"/>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746" w:type="dxa"/>
          </w:tcPr>
          <w:p w:rsidR="000907E0" w:rsidRPr="00EB4FD9" w:rsidRDefault="000907E0" w:rsidP="00971E57">
            <w:pPr>
              <w:spacing w:after="0" w:line="240" w:lineRule="auto"/>
              <w:ind w:left="33" w:firstLine="426"/>
              <w:jc w:val="both"/>
              <w:rPr>
                <w:rFonts w:ascii="Times New Roman" w:eastAsia="Calibri" w:hAnsi="Times New Roman" w:cs="Times New Roman"/>
                <w:bCs/>
                <w:sz w:val="24"/>
                <w:szCs w:val="24"/>
              </w:rPr>
            </w:pPr>
            <w:r w:rsidRPr="00EB4FD9">
              <w:rPr>
                <w:rFonts w:ascii="Times New Roman" w:eastAsia="Calibri" w:hAnsi="Times New Roman" w:cs="Times New Roman"/>
                <w:bCs/>
                <w:sz w:val="24"/>
                <w:szCs w:val="24"/>
              </w:rPr>
              <w:t>Заява родичів померлого, представників органу опіки та піклування, працівників житлово-експлуатаційних організацій, адміністрації закладу охорони здоров’я, де настала смерть, та інших осіб</w:t>
            </w:r>
          </w:p>
        </w:tc>
      </w:tr>
      <w:tr w:rsidR="000907E0" w:rsidRPr="00EB4FD9" w:rsidTr="000907E0">
        <w:tblPrEx>
          <w:tblLook w:val="00A0" w:firstRow="1" w:lastRow="0" w:firstColumn="1" w:lastColumn="0" w:noHBand="0" w:noVBand="0"/>
        </w:tblPrEx>
        <w:trPr>
          <w:gridAfter w:val="1"/>
          <w:wAfter w:w="60" w:type="dxa"/>
        </w:trPr>
        <w:tc>
          <w:tcPr>
            <w:tcW w:w="679" w:type="dxa"/>
            <w:gridSpan w:val="2"/>
          </w:tcPr>
          <w:p w:rsidR="000907E0" w:rsidRPr="00EB4FD9" w:rsidRDefault="000907E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404" w:type="dxa"/>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Перелік документів, необхідних для отримання адміністративної послуги</w:t>
            </w:r>
          </w:p>
        </w:tc>
        <w:tc>
          <w:tcPr>
            <w:tcW w:w="5746" w:type="dxa"/>
          </w:tcPr>
          <w:p w:rsidR="000907E0" w:rsidRPr="00EB4FD9" w:rsidRDefault="000907E0" w:rsidP="00971E57">
            <w:pPr>
              <w:spacing w:after="0" w:line="240" w:lineRule="auto"/>
              <w:ind w:firstLine="459"/>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заява встановленої форми, що формується та реєструється за допомогою програмних засобів ведення Державного реєстру актів цивільного стану громадян (далі – Реєстр);</w:t>
            </w:r>
          </w:p>
          <w:p w:rsidR="000907E0" w:rsidRPr="00EB4FD9" w:rsidRDefault="000907E0" w:rsidP="00971E57">
            <w:pPr>
              <w:spacing w:after="0" w:line="240" w:lineRule="auto"/>
              <w:ind w:firstLine="459"/>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 xml:space="preserve">документ встановленої форми про смерть, виданий закладом охорони здоров’я або судово-медичною установою; </w:t>
            </w:r>
          </w:p>
          <w:p w:rsidR="000907E0" w:rsidRPr="00EB4FD9" w:rsidRDefault="000907E0" w:rsidP="00971E57">
            <w:pPr>
              <w:spacing w:after="0" w:line="240" w:lineRule="auto"/>
              <w:ind w:firstLine="459"/>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або рішення суду про встановлення факту смерті особи в певний час чи про оголошення її померлою;</w:t>
            </w:r>
          </w:p>
          <w:p w:rsidR="000907E0" w:rsidRPr="00EB4FD9" w:rsidRDefault="000907E0" w:rsidP="00971E57">
            <w:pPr>
              <w:spacing w:after="0" w:line="240" w:lineRule="auto"/>
              <w:ind w:firstLine="459"/>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або рішення суду, постановлене відповідно до статті 317 Цивільного процесуального кодексу України, про встановлення факту смерті, що відбулася на тимчасово окупованій території України;</w:t>
            </w:r>
          </w:p>
          <w:p w:rsidR="000907E0" w:rsidRPr="00EB4FD9" w:rsidRDefault="000907E0" w:rsidP="00971E57">
            <w:pPr>
              <w:spacing w:after="0" w:line="240" w:lineRule="auto"/>
              <w:ind w:left="33" w:firstLine="426"/>
              <w:jc w:val="both"/>
              <w:rPr>
                <w:rFonts w:ascii="Times New Roman" w:eastAsia="Calibri" w:hAnsi="Times New Roman" w:cs="Times New Roman"/>
                <w:color w:val="000000"/>
                <w:sz w:val="24"/>
                <w:szCs w:val="24"/>
                <w:lang w:eastAsia="ru-RU"/>
              </w:rPr>
            </w:pPr>
            <w:r w:rsidRPr="00EB4FD9">
              <w:rPr>
                <w:rFonts w:ascii="Times New Roman" w:eastAsia="Times New Roman" w:hAnsi="Times New Roman" w:cs="Times New Roman"/>
                <w:sz w:val="24"/>
                <w:szCs w:val="24"/>
              </w:rPr>
              <w:t>паспорт громадянина України (паспортний документ іноземця, особи без громадянства) пільгові посвідчення, військово-облікові документи померлого, паспорт громадянина України (паспортний документ іноземця, особи без громадянства) суб’єкта звернення (у разі їх наявності).</w:t>
            </w:r>
          </w:p>
        </w:tc>
      </w:tr>
      <w:tr w:rsidR="000907E0" w:rsidRPr="00EB4FD9" w:rsidTr="000907E0">
        <w:tblPrEx>
          <w:tblLook w:val="00A0" w:firstRow="1" w:lastRow="0" w:firstColumn="1" w:lastColumn="0" w:noHBand="0" w:noVBand="0"/>
        </w:tblPrEx>
        <w:trPr>
          <w:gridAfter w:val="1"/>
          <w:wAfter w:w="60" w:type="dxa"/>
        </w:trPr>
        <w:tc>
          <w:tcPr>
            <w:tcW w:w="679" w:type="dxa"/>
            <w:gridSpan w:val="2"/>
          </w:tcPr>
          <w:p w:rsidR="000907E0" w:rsidRPr="00EB4FD9" w:rsidRDefault="000907E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404" w:type="dxa"/>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5746" w:type="dxa"/>
          </w:tcPr>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У паперовій формі документи подаються заявником особисто до центру надання адміністративних послуг</w:t>
            </w:r>
            <w:r w:rsidRPr="00EB4FD9">
              <w:rPr>
                <w:rFonts w:ascii="Times New Roman" w:eastAsia="Times New Roman" w:hAnsi="Times New Roman" w:cs="Times New Roman"/>
                <w:sz w:val="24"/>
                <w:szCs w:val="24"/>
                <w:lang w:eastAsia="uk-UA"/>
              </w:rPr>
              <w:t xml:space="preserve"> за останнім місцем проживання померлого, за місцем смерті або за місцем виявлення трупа.</w:t>
            </w:r>
          </w:p>
        </w:tc>
      </w:tr>
      <w:tr w:rsidR="000907E0" w:rsidRPr="00EB4FD9" w:rsidTr="000907E0">
        <w:tblPrEx>
          <w:tblLook w:val="00A0" w:firstRow="1" w:lastRow="0" w:firstColumn="1" w:lastColumn="0" w:noHBand="0" w:noVBand="0"/>
        </w:tblPrEx>
        <w:trPr>
          <w:gridAfter w:val="1"/>
          <w:wAfter w:w="60" w:type="dxa"/>
        </w:trPr>
        <w:tc>
          <w:tcPr>
            <w:tcW w:w="679" w:type="dxa"/>
            <w:gridSpan w:val="2"/>
          </w:tcPr>
          <w:p w:rsidR="000907E0" w:rsidRPr="00EB4FD9" w:rsidRDefault="000907E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404" w:type="dxa"/>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746" w:type="dxa"/>
          </w:tcPr>
          <w:p w:rsidR="000907E0" w:rsidRPr="00EB4FD9" w:rsidRDefault="000907E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Безоплатно</w:t>
            </w:r>
          </w:p>
        </w:tc>
      </w:tr>
      <w:tr w:rsidR="000907E0" w:rsidRPr="00EB4FD9" w:rsidTr="000907E0">
        <w:tblPrEx>
          <w:tblLook w:val="00A0" w:firstRow="1" w:lastRow="0" w:firstColumn="1" w:lastColumn="0" w:noHBand="0" w:noVBand="0"/>
        </w:tblPrEx>
        <w:trPr>
          <w:gridAfter w:val="1"/>
          <w:wAfter w:w="60" w:type="dxa"/>
        </w:trPr>
        <w:tc>
          <w:tcPr>
            <w:tcW w:w="679" w:type="dxa"/>
            <w:gridSpan w:val="2"/>
          </w:tcPr>
          <w:p w:rsidR="000907E0" w:rsidRPr="00EB4FD9" w:rsidRDefault="000907E0" w:rsidP="00971E57">
            <w:pPr>
              <w:spacing w:after="0" w:line="240" w:lineRule="auto"/>
              <w:ind w:left="-28"/>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404" w:type="dxa"/>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Строк надання адміністративної послуги</w:t>
            </w:r>
          </w:p>
        </w:tc>
        <w:tc>
          <w:tcPr>
            <w:tcW w:w="5746" w:type="dxa"/>
          </w:tcPr>
          <w:p w:rsidR="000907E0" w:rsidRPr="00EB4FD9" w:rsidRDefault="000907E0" w:rsidP="00971E57">
            <w:pPr>
              <w:spacing w:after="0" w:line="240" w:lineRule="auto"/>
              <w:ind w:firstLine="509"/>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Державна реєстрація смерті проводиться у день подання суб’єктом звернення безпосередньо до центру надання адміністративних послуг  заяви про державну реєстрацію смерті та документів, необхідних для такої державної реєстрації;</w:t>
            </w:r>
          </w:p>
          <w:p w:rsidR="000907E0" w:rsidRPr="00EB4FD9" w:rsidRDefault="000907E0" w:rsidP="00971E57">
            <w:pPr>
              <w:spacing w:after="0" w:line="240" w:lineRule="auto"/>
              <w:ind w:left="283"/>
              <w:jc w:val="both"/>
              <w:rPr>
                <w:rFonts w:ascii="Times New Roman" w:eastAsia="Calibri" w:hAnsi="Times New Roman" w:cs="Times New Roman"/>
                <w:sz w:val="24"/>
                <w:szCs w:val="24"/>
                <w:lang w:eastAsia="ru-RU"/>
              </w:rPr>
            </w:pPr>
          </w:p>
        </w:tc>
      </w:tr>
      <w:tr w:rsidR="000907E0" w:rsidRPr="00EB4FD9" w:rsidTr="000907E0">
        <w:tblPrEx>
          <w:tblLook w:val="00A0" w:firstRow="1" w:lastRow="0" w:firstColumn="1" w:lastColumn="0" w:noHBand="0" w:noVBand="0"/>
        </w:tblPrEx>
        <w:trPr>
          <w:gridAfter w:val="1"/>
          <w:wAfter w:w="60" w:type="dxa"/>
        </w:trPr>
        <w:tc>
          <w:tcPr>
            <w:tcW w:w="679" w:type="dxa"/>
            <w:gridSpan w:val="2"/>
          </w:tcPr>
          <w:p w:rsidR="000907E0" w:rsidRPr="00EB4FD9" w:rsidRDefault="000907E0" w:rsidP="00971E57">
            <w:pPr>
              <w:spacing w:after="0" w:line="240" w:lineRule="auto"/>
              <w:ind w:left="-28"/>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12.</w:t>
            </w:r>
          </w:p>
        </w:tc>
        <w:tc>
          <w:tcPr>
            <w:tcW w:w="3404" w:type="dxa"/>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p w:rsidR="000907E0" w:rsidRPr="00EB4FD9" w:rsidRDefault="000907E0" w:rsidP="00971E57">
            <w:pPr>
              <w:spacing w:after="0" w:line="240" w:lineRule="auto"/>
              <w:ind w:left="283"/>
              <w:rPr>
                <w:rFonts w:ascii="Times New Roman" w:eastAsia="Calibri" w:hAnsi="Times New Roman" w:cs="Times New Roman"/>
                <w:sz w:val="24"/>
                <w:szCs w:val="24"/>
                <w:lang w:eastAsia="ru-RU"/>
              </w:rPr>
            </w:pPr>
          </w:p>
        </w:tc>
        <w:tc>
          <w:tcPr>
            <w:tcW w:w="5746" w:type="dxa"/>
          </w:tcPr>
          <w:p w:rsidR="000907E0" w:rsidRPr="00EB4FD9" w:rsidRDefault="000907E0" w:rsidP="00971E57">
            <w:pPr>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 Державна реєстрація суперечить вимогам законодавства України.</w:t>
            </w:r>
          </w:p>
          <w:p w:rsidR="000907E0" w:rsidRPr="00EB4FD9" w:rsidRDefault="000907E0" w:rsidP="00971E57">
            <w:pPr>
              <w:tabs>
                <w:tab w:val="left" w:pos="1565"/>
              </w:tabs>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 Державна реєстрація повинна проводитися в іншому органі державної реєстрації актів цивільного стану.</w:t>
            </w:r>
          </w:p>
          <w:p w:rsidR="000907E0" w:rsidRPr="00EB4FD9" w:rsidRDefault="000907E0" w:rsidP="00971E57">
            <w:pPr>
              <w:tabs>
                <w:tab w:val="left" w:pos="358"/>
                <w:tab w:val="left" w:pos="449"/>
              </w:tabs>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lang w:eastAsia="uk-UA"/>
              </w:rPr>
              <w:t>3. З проханням про державну реєстрацію звернулася недієздатна особа або особа, яка не має необхідних для цього повноважень</w:t>
            </w:r>
          </w:p>
        </w:tc>
      </w:tr>
      <w:tr w:rsidR="000907E0" w:rsidRPr="00EB4FD9" w:rsidTr="000907E0">
        <w:tblPrEx>
          <w:tblLook w:val="00A0" w:firstRow="1" w:lastRow="0" w:firstColumn="1" w:lastColumn="0" w:noHBand="0" w:noVBand="0"/>
        </w:tblPrEx>
        <w:trPr>
          <w:gridAfter w:val="1"/>
          <w:wAfter w:w="60" w:type="dxa"/>
        </w:trPr>
        <w:tc>
          <w:tcPr>
            <w:tcW w:w="679" w:type="dxa"/>
            <w:gridSpan w:val="2"/>
          </w:tcPr>
          <w:p w:rsidR="000907E0" w:rsidRPr="00EB4FD9" w:rsidRDefault="000907E0" w:rsidP="00971E57">
            <w:pPr>
              <w:spacing w:after="0" w:line="240" w:lineRule="auto"/>
              <w:ind w:left="-28"/>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404" w:type="dxa"/>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746" w:type="dxa"/>
          </w:tcPr>
          <w:p w:rsidR="000907E0" w:rsidRPr="00EB4FD9" w:rsidRDefault="000907E0"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rPr>
              <w:t>Складання актового запису про смерть в електронному вигляді в Державному реєстрі актів цивільного стану громадян та на паперових носіях</w:t>
            </w:r>
            <w:r w:rsidRPr="00EB4FD9">
              <w:rPr>
                <w:rFonts w:ascii="Times New Roman" w:eastAsia="Calibri" w:hAnsi="Times New Roman" w:cs="Times New Roman"/>
                <w:sz w:val="24"/>
                <w:szCs w:val="24"/>
              </w:rPr>
              <w:t xml:space="preserve"> і видача свідоцтва про смерть, довідки про смерть для отримання допомоги на поховання.</w:t>
            </w:r>
          </w:p>
        </w:tc>
      </w:tr>
      <w:tr w:rsidR="000907E0" w:rsidRPr="00EB4FD9" w:rsidTr="000907E0">
        <w:tblPrEx>
          <w:tblLook w:val="00A0" w:firstRow="1" w:lastRow="0" w:firstColumn="1" w:lastColumn="0" w:noHBand="0" w:noVBand="0"/>
        </w:tblPrEx>
        <w:trPr>
          <w:gridAfter w:val="1"/>
          <w:wAfter w:w="60" w:type="dxa"/>
        </w:trPr>
        <w:tc>
          <w:tcPr>
            <w:tcW w:w="679" w:type="dxa"/>
            <w:gridSpan w:val="2"/>
          </w:tcPr>
          <w:p w:rsidR="000907E0" w:rsidRPr="00EB4FD9" w:rsidRDefault="000907E0" w:rsidP="00971E57">
            <w:pPr>
              <w:spacing w:after="0" w:line="240" w:lineRule="auto"/>
              <w:ind w:left="-28"/>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404" w:type="dxa"/>
          </w:tcPr>
          <w:p w:rsidR="000907E0" w:rsidRPr="00EB4FD9" w:rsidRDefault="000907E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746" w:type="dxa"/>
          </w:tcPr>
          <w:p w:rsidR="000907E0" w:rsidRPr="00EB4FD9" w:rsidRDefault="000907E0" w:rsidP="00971E57">
            <w:pPr>
              <w:spacing w:after="0" w:line="240" w:lineRule="auto"/>
              <w:jc w:val="both"/>
              <w:rPr>
                <w:rFonts w:ascii="Times New Roman" w:eastAsia="Calibri" w:hAnsi="Times New Roman" w:cs="Times New Roman"/>
                <w:bCs/>
                <w:sz w:val="24"/>
                <w:szCs w:val="24"/>
              </w:rPr>
            </w:pPr>
            <w:r w:rsidRPr="00EB4FD9">
              <w:rPr>
                <w:rFonts w:ascii="Times New Roman" w:eastAsia="Calibri" w:hAnsi="Times New Roman" w:cs="Times New Roman"/>
                <w:sz w:val="24"/>
                <w:szCs w:val="24"/>
                <w:lang w:eastAsia="uk-UA"/>
              </w:rPr>
              <w:t>Результат надання адміністративної послуги отримується безпосередньо  в центрі надання адміністративних послуг, через який подано відповідну заяву</w:t>
            </w:r>
          </w:p>
        </w:tc>
      </w:tr>
    </w:tbl>
    <w:p w:rsidR="000907E0" w:rsidRPr="00EB4FD9" w:rsidRDefault="000907E0" w:rsidP="00971E57">
      <w:pPr>
        <w:spacing w:after="200" w:line="240" w:lineRule="auto"/>
        <w:rPr>
          <w:rFonts w:ascii="Times New Roman" w:eastAsia="Calibri" w:hAnsi="Times New Roman" w:cs="Times New Roman"/>
          <w:sz w:val="24"/>
          <w:szCs w:val="24"/>
        </w:rPr>
      </w:pPr>
    </w:p>
    <w:p w:rsidR="000907E0" w:rsidRPr="00EB4FD9" w:rsidRDefault="000907E0" w:rsidP="00971E57">
      <w:pPr>
        <w:spacing w:line="240" w:lineRule="auto"/>
        <w:rPr>
          <w:rFonts w:ascii="Times New Roman" w:hAnsi="Times New Roman" w:cs="Times New Roman"/>
          <w:sz w:val="24"/>
          <w:szCs w:val="24"/>
        </w:rPr>
      </w:pPr>
    </w:p>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ІНФОРМАЦІЙНА КАРТКА</w:t>
      </w:r>
    </w:p>
    <w:p w:rsidR="009140AA" w:rsidRPr="00EB4FD9" w:rsidRDefault="009140AA" w:rsidP="00971E57">
      <w:pPr>
        <w:spacing w:before="60" w:after="60" w:line="240" w:lineRule="auto"/>
        <w:ind w:firstLine="567"/>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 xml:space="preserve">                                         адміністративної послуги</w:t>
      </w:r>
    </w:p>
    <w:p w:rsidR="009140AA" w:rsidRPr="00EB4FD9" w:rsidRDefault="009140AA"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              Реєстрація місця проживання </w:t>
      </w:r>
    </w:p>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9140AA" w:rsidRPr="00EB4FD9" w:rsidRDefault="009140AA"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568"/>
        <w:gridCol w:w="3120"/>
        <w:gridCol w:w="6945"/>
      </w:tblGrid>
      <w:tr w:rsidR="009140AA" w:rsidRPr="00EB4FD9" w:rsidTr="00CE7A37">
        <w:trPr>
          <w:trHeight w:val="555"/>
        </w:trPr>
        <w:tc>
          <w:tcPr>
            <w:tcW w:w="5000" w:type="pct"/>
            <w:gridSpan w:val="3"/>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9140AA" w:rsidRPr="00EB4FD9" w:rsidTr="00CE7A37">
        <w:trPr>
          <w:trHeight w:val="712"/>
        </w:trPr>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p w:rsidR="009140AA" w:rsidRPr="00EB4FD9" w:rsidRDefault="009140AA" w:rsidP="00971E57">
            <w:pPr>
              <w:spacing w:after="0" w:line="240" w:lineRule="auto"/>
              <w:jc w:val="both"/>
              <w:rPr>
                <w:rFonts w:ascii="Times New Roman" w:eastAsia="Calibri" w:hAnsi="Times New Roman" w:cs="Times New Roman"/>
                <w:sz w:val="24"/>
                <w:szCs w:val="24"/>
                <w:lang w:eastAsia="uk-UA"/>
              </w:rPr>
            </w:pP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9140AA" w:rsidRPr="00EB4FD9" w:rsidRDefault="009140AA" w:rsidP="00971E57">
            <w:pPr>
              <w:spacing w:after="200" w:line="240" w:lineRule="auto"/>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Чернігівський район, </w:t>
            </w:r>
          </w:p>
          <w:p w:rsidR="009140AA" w:rsidRPr="00EB4FD9" w:rsidRDefault="009140AA"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9140AA" w:rsidRPr="00EB4FD9" w:rsidRDefault="009140AA" w:rsidP="00971E57">
            <w:pPr>
              <w:tabs>
                <w:tab w:val="left" w:pos="1560"/>
              </w:tabs>
              <w:spacing w:after="0" w:line="240" w:lineRule="auto"/>
              <w:jc w:val="both"/>
              <w:rPr>
                <w:rFonts w:ascii="Times New Roman" w:eastAsia="Times New Roman" w:hAnsi="Times New Roman" w:cs="Times New Roman"/>
                <w:sz w:val="24"/>
                <w:szCs w:val="24"/>
                <w:lang w:eastAsia="ru-RU"/>
              </w:rPr>
            </w:pPr>
          </w:p>
          <w:p w:rsidR="009140AA" w:rsidRPr="00EB4FD9" w:rsidRDefault="009140AA" w:rsidP="00971E57">
            <w:pPr>
              <w:tabs>
                <w:tab w:val="left" w:pos="1560"/>
              </w:tabs>
              <w:spacing w:after="0" w:line="240" w:lineRule="auto"/>
              <w:jc w:val="both"/>
              <w:rPr>
                <w:rFonts w:ascii="Times New Roman" w:eastAsia="Calibri" w:hAnsi="Times New Roman" w:cs="Times New Roman"/>
                <w:b/>
                <w:sz w:val="24"/>
                <w:szCs w:val="24"/>
              </w:rPr>
            </w:pP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w:t>
            </w:r>
            <w:r w:rsidR="00EB4FD9" w:rsidRPr="00EB4FD9">
              <w:rPr>
                <w:rFonts w:ascii="Times New Roman" w:eastAsia="Calibri" w:hAnsi="Times New Roman" w:cs="Times New Roman"/>
                <w:sz w:val="24"/>
                <w:szCs w:val="24"/>
                <w:lang w:eastAsia="ru-RU"/>
              </w:rPr>
              <w:t>район, село</w:t>
            </w:r>
            <w:r w:rsidRPr="00EB4FD9">
              <w:rPr>
                <w:rFonts w:ascii="Times New Roman" w:eastAsia="Calibri" w:hAnsi="Times New Roman" w:cs="Times New Roman"/>
                <w:sz w:val="24"/>
                <w:szCs w:val="24"/>
                <w:lang w:eastAsia="ru-RU"/>
              </w:rPr>
              <w:t> Бобруйки, вулиця Лесі Українки, 62;</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17084, Чернігівська область, Чернігівський район, село Омелянів, вулиця Миру, 32а;</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9140AA" w:rsidRPr="00EB4FD9" w:rsidRDefault="009140A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9140AA" w:rsidRPr="00EB4FD9" w:rsidRDefault="009140A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9140AA" w:rsidRPr="00EB4FD9" w:rsidRDefault="009140A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9140AA" w:rsidRPr="00EB4FD9" w:rsidRDefault="009140A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2</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9140AA" w:rsidRPr="00EB4FD9" w:rsidRDefault="009140AA" w:rsidP="00971E57">
            <w:pPr>
              <w:spacing w:after="0" w:line="240" w:lineRule="auto"/>
              <w:rPr>
                <w:rFonts w:ascii="Times New Roman" w:eastAsia="Calibri" w:hAnsi="Times New Roman" w:cs="Times New Roman"/>
                <w:sz w:val="24"/>
                <w:szCs w:val="24"/>
                <w:lang w:eastAsia="uk-UA"/>
              </w:rPr>
            </w:pPr>
          </w:p>
          <w:p w:rsidR="009140AA" w:rsidRPr="00EB4FD9" w:rsidRDefault="009140AA" w:rsidP="00971E57">
            <w:pPr>
              <w:spacing w:after="0" w:line="240" w:lineRule="auto"/>
              <w:rPr>
                <w:rFonts w:ascii="Times New Roman" w:eastAsia="Calibri" w:hAnsi="Times New Roman" w:cs="Times New Roman"/>
                <w:sz w:val="24"/>
                <w:szCs w:val="24"/>
                <w:lang w:eastAsia="ru-RU"/>
              </w:rPr>
            </w:pPr>
          </w:p>
          <w:p w:rsidR="009140AA" w:rsidRPr="00EB4FD9" w:rsidRDefault="009140AA" w:rsidP="00971E57">
            <w:pPr>
              <w:spacing w:after="200" w:line="240" w:lineRule="auto"/>
              <w:rPr>
                <w:rFonts w:ascii="Times New Roman" w:eastAsia="Calibri" w:hAnsi="Times New Roman" w:cs="Times New Roman"/>
                <w:sz w:val="24"/>
                <w:szCs w:val="24"/>
                <w:lang w:eastAsia="ru-RU"/>
              </w:rPr>
            </w:pPr>
          </w:p>
          <w:p w:rsidR="009140AA" w:rsidRPr="00EB4FD9" w:rsidRDefault="009140AA" w:rsidP="00971E57">
            <w:pPr>
              <w:spacing w:after="0" w:line="240" w:lineRule="auto"/>
              <w:rPr>
                <w:rFonts w:ascii="Times New Roman" w:eastAsia="Calibri" w:hAnsi="Times New Roman" w:cs="Times New Roman"/>
                <w:sz w:val="24"/>
                <w:szCs w:val="24"/>
                <w:lang w:eastAsia="ru-RU"/>
              </w:rPr>
            </w:pPr>
          </w:p>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9140AA" w:rsidRPr="00EB4FD9" w:rsidRDefault="009140A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p>
          <w:p w:rsidR="009140AA" w:rsidRPr="00EB4FD9" w:rsidRDefault="009140A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9140AA" w:rsidRPr="00EB4FD9" w:rsidRDefault="009140AA"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r w:rsidRPr="00EB4FD9">
              <w:rPr>
                <w:rFonts w:ascii="Times New Roman" w:eastAsia="Calibri" w:hAnsi="Times New Roman" w:cs="Times New Roman"/>
                <w:sz w:val="24"/>
                <w:szCs w:val="24"/>
              </w:rPr>
              <w:t>https://kozsr.gov.ua</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9140AA"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свободу пересування та вільний вибір місця проживання в Україні» </w:t>
            </w:r>
          </w:p>
          <w:p w:rsidR="009140AA" w:rsidRPr="00EB4FD9" w:rsidRDefault="009140AA"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Закон Україна «Про місцеве самоврядування»</w:t>
            </w:r>
          </w:p>
          <w:p w:rsidR="009140AA" w:rsidRPr="00EB4FD9" w:rsidRDefault="009140AA"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w:t>
            </w:r>
          </w:p>
          <w:p w:rsidR="009140AA" w:rsidRPr="00EB4FD9" w:rsidRDefault="009140AA"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адміністративні послуги» </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ind w:firstLine="217"/>
              <w:jc w:val="both"/>
              <w:rPr>
                <w:rFonts w:ascii="Times New Roman" w:eastAsia="Calibri" w:hAnsi="Times New Roman" w:cs="Times New Roman"/>
                <w:color w:val="000000"/>
                <w:sz w:val="24"/>
                <w:szCs w:val="24"/>
              </w:rPr>
            </w:pPr>
            <w:r w:rsidRPr="00EB4FD9">
              <w:rPr>
                <w:rFonts w:ascii="Times New Roman" w:eastAsia="Calibri" w:hAnsi="Times New Roman" w:cs="Times New Roman"/>
                <w:color w:val="000000"/>
                <w:sz w:val="24"/>
                <w:szCs w:val="24"/>
              </w:rPr>
              <w:t>Постанова КМУ № 207 від 02.03.2016р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9140AA" w:rsidRPr="00EB4FD9" w:rsidRDefault="009140AA" w:rsidP="00971E57">
            <w:pPr>
              <w:spacing w:after="0" w:line="240" w:lineRule="auto"/>
              <w:ind w:firstLine="217"/>
              <w:jc w:val="both"/>
              <w:rPr>
                <w:rFonts w:ascii="Times New Roman" w:eastAsia="Calibri" w:hAnsi="Times New Roman" w:cs="Times New Roman"/>
                <w:color w:val="000000"/>
                <w:sz w:val="24"/>
                <w:szCs w:val="24"/>
              </w:rPr>
            </w:pPr>
          </w:p>
        </w:tc>
      </w:tr>
      <w:tr w:rsidR="009140AA" w:rsidRPr="00EB4FD9" w:rsidTr="00CE7A37">
        <w:trPr>
          <w:trHeight w:val="530"/>
        </w:trPr>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6</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ind w:left="9"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Відсутні</w:t>
            </w:r>
          </w:p>
        </w:tc>
      </w:tr>
      <w:tr w:rsidR="009140AA"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eastAsia="SimSun" w:hAnsi="Times New Roman" w:cs="Times New Roman"/>
                <w:bCs/>
                <w:sz w:val="24"/>
                <w:szCs w:val="24"/>
                <w:lang w:eastAsia="ar-SA"/>
              </w:rPr>
              <w:t>Заява фізичної особи (законного представника) представника на підставі довіреності, посвідченої в установленому законом порядку, за встановленою формою</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kern w:val="2"/>
                <w:sz w:val="24"/>
                <w:szCs w:val="24"/>
                <w:lang w:eastAsia="ar-SA"/>
              </w:rPr>
              <w:t>  </w:t>
            </w:r>
            <w:r w:rsidRPr="00EB4FD9">
              <w:rPr>
                <w:rFonts w:ascii="Times New Roman" w:eastAsia="Calibri" w:hAnsi="Times New Roman" w:cs="Times New Roman"/>
                <w:sz w:val="24"/>
                <w:szCs w:val="24"/>
              </w:rPr>
              <w:t>1. Заява за формами, наведеними відповідно у додатках 6 до Правил реєстрації місця проживання, затверджених постановою КМУ від 02.03.2016 року № 207.</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2. Документ до якого вносяться відомості про місце проживання або перебування (паспорт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 довідка про звернення за захистом в Україні).</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4. Квитанція про сплату адміністративного збору (у разі реєстрації місця проживання одночасно із зняттям з попереднього місця проживання адміністративний збір стягується лише за одну послугу). </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5. Документи, що підтверджують: - право на проживання в житлі — 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У разі відсутності зазначених документів реєстрація особи здійснюється за згодою власника/співвласників житла, наймача та членів його сім'ї на реєстрацію місця проживання (зазначені документи або згода не вимагаються при реєстрації місця проживання неповнолітніх за адресою реєстрації місця проживання батьків/одного з батьків або законного представника/представників); - право на перебування або взяття на облік у спеціалізованій соціальній установі, закладі соціального обслуговування та соціального захисту особи — довідка про прийняття на обслуговування в спеціалізованій соціальній установі, закладі соціального обслуговування та соціального захисту особи за формою, згідно з додатком 9 Правил реєстрації місця проживання, затверджених постановою КМУ від 02.03.2016 року № 207, копія посвідчення про взяття на облік бездомної особи, форма якого затверджується Мінсоцполітики (для осіб, які перебувають на обліку у цих установах або закладах); - проходження служби у військовій частині, адреса якої зазначається під час реєстрації, — довідка про проходження служби у військовій частині, видана командиром військової частини за формою згідно з додатком 10 до Правил реєстрації місця проживання, затверджених постановою КМУ від 02.03.2016 року № 207 (для військовослужбовців, крім військовослужбовців строкової служби).</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6. Військовий квиток або посвідчення про приписку (для </w:t>
            </w:r>
            <w:r w:rsidRPr="00EB4FD9">
              <w:rPr>
                <w:rFonts w:ascii="Times New Roman" w:eastAsia="Calibri" w:hAnsi="Times New Roman" w:cs="Times New Roman"/>
                <w:sz w:val="24"/>
                <w:szCs w:val="24"/>
              </w:rPr>
              <w:lastRenderedPageBreak/>
              <w:t>громадян, які підлягають взяттю на військовий облік або перебувають на військовому обліку).</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7. Заява про зняття особи з реєстрації місця проживання за формою згідно з додатком 11 до Правил реєстрації місця проживання, затверджених постановою КМУ від 02.03.2016 року № 207 (у разі здійснення реєстрації місця проживання з одночасним зняттям з реєстрації попереднього місця проживання).</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8. У разі подання заяви представником особи додатково подаються: - документ, що посвідчує особу представника; - 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 </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9</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uppressAutoHyphens/>
              <w:spacing w:before="100" w:beforeAutospacing="1" w:after="100" w:afterAutospacing="1" w:line="240" w:lineRule="auto"/>
              <w:rPr>
                <w:rFonts w:ascii="Times New Roman" w:eastAsia="Calibri" w:hAnsi="Times New Roman" w:cs="Times New Roman"/>
                <w:kern w:val="2"/>
                <w:sz w:val="24"/>
                <w:szCs w:val="24"/>
              </w:rPr>
            </w:pPr>
            <w:r w:rsidRPr="00EB4FD9">
              <w:rPr>
                <w:rFonts w:ascii="Times New Roman" w:eastAsia="Calibri" w:hAnsi="Times New Roman" w:cs="Times New Roman"/>
                <w:kern w:val="2"/>
                <w:sz w:val="24"/>
                <w:szCs w:val="24"/>
                <w:lang w:eastAsia="ar-SA"/>
              </w:rPr>
              <w:t>Особисто</w:t>
            </w:r>
          </w:p>
          <w:p w:rsidR="009140AA" w:rsidRPr="00EB4FD9" w:rsidRDefault="009140AA" w:rsidP="00971E57">
            <w:pPr>
              <w:suppressAutoHyphens/>
              <w:spacing w:before="100" w:beforeAutospacing="1" w:after="100" w:afterAutospacing="1" w:line="240" w:lineRule="auto"/>
              <w:rPr>
                <w:rFonts w:ascii="Times New Roman" w:eastAsia="Calibri" w:hAnsi="Times New Roman" w:cs="Times New Roman"/>
                <w:sz w:val="24"/>
                <w:szCs w:val="24"/>
              </w:rPr>
            </w:pPr>
            <w:r w:rsidRPr="00EB4FD9">
              <w:rPr>
                <w:rFonts w:ascii="Times New Roman" w:eastAsia="Calibri" w:hAnsi="Times New Roman" w:cs="Times New Roman"/>
                <w:kern w:val="2"/>
                <w:sz w:val="24"/>
                <w:szCs w:val="24"/>
                <w:lang w:eastAsia="ar-SA"/>
              </w:rPr>
              <w:t>    </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За реєстрації місця проживання сплачується адміністративний збір:</w:t>
            </w:r>
          </w:p>
          <w:p w:rsidR="009140AA" w:rsidRPr="00EB4FD9" w:rsidRDefault="009140AA" w:rsidP="00971E57">
            <w:pPr>
              <w:numPr>
                <w:ilvl w:val="0"/>
                <w:numId w:val="1"/>
              </w:numPr>
              <w:spacing w:after="0" w:line="240" w:lineRule="auto"/>
              <w:ind w:left="80" w:firstLine="360"/>
              <w:contextualSpacing/>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 xml:space="preserve"> у разі звернення особи протягом встановленого строку - у розмірі 0,0085 розміру мінімальної заробітної плати;</w:t>
            </w:r>
          </w:p>
          <w:p w:rsidR="009140AA" w:rsidRPr="00EB4FD9" w:rsidRDefault="009140AA" w:rsidP="00971E57">
            <w:pPr>
              <w:numPr>
                <w:ilvl w:val="0"/>
                <w:numId w:val="1"/>
              </w:numPr>
              <w:spacing w:after="0" w:line="240" w:lineRule="auto"/>
              <w:ind w:left="80" w:firstLine="284"/>
              <w:contextualSpacing/>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у разі звернення особи з порушенням встановленого строку - у розмірі 0,0255 розміру мінімальної заробітної плати.</w:t>
            </w:r>
          </w:p>
          <w:p w:rsidR="009140AA" w:rsidRPr="00EB4FD9" w:rsidRDefault="009140AA" w:rsidP="00971E57">
            <w:pPr>
              <w:numPr>
                <w:ilvl w:val="0"/>
                <w:numId w:val="1"/>
              </w:numPr>
              <w:spacing w:after="0" w:line="240" w:lineRule="auto"/>
              <w:ind w:firstLine="364"/>
              <w:contextualSpacing/>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У день безпосереднього звернення особи чи в день подання особою або її представником документів.</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20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Особа не подала документів або інформації, необхідних для реєстрації місця проживання. </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2. Подані документи є недійсними або у них міститься недостовірна інформація. </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3. Для реєстрації звернулась особа, яка не досягла 14- річного віку. </w:t>
            </w:r>
          </w:p>
          <w:p w:rsidR="009140AA" w:rsidRPr="00EB4FD9" w:rsidRDefault="009140A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Рішення про відмову в реєстрації місця проживання приймається в день звернення особи або її представника шляхом зазначення у заяві про реєстрацію місця проживання підстав відмови. Зазначена заява повертається особі або її представнику.</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20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tabs>
                <w:tab w:val="left" w:pos="358"/>
                <w:tab w:val="left" w:pos="449"/>
              </w:tabs>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Внесення відомостей про реєстрацію місця проживання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 (далі — документ, до якого вносяться відомості про місце проживання), а відомості про реєстрацію місця перебування — до довідки про звернення за захистом в Україні (шляхом проставлення в них відповідного штампа реєстрації місця проживання/перебування особи). Відомості про </w:t>
            </w:r>
            <w:r w:rsidRPr="00EB4FD9">
              <w:rPr>
                <w:rFonts w:ascii="Times New Roman" w:eastAsia="Calibri" w:hAnsi="Times New Roman" w:cs="Times New Roman"/>
                <w:sz w:val="24"/>
                <w:szCs w:val="24"/>
              </w:rPr>
              <w:lastRenderedPageBreak/>
              <w:t xml:space="preserve">реєстрацію місця проживання вносяться до паспорта громадянина України: </w:t>
            </w:r>
            <w:r w:rsidRPr="00EB4FD9">
              <w:rPr>
                <w:rFonts w:ascii="Times New Roman" w:eastAsia="Calibri" w:hAnsi="Times New Roman" w:cs="Times New Roman"/>
                <w:sz w:val="24"/>
                <w:szCs w:val="24"/>
              </w:rPr>
              <w:sym w:font="Symbol" w:char="F02D"/>
            </w:r>
            <w:r w:rsidRPr="00EB4FD9">
              <w:rPr>
                <w:rFonts w:ascii="Times New Roman" w:eastAsia="Calibri" w:hAnsi="Times New Roman" w:cs="Times New Roman"/>
                <w:sz w:val="24"/>
                <w:szCs w:val="24"/>
              </w:rPr>
              <w:t xml:space="preserve"> у вигляді книжечки (зразка 1993 року) — шляхом проставлення в ньому штампа реєстрації місця проживання особи, або штампа зняття з реєстрації місця проживання особи; </w:t>
            </w:r>
            <w:r w:rsidRPr="00EB4FD9">
              <w:rPr>
                <w:rFonts w:ascii="Times New Roman" w:eastAsia="Calibri" w:hAnsi="Times New Roman" w:cs="Times New Roman"/>
                <w:sz w:val="24"/>
                <w:szCs w:val="24"/>
              </w:rPr>
              <w:sym w:font="Symbol" w:char="F02D"/>
            </w:r>
            <w:r w:rsidRPr="00EB4FD9">
              <w:rPr>
                <w:rFonts w:ascii="Times New Roman" w:eastAsia="Calibri" w:hAnsi="Times New Roman" w:cs="Times New Roman"/>
                <w:sz w:val="24"/>
                <w:szCs w:val="24"/>
              </w:rPr>
              <w:t xml:space="preserve"> 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(далі — Реєстр). У разі не підключення органу реєстрації до Реєстру особі видається довідка про реєстрацію або зняття з реєстрації місця проживання, а внесення інформації до безконтактного електронного носія здійснюється територіальним підрозділом ДМС на підставі такої довідки.                      </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14</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Звернення до Центру надання адміністративних послуг</w:t>
            </w:r>
          </w:p>
        </w:tc>
      </w:tr>
    </w:tbl>
    <w:p w:rsidR="00EB4FD9" w:rsidRDefault="00EB4FD9" w:rsidP="00971E57">
      <w:pPr>
        <w:spacing w:after="0" w:line="240" w:lineRule="auto"/>
        <w:jc w:val="center"/>
        <w:rPr>
          <w:rFonts w:ascii="Times New Roman" w:hAnsi="Times New Roman" w:cs="Times New Roman"/>
          <w:sz w:val="24"/>
          <w:szCs w:val="24"/>
        </w:rPr>
      </w:pPr>
    </w:p>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ІНФОРМАЦІЙНА КАРТКА</w:t>
      </w:r>
    </w:p>
    <w:p w:rsidR="009140AA" w:rsidRPr="00EB4FD9" w:rsidRDefault="009140AA" w:rsidP="00971E57">
      <w:pPr>
        <w:spacing w:before="60" w:after="60" w:line="240" w:lineRule="auto"/>
        <w:ind w:firstLine="567"/>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 xml:space="preserve">                                         адміністративної послуги</w:t>
      </w:r>
    </w:p>
    <w:p w:rsidR="009140AA" w:rsidRPr="00EB4FD9" w:rsidRDefault="009140AA"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              Реєстрація місця проживання дитини до 14 років</w:t>
      </w:r>
    </w:p>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9140AA" w:rsidRPr="00EB4FD9" w:rsidRDefault="009140AA"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568"/>
        <w:gridCol w:w="3120"/>
        <w:gridCol w:w="6945"/>
      </w:tblGrid>
      <w:tr w:rsidR="009140AA" w:rsidRPr="00EB4FD9" w:rsidTr="00CE7A37">
        <w:trPr>
          <w:trHeight w:val="555"/>
        </w:trPr>
        <w:tc>
          <w:tcPr>
            <w:tcW w:w="5000" w:type="pct"/>
            <w:gridSpan w:val="3"/>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9140AA" w:rsidRPr="00EB4FD9" w:rsidTr="00CE7A37">
        <w:trPr>
          <w:trHeight w:val="712"/>
        </w:trPr>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p w:rsidR="009140AA" w:rsidRPr="00EB4FD9" w:rsidRDefault="009140AA" w:rsidP="00971E57">
            <w:pPr>
              <w:spacing w:after="0" w:line="240" w:lineRule="auto"/>
              <w:jc w:val="both"/>
              <w:rPr>
                <w:rFonts w:ascii="Times New Roman" w:eastAsia="Calibri" w:hAnsi="Times New Roman" w:cs="Times New Roman"/>
                <w:sz w:val="24"/>
                <w:szCs w:val="24"/>
                <w:lang w:eastAsia="uk-UA"/>
              </w:rPr>
            </w:pP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9140AA" w:rsidRPr="00EB4FD9" w:rsidRDefault="009140AA" w:rsidP="00971E57">
            <w:pPr>
              <w:spacing w:after="200" w:line="240" w:lineRule="auto"/>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Чернігівський район, </w:t>
            </w:r>
          </w:p>
          <w:p w:rsidR="00CE7A37" w:rsidRPr="00EB4FD9" w:rsidRDefault="00CE7A37"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CE7A37" w:rsidRPr="00EB4FD9" w:rsidRDefault="00CE7A37" w:rsidP="00971E57">
            <w:pPr>
              <w:tabs>
                <w:tab w:val="left" w:pos="1560"/>
              </w:tabs>
              <w:spacing w:after="0" w:line="240" w:lineRule="auto"/>
              <w:jc w:val="both"/>
              <w:rPr>
                <w:rFonts w:ascii="Times New Roman" w:eastAsia="Times New Roman" w:hAnsi="Times New Roman" w:cs="Times New Roman"/>
                <w:sz w:val="24"/>
                <w:szCs w:val="24"/>
                <w:lang w:eastAsia="ru-RU"/>
              </w:rPr>
            </w:pPr>
          </w:p>
          <w:p w:rsidR="00CE7A37" w:rsidRPr="00EB4FD9" w:rsidRDefault="00CE7A37" w:rsidP="00971E57">
            <w:pPr>
              <w:tabs>
                <w:tab w:val="left" w:pos="1560"/>
              </w:tabs>
              <w:spacing w:after="0" w:line="240" w:lineRule="auto"/>
              <w:jc w:val="both"/>
              <w:rPr>
                <w:rFonts w:ascii="Times New Roman" w:eastAsia="Calibri" w:hAnsi="Times New Roman" w:cs="Times New Roman"/>
                <w:b/>
                <w:sz w:val="24"/>
                <w:szCs w:val="24"/>
              </w:rPr>
            </w:pP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17054, Чернігівська область, Чернігівський район, село Пилятин, </w:t>
            </w:r>
            <w:r w:rsidRPr="00EB4FD9">
              <w:rPr>
                <w:rFonts w:ascii="Times New Roman" w:eastAsia="Calibri" w:hAnsi="Times New Roman" w:cs="Times New Roman"/>
                <w:sz w:val="24"/>
                <w:szCs w:val="24"/>
                <w:lang w:eastAsia="ru-RU"/>
              </w:rPr>
              <w:lastRenderedPageBreak/>
              <w:t>вулиця Шевченка, 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9140AA"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2</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9140AA" w:rsidRPr="00EB4FD9" w:rsidRDefault="009140AA" w:rsidP="00971E57">
            <w:pPr>
              <w:spacing w:after="0" w:line="240" w:lineRule="auto"/>
              <w:rPr>
                <w:rFonts w:ascii="Times New Roman" w:eastAsia="Calibri" w:hAnsi="Times New Roman" w:cs="Times New Roman"/>
                <w:sz w:val="24"/>
                <w:szCs w:val="24"/>
                <w:lang w:eastAsia="uk-UA"/>
              </w:rPr>
            </w:pPr>
          </w:p>
          <w:p w:rsidR="009140AA" w:rsidRPr="00EB4FD9" w:rsidRDefault="009140AA" w:rsidP="00971E57">
            <w:pPr>
              <w:spacing w:after="0" w:line="240" w:lineRule="auto"/>
              <w:rPr>
                <w:rFonts w:ascii="Times New Roman" w:eastAsia="Calibri" w:hAnsi="Times New Roman" w:cs="Times New Roman"/>
                <w:sz w:val="24"/>
                <w:szCs w:val="24"/>
                <w:lang w:eastAsia="ru-RU"/>
              </w:rPr>
            </w:pPr>
          </w:p>
          <w:p w:rsidR="009140AA" w:rsidRPr="00EB4FD9" w:rsidRDefault="009140AA" w:rsidP="00971E57">
            <w:pPr>
              <w:spacing w:after="200" w:line="240" w:lineRule="auto"/>
              <w:rPr>
                <w:rFonts w:ascii="Times New Roman" w:eastAsia="Calibri" w:hAnsi="Times New Roman" w:cs="Times New Roman"/>
                <w:sz w:val="24"/>
                <w:szCs w:val="24"/>
                <w:lang w:eastAsia="ru-RU"/>
              </w:rPr>
            </w:pPr>
          </w:p>
          <w:p w:rsidR="009140AA" w:rsidRPr="00EB4FD9" w:rsidRDefault="009140AA" w:rsidP="00971E57">
            <w:pPr>
              <w:spacing w:after="0" w:line="240" w:lineRule="auto"/>
              <w:rPr>
                <w:rFonts w:ascii="Times New Roman" w:eastAsia="Calibri" w:hAnsi="Times New Roman" w:cs="Times New Roman"/>
                <w:sz w:val="24"/>
                <w:szCs w:val="24"/>
                <w:lang w:eastAsia="ru-RU"/>
              </w:rPr>
            </w:pPr>
          </w:p>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9140AA" w:rsidRPr="00EB4FD9" w:rsidRDefault="009140A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p>
          <w:p w:rsidR="009140AA" w:rsidRPr="00EB4FD9" w:rsidRDefault="009140A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9140AA" w:rsidRPr="00EB4FD9" w:rsidRDefault="009140A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9140AA" w:rsidRPr="00EB4FD9" w:rsidRDefault="009140AA"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r w:rsidRPr="00EB4FD9">
              <w:rPr>
                <w:rFonts w:ascii="Times New Roman" w:eastAsia="Calibri" w:hAnsi="Times New Roman" w:cs="Times New Roman"/>
                <w:sz w:val="24"/>
                <w:szCs w:val="24"/>
              </w:rPr>
              <w:t>https://kozsr.gov.ua</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3"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9140AA"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свободу пересування та вільний вибір місця проживання в Україні» </w:t>
            </w:r>
          </w:p>
          <w:p w:rsidR="009140AA" w:rsidRPr="00EB4FD9" w:rsidRDefault="009140AA"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Закон Україна «Про місцеве самоврядування»</w:t>
            </w:r>
          </w:p>
          <w:p w:rsidR="009140AA" w:rsidRPr="00EB4FD9" w:rsidRDefault="009140AA"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w:t>
            </w:r>
          </w:p>
          <w:p w:rsidR="009140AA" w:rsidRPr="00EB4FD9" w:rsidRDefault="009140AA"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адміністративні послуги» </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ind w:firstLine="217"/>
              <w:jc w:val="both"/>
              <w:rPr>
                <w:rFonts w:ascii="Times New Roman" w:eastAsia="Calibri" w:hAnsi="Times New Roman" w:cs="Times New Roman"/>
                <w:color w:val="000000"/>
                <w:sz w:val="24"/>
                <w:szCs w:val="24"/>
              </w:rPr>
            </w:pPr>
            <w:r w:rsidRPr="00EB4FD9">
              <w:rPr>
                <w:rFonts w:ascii="Times New Roman" w:eastAsia="Calibri" w:hAnsi="Times New Roman" w:cs="Times New Roman"/>
                <w:color w:val="000000"/>
                <w:sz w:val="24"/>
                <w:szCs w:val="24"/>
              </w:rPr>
              <w:t>Постанова КМУ № 207 від 02.03.2016р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9140AA" w:rsidRPr="00EB4FD9" w:rsidRDefault="009140AA" w:rsidP="00971E57">
            <w:pPr>
              <w:spacing w:after="0" w:line="240" w:lineRule="auto"/>
              <w:ind w:firstLine="217"/>
              <w:jc w:val="both"/>
              <w:rPr>
                <w:rFonts w:ascii="Times New Roman" w:eastAsia="Calibri" w:hAnsi="Times New Roman" w:cs="Times New Roman"/>
                <w:color w:val="000000"/>
                <w:sz w:val="24"/>
                <w:szCs w:val="24"/>
              </w:rPr>
            </w:pPr>
          </w:p>
        </w:tc>
      </w:tr>
      <w:tr w:rsidR="009140AA" w:rsidRPr="00EB4FD9" w:rsidTr="00CE7A37">
        <w:trPr>
          <w:trHeight w:val="530"/>
        </w:trPr>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ind w:left="9"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Відсутні</w:t>
            </w:r>
          </w:p>
        </w:tc>
      </w:tr>
      <w:tr w:rsidR="009140AA"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7</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eastAsia="SimSun" w:hAnsi="Times New Roman" w:cs="Times New Roman"/>
                <w:bCs/>
                <w:sz w:val="24"/>
                <w:szCs w:val="24"/>
                <w:lang w:eastAsia="ar-SA"/>
              </w:rPr>
              <w:t>Заява фізичної особи (законного представника) представника на підставі довіреності, посвідченої в установленому законом порядку, за встановленою формою</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1. Заява за формами, наведеними відповідно у додатках  7 до Правил реєстрації місця проживання, затверджених постановою КМУ від 02.03.2016 року № 207.</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2. Свідоцтво про народження (для осіб, що не досягли 14-річного віку). </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333333"/>
                <w:sz w:val="24"/>
                <w:szCs w:val="24"/>
                <w:lang w:eastAsia="uk-UA"/>
              </w:rPr>
              <w:t>3.</w:t>
            </w:r>
            <w:r w:rsidRPr="00EB4FD9">
              <w:rPr>
                <w:rFonts w:ascii="Times New Roman" w:eastAsia="Calibri" w:hAnsi="Times New Roman" w:cs="Times New Roman"/>
                <w:sz w:val="24"/>
                <w:szCs w:val="24"/>
              </w:rPr>
              <w:t>Документ, що посвідчує особу законного представника малолітньої дитини.</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4.  Квитанція про сплату адміністративного збору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9140AA" w:rsidRPr="00EB4FD9" w:rsidRDefault="009140AA" w:rsidP="00971E57">
            <w:pPr>
              <w:shd w:val="clear" w:color="auto" w:fill="FFFFFF"/>
              <w:spacing w:before="150" w:after="150" w:line="240" w:lineRule="auto"/>
              <w:jc w:val="both"/>
              <w:rPr>
                <w:rFonts w:ascii="Times New Roman" w:eastAsia="Times New Roman" w:hAnsi="Times New Roman" w:cs="Times New Roman"/>
                <w:color w:val="333333"/>
                <w:sz w:val="24"/>
                <w:szCs w:val="24"/>
                <w:lang w:eastAsia="uk-UA"/>
              </w:rPr>
            </w:pPr>
            <w:r w:rsidRPr="00EB4FD9">
              <w:rPr>
                <w:rFonts w:ascii="Times New Roman" w:eastAsia="Times New Roman" w:hAnsi="Times New Roman" w:cs="Times New Roman"/>
                <w:color w:val="333333"/>
                <w:sz w:val="24"/>
                <w:szCs w:val="24"/>
                <w:lang w:eastAsia="uk-UA"/>
              </w:rPr>
              <w:t>5.При проживанні батьків за різними адресами для реєстрації місця проживання дитини, яка не досягла 14 років, разом з одним з батьків надається письмова згода другого з батьків. Також потрібна присутність обох батьків або нотаріально завірена згода на реєстрацію місця проживання дитини за новою адресою.</w:t>
            </w:r>
          </w:p>
          <w:p w:rsidR="009140AA" w:rsidRPr="00EB4FD9" w:rsidRDefault="009140AA" w:rsidP="00971E57">
            <w:pPr>
              <w:shd w:val="clear" w:color="auto" w:fill="FFFFFF"/>
              <w:spacing w:before="150" w:after="150" w:line="240" w:lineRule="auto"/>
              <w:jc w:val="both"/>
              <w:rPr>
                <w:rFonts w:ascii="Times New Roman" w:eastAsia="Times New Roman" w:hAnsi="Times New Roman" w:cs="Times New Roman"/>
                <w:color w:val="333333"/>
                <w:sz w:val="24"/>
                <w:szCs w:val="24"/>
                <w:lang w:eastAsia="uk-UA"/>
              </w:rPr>
            </w:pPr>
            <w:r w:rsidRPr="00EB4FD9">
              <w:rPr>
                <w:rFonts w:ascii="Times New Roman" w:eastAsia="Times New Roman" w:hAnsi="Times New Roman" w:cs="Times New Roman"/>
                <w:color w:val="333333"/>
                <w:sz w:val="24"/>
                <w:szCs w:val="24"/>
                <w:lang w:eastAsia="uk-UA"/>
              </w:rPr>
              <w:t>6.Якщо у свідоцтво про народження батько вписаний зі слів матері, то потрібен оригінал та копія витягу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7. Заява про зняття особи з реєстрації місця проживання за формою згідно з додатком 11 до Правил реєстрації місця проживання, затверджених постановою КМУ від 02.03.2016 року № 207 (у разі здійснення реєстрації місця проживання з одночасним зняттям з реєстрації попереднього місця проживання).</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8. У разі подання заяви представником особи додатково подаються: - документ, що посвідчує особу представника; - 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 </w:t>
            </w:r>
          </w:p>
          <w:p w:rsidR="009140AA" w:rsidRPr="00EB4FD9" w:rsidRDefault="009140AA" w:rsidP="00971E57">
            <w:pPr>
              <w:spacing w:after="0" w:line="240" w:lineRule="auto"/>
              <w:jc w:val="both"/>
              <w:rPr>
                <w:rFonts w:ascii="Times New Roman" w:eastAsia="Calibri" w:hAnsi="Times New Roman" w:cs="Times New Roman"/>
                <w:sz w:val="24"/>
                <w:szCs w:val="24"/>
                <w:lang w:eastAsia="ru-RU"/>
              </w:rPr>
            </w:pP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uppressAutoHyphens/>
              <w:spacing w:before="100" w:beforeAutospacing="1" w:after="100" w:afterAutospacing="1" w:line="240" w:lineRule="auto"/>
              <w:rPr>
                <w:rFonts w:ascii="Times New Roman" w:eastAsia="Calibri" w:hAnsi="Times New Roman" w:cs="Times New Roman"/>
                <w:kern w:val="2"/>
                <w:sz w:val="24"/>
                <w:szCs w:val="24"/>
              </w:rPr>
            </w:pPr>
            <w:r w:rsidRPr="00EB4FD9">
              <w:rPr>
                <w:rFonts w:ascii="Times New Roman" w:eastAsia="Calibri" w:hAnsi="Times New Roman" w:cs="Times New Roman"/>
                <w:kern w:val="2"/>
                <w:sz w:val="24"/>
                <w:szCs w:val="24"/>
                <w:lang w:eastAsia="ar-SA"/>
              </w:rPr>
              <w:t>Особисто</w:t>
            </w:r>
          </w:p>
          <w:p w:rsidR="009140AA" w:rsidRPr="00EB4FD9" w:rsidRDefault="009140AA" w:rsidP="00971E57">
            <w:pPr>
              <w:suppressAutoHyphens/>
              <w:spacing w:before="100" w:beforeAutospacing="1" w:after="100" w:afterAutospacing="1" w:line="240" w:lineRule="auto"/>
              <w:rPr>
                <w:rFonts w:ascii="Times New Roman" w:eastAsia="Calibri" w:hAnsi="Times New Roman" w:cs="Times New Roman"/>
                <w:sz w:val="24"/>
                <w:szCs w:val="24"/>
              </w:rPr>
            </w:pPr>
            <w:r w:rsidRPr="00EB4FD9">
              <w:rPr>
                <w:rFonts w:ascii="Times New Roman" w:eastAsia="Calibri" w:hAnsi="Times New Roman" w:cs="Times New Roman"/>
                <w:kern w:val="2"/>
                <w:sz w:val="24"/>
                <w:szCs w:val="24"/>
                <w:lang w:eastAsia="ar-SA"/>
              </w:rPr>
              <w:t>    </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За реєстрації місця проживання сплачується адміністративний збір:</w:t>
            </w:r>
          </w:p>
          <w:p w:rsidR="009140AA" w:rsidRPr="00EB4FD9" w:rsidRDefault="009140AA" w:rsidP="00971E57">
            <w:pPr>
              <w:numPr>
                <w:ilvl w:val="0"/>
                <w:numId w:val="1"/>
              </w:numPr>
              <w:spacing w:after="0" w:line="240" w:lineRule="auto"/>
              <w:ind w:left="80" w:firstLine="17"/>
              <w:contextualSpacing/>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 xml:space="preserve"> у разі звернення особи протягом встановленого строку - у розмірі 0,0085 розміру мінімальної заробітної плати;</w:t>
            </w:r>
          </w:p>
          <w:p w:rsidR="009140AA" w:rsidRPr="00EB4FD9" w:rsidRDefault="009140AA" w:rsidP="00971E57">
            <w:pPr>
              <w:numPr>
                <w:ilvl w:val="0"/>
                <w:numId w:val="1"/>
              </w:numPr>
              <w:spacing w:after="0" w:line="240" w:lineRule="auto"/>
              <w:ind w:left="80" w:firstLine="17"/>
              <w:contextualSpacing/>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у разі звернення особи з порушенням встановленого строку - у розмірі 0,0255 розміру мінімальної заробітної плати.</w:t>
            </w:r>
          </w:p>
          <w:p w:rsidR="009140AA" w:rsidRPr="00EB4FD9" w:rsidRDefault="009140AA" w:rsidP="00971E57">
            <w:pPr>
              <w:numPr>
                <w:ilvl w:val="0"/>
                <w:numId w:val="1"/>
              </w:numPr>
              <w:spacing w:after="0" w:line="240" w:lineRule="auto"/>
              <w:ind w:left="97" w:firstLine="0"/>
              <w:contextualSpacing/>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 xml:space="preserve">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w:t>
            </w:r>
            <w:r w:rsidRPr="00EB4FD9">
              <w:rPr>
                <w:rFonts w:ascii="Times New Roman" w:eastAsia="Calibri" w:hAnsi="Times New Roman" w:cs="Times New Roman"/>
                <w:color w:val="000000"/>
                <w:sz w:val="24"/>
                <w:szCs w:val="24"/>
                <w:lang w:eastAsia="ru-RU"/>
              </w:rPr>
              <w:lastRenderedPageBreak/>
              <w:t>проживання</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11</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У день безпосереднього звернення особи чи в день подання особою або її представником документів.</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20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Особа не подала документів або інформації, необхідних для реєстрації місця проживання. </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2. Подані документи є недійсними або у них міститься недостовірна інформація. </w:t>
            </w:r>
          </w:p>
          <w:p w:rsidR="009140AA" w:rsidRPr="00EB4FD9" w:rsidRDefault="009140AA"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3. Для реєстрації звернулась особа, яка не досягла 14- річного віку. </w:t>
            </w:r>
          </w:p>
          <w:p w:rsidR="009140AA" w:rsidRPr="00EB4FD9" w:rsidRDefault="009140A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Рішення про відмову в реєстрації місця проживання приймається в день звернення особи або її представника шляхом зазначення у заяві про реєстрацію місця проживання підстав відмови. Зазначена заява повертається особі або її представнику.</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20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tabs>
                <w:tab w:val="left" w:pos="358"/>
                <w:tab w:val="left" w:pos="449"/>
              </w:tabs>
              <w:spacing w:after="0" w:line="240" w:lineRule="auto"/>
              <w:jc w:val="both"/>
              <w:rPr>
                <w:rFonts w:ascii="Times New Roman" w:eastAsia="Calibri" w:hAnsi="Times New Roman" w:cs="Times New Roman"/>
                <w:sz w:val="24"/>
                <w:szCs w:val="24"/>
                <w:lang w:eastAsia="uk-UA"/>
              </w:rPr>
            </w:pPr>
            <w:r w:rsidRPr="00EB4FD9">
              <w:rPr>
                <w:rFonts w:ascii="Times New Roman" w:hAnsi="Times New Roman" w:cs="Times New Roman"/>
                <w:color w:val="212529"/>
                <w:sz w:val="24"/>
                <w:szCs w:val="24"/>
                <w:shd w:val="clear" w:color="auto" w:fill="FFFFFF"/>
              </w:rPr>
              <w:t>Рішення про реєстрацію місця проживання</w:t>
            </w:r>
          </w:p>
        </w:tc>
      </w:tr>
      <w:tr w:rsidR="009140AA" w:rsidRPr="00EB4FD9" w:rsidTr="00CE7A37">
        <w:tc>
          <w:tcPr>
            <w:tcW w:w="2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9140AA" w:rsidRPr="00EB4FD9" w:rsidRDefault="009140AA"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Звернення до Центру надання адміністративних послуг</w:t>
            </w:r>
          </w:p>
        </w:tc>
      </w:tr>
    </w:tbl>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CE7A37" w:rsidRPr="00EB4FD9" w:rsidRDefault="00CE7A37" w:rsidP="00971E57">
      <w:pPr>
        <w:spacing w:before="60" w:after="60" w:line="240" w:lineRule="auto"/>
        <w:ind w:firstLine="567"/>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 xml:space="preserve">                                          адміністративної послуги</w:t>
      </w:r>
    </w:p>
    <w:p w:rsidR="00CE7A37" w:rsidRPr="00EB4FD9" w:rsidRDefault="00CE7A37"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                 Зняття з реєстрації місця проживання </w:t>
      </w: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568"/>
        <w:gridCol w:w="3120"/>
        <w:gridCol w:w="6945"/>
      </w:tblGrid>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CE7A37" w:rsidRPr="00EB4FD9" w:rsidRDefault="00CE7A37"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p w:rsidR="00CE7A37" w:rsidRPr="00EB4FD9" w:rsidRDefault="00CE7A37" w:rsidP="00971E57">
            <w:pPr>
              <w:spacing w:before="60" w:after="6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CE7A37" w:rsidRPr="00EB4FD9" w:rsidRDefault="00CE7A37" w:rsidP="00971E57">
            <w:pPr>
              <w:spacing w:after="200" w:line="240" w:lineRule="auto"/>
              <w:jc w:val="both"/>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Чернігівський район, </w:t>
            </w:r>
          </w:p>
          <w:p w:rsidR="00CE7A37" w:rsidRPr="00EB4FD9" w:rsidRDefault="00CE7A37"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CE7A37" w:rsidRPr="00EB4FD9" w:rsidRDefault="00CE7A37" w:rsidP="00971E57">
            <w:pPr>
              <w:tabs>
                <w:tab w:val="left" w:pos="1560"/>
              </w:tabs>
              <w:spacing w:after="0" w:line="240" w:lineRule="auto"/>
              <w:jc w:val="both"/>
              <w:rPr>
                <w:rFonts w:ascii="Times New Roman" w:eastAsia="Times New Roman" w:hAnsi="Times New Roman" w:cs="Times New Roman"/>
                <w:sz w:val="24"/>
                <w:szCs w:val="24"/>
                <w:lang w:eastAsia="ru-RU"/>
              </w:rPr>
            </w:pPr>
          </w:p>
          <w:p w:rsidR="00CE7A37" w:rsidRPr="00EB4FD9" w:rsidRDefault="00CE7A37" w:rsidP="00971E57">
            <w:pPr>
              <w:tabs>
                <w:tab w:val="left" w:pos="1560"/>
              </w:tabs>
              <w:spacing w:after="0" w:line="240" w:lineRule="auto"/>
              <w:jc w:val="both"/>
              <w:rPr>
                <w:rFonts w:ascii="Times New Roman" w:eastAsia="Calibri" w:hAnsi="Times New Roman" w:cs="Times New Roman"/>
                <w:b/>
                <w:sz w:val="24"/>
                <w:szCs w:val="24"/>
              </w:rPr>
            </w:pP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17084, Чернігівська область, Чернігівський район, село Омелянів, </w:t>
            </w:r>
            <w:r w:rsidRPr="00EB4FD9">
              <w:rPr>
                <w:rFonts w:ascii="Times New Roman" w:eastAsia="Calibri" w:hAnsi="Times New Roman" w:cs="Times New Roman"/>
                <w:sz w:val="24"/>
                <w:szCs w:val="24"/>
                <w:lang w:eastAsia="ru-RU"/>
              </w:rPr>
              <w:lastRenderedPageBreak/>
              <w:t>вулиця Миру, 32а;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CE7A37" w:rsidRPr="00EB4FD9" w:rsidRDefault="00CE7A37" w:rsidP="00971E57">
            <w:pPr>
              <w:spacing w:after="0" w:line="240" w:lineRule="auto"/>
              <w:rPr>
                <w:rFonts w:ascii="Times New Roman" w:eastAsia="Calibri" w:hAnsi="Times New Roman" w:cs="Times New Roman"/>
                <w:sz w:val="24"/>
                <w:szCs w:val="24"/>
                <w:lang w:eastAsia="uk-UA"/>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20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CE7A37" w:rsidRPr="00EB4FD9" w:rsidRDefault="00CE7A37"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r w:rsidRPr="00EB4FD9">
              <w:rPr>
                <w:rFonts w:ascii="Times New Roman" w:eastAsia="Calibri" w:hAnsi="Times New Roman" w:cs="Times New Roman"/>
                <w:sz w:val="24"/>
                <w:szCs w:val="24"/>
              </w:rPr>
              <w:t>https://kozsr.gov.ua</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17"/>
              </w:tabs>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свободу пересування та вільний вибір місця проживання в Україні» </w:t>
            </w:r>
          </w:p>
          <w:p w:rsidR="00CE7A37" w:rsidRPr="00EB4FD9" w:rsidRDefault="00CE7A37" w:rsidP="00971E57">
            <w:pPr>
              <w:tabs>
                <w:tab w:val="left" w:pos="217"/>
              </w:tabs>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Закон Україна «Про місцеве самоврядування»</w:t>
            </w:r>
          </w:p>
          <w:p w:rsidR="00CE7A37" w:rsidRPr="00EB4FD9" w:rsidRDefault="00CE7A37" w:rsidP="00971E57">
            <w:pPr>
              <w:tabs>
                <w:tab w:val="left" w:pos="217"/>
              </w:tabs>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w:t>
            </w:r>
          </w:p>
          <w:p w:rsidR="00CE7A37" w:rsidRPr="00EB4FD9" w:rsidRDefault="00CE7A37" w:rsidP="00971E57">
            <w:pPr>
              <w:tabs>
                <w:tab w:val="left" w:pos="217"/>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Закон України «Про адміністративні послуги»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ind w:firstLine="217"/>
              <w:jc w:val="both"/>
              <w:rPr>
                <w:rFonts w:ascii="Times New Roman" w:eastAsia="Calibri" w:hAnsi="Times New Roman" w:cs="Times New Roman"/>
                <w:color w:val="000000"/>
                <w:sz w:val="24"/>
                <w:szCs w:val="24"/>
              </w:rPr>
            </w:pPr>
            <w:r w:rsidRPr="00EB4FD9">
              <w:rPr>
                <w:rFonts w:ascii="Times New Roman" w:eastAsia="Calibri" w:hAnsi="Times New Roman" w:cs="Times New Roman"/>
                <w:color w:val="000000"/>
                <w:sz w:val="24"/>
                <w:szCs w:val="24"/>
              </w:rPr>
              <w:t>Постанова КМУ № 20 від 02.03.2016р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r w:rsidR="00CE7A37" w:rsidRPr="00EB4FD9" w:rsidTr="00CE7A37">
        <w:trPr>
          <w:trHeight w:val="557"/>
        </w:trPr>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0"/>
              </w:tabs>
              <w:spacing w:after="0" w:line="240" w:lineRule="auto"/>
              <w:ind w:left="9"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Відсутні</w:t>
            </w:r>
          </w:p>
          <w:p w:rsidR="00CE7A37" w:rsidRPr="00EB4FD9" w:rsidRDefault="00CE7A37" w:rsidP="00971E57">
            <w:pPr>
              <w:tabs>
                <w:tab w:val="left" w:pos="0"/>
              </w:tabs>
              <w:spacing w:after="0" w:line="240" w:lineRule="auto"/>
              <w:ind w:left="9" w:firstLine="217"/>
              <w:contextualSpacing/>
              <w:jc w:val="both"/>
              <w:rPr>
                <w:rFonts w:ascii="Times New Roman" w:eastAsia="Calibri" w:hAnsi="Times New Roman" w:cs="Times New Roman"/>
                <w:sz w:val="24"/>
                <w:szCs w:val="24"/>
                <w:lang w:eastAsia="uk-UA"/>
              </w:rPr>
            </w:pP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Умови отримання адміністративної послуги</w:t>
            </w:r>
          </w:p>
        </w:tc>
      </w:tr>
      <w:tr w:rsidR="00CE7A37" w:rsidRPr="00EB4FD9" w:rsidTr="00CE7A37">
        <w:trPr>
          <w:trHeight w:val="1059"/>
        </w:trPr>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hd w:val="clear" w:color="auto" w:fill="FFFFFF"/>
              <w:spacing w:after="0" w:line="240" w:lineRule="auto"/>
              <w:ind w:firstLine="450"/>
              <w:jc w:val="both"/>
              <w:rPr>
                <w:rFonts w:ascii="Times New Roman" w:eastAsia="Calibri" w:hAnsi="Times New Roman" w:cs="Times New Roman"/>
                <w:sz w:val="24"/>
                <w:szCs w:val="24"/>
                <w:highlight w:val="yellow"/>
                <w:lang w:eastAsia="uk-UA"/>
              </w:rPr>
            </w:pPr>
            <w:r w:rsidRPr="00EB4FD9">
              <w:rPr>
                <w:rFonts w:ascii="Times New Roman" w:eastAsia="SimSun" w:hAnsi="Times New Roman" w:cs="Times New Roman"/>
                <w:bCs/>
                <w:sz w:val="24"/>
                <w:szCs w:val="24"/>
                <w:lang w:eastAsia="ar-SA"/>
              </w:rPr>
              <w:t>Заява фізичної особи (законного представника) представника на підставі довіреності, посвідченої в установленому законом порядку, за встановленою формою</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hd w:val="clear" w:color="auto" w:fill="FFFFFF"/>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kern w:val="2"/>
                <w:sz w:val="24"/>
                <w:szCs w:val="24"/>
                <w:lang w:eastAsia="ar-SA"/>
              </w:rPr>
              <w:t>  </w:t>
            </w:r>
            <w:r w:rsidRPr="00EB4FD9">
              <w:rPr>
                <w:rFonts w:ascii="Times New Roman" w:eastAsia="Times New Roman" w:hAnsi="Times New Roman" w:cs="Times New Roman"/>
                <w:sz w:val="24"/>
                <w:szCs w:val="24"/>
                <w:lang w:eastAsia="ru-RU"/>
              </w:rPr>
              <w:t xml:space="preserve">Для зняття з реєстрації місця проживання особа або її представник подає заяву за формою згідно з додатком 11 до Правил реєстрації місця проживання . </w:t>
            </w:r>
          </w:p>
          <w:p w:rsidR="00CE7A37" w:rsidRPr="00EB4FD9" w:rsidRDefault="00CE7A37" w:rsidP="00971E57">
            <w:pPr>
              <w:shd w:val="clear" w:color="auto" w:fill="FFFFFF"/>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У визначених законодавством випадках, зняття з реєстрації місця проживання здійснюється на підставі: </w:t>
            </w:r>
          </w:p>
          <w:p w:rsidR="00CE7A37" w:rsidRPr="00EB4FD9" w:rsidRDefault="00CE7A37" w:rsidP="00971E57">
            <w:pPr>
              <w:numPr>
                <w:ilvl w:val="0"/>
                <w:numId w:val="2"/>
              </w:numPr>
              <w:shd w:val="clear" w:color="auto" w:fill="FFFFFF"/>
              <w:spacing w:after="0" w:line="240" w:lineRule="auto"/>
              <w:ind w:left="66" w:firstLine="0"/>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 рішення суду, яке набрало законної сили, про позбавлення права власності на житлове приміщення або права користування житловим приміщенням, про виселення, про зняття з реєстрації місця проживання особи, про визнання особи безвісно відсутньою або оголошення її померлою; </w:t>
            </w:r>
          </w:p>
          <w:p w:rsidR="00CE7A37" w:rsidRPr="00EB4FD9" w:rsidRDefault="00CE7A37" w:rsidP="00971E57">
            <w:pPr>
              <w:numPr>
                <w:ilvl w:val="0"/>
                <w:numId w:val="2"/>
              </w:numPr>
              <w:shd w:val="clear" w:color="auto" w:fill="FFFFFF"/>
              <w:spacing w:after="0" w:line="240" w:lineRule="auto"/>
              <w:ind w:left="66" w:firstLine="0"/>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свідоцтва про смерть;</w:t>
            </w:r>
          </w:p>
          <w:p w:rsidR="00CE7A37" w:rsidRPr="00EB4FD9" w:rsidRDefault="00CE7A37" w:rsidP="00971E57">
            <w:pPr>
              <w:numPr>
                <w:ilvl w:val="0"/>
                <w:numId w:val="2"/>
              </w:numPr>
              <w:shd w:val="clear" w:color="auto" w:fill="FFFFFF"/>
              <w:spacing w:after="0" w:line="240" w:lineRule="auto"/>
              <w:ind w:left="66" w:firstLine="0"/>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повідомлення територіального органу або підрозділу ДМС із зазначенням відповідних реквізитів паспорта померлої особи або документа про смерть виданого компетентним органом іноземної держави, легалізованого в установленому порядку;</w:t>
            </w:r>
          </w:p>
          <w:p w:rsidR="00CE7A37" w:rsidRPr="00EB4FD9" w:rsidRDefault="00CE7A37" w:rsidP="00971E57">
            <w:pPr>
              <w:numPr>
                <w:ilvl w:val="0"/>
                <w:numId w:val="2"/>
              </w:numPr>
              <w:shd w:val="clear" w:color="auto" w:fill="FFFFFF"/>
              <w:spacing w:after="0" w:line="240" w:lineRule="auto"/>
              <w:ind w:left="66" w:firstLine="0"/>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 інших документів, які свідчать про припинення: </w:t>
            </w:r>
          </w:p>
          <w:p w:rsidR="00CE7A37" w:rsidRPr="00EB4FD9" w:rsidRDefault="00CE7A37" w:rsidP="00971E57">
            <w:pPr>
              <w:shd w:val="clear" w:color="auto" w:fill="FFFFFF"/>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підстав для перебування на території України іноземців та осіб без громадянства (інформація територіального органу ДМС або територіального підрозділу ДМС на території обслуговування якого зареєстровано місце проживання особи, про закінчення строку дії посвідки на тимчасове проживання або копія рішення про скасування посвідки на тимчасове проживання чи скасування дозволу на імміграцію та посвідки на постійне проживання в України);</w:t>
            </w:r>
          </w:p>
          <w:p w:rsidR="00CE7A37" w:rsidRPr="00EB4FD9" w:rsidRDefault="00CE7A37" w:rsidP="00971E57">
            <w:pPr>
              <w:shd w:val="clear" w:color="auto" w:fill="FFFFFF"/>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підстав для проживання бездомної особи у спеціалізованій соціальній установі, закладі соціального обслуговування та соціального захисту (письмове повідомлення соціальної установи, закладу соціального обслуговування та соціального захисту); </w:t>
            </w:r>
          </w:p>
          <w:p w:rsidR="00CE7A37" w:rsidRPr="00EB4FD9" w:rsidRDefault="00CE7A37" w:rsidP="00971E57">
            <w:pPr>
              <w:shd w:val="clear" w:color="auto" w:fill="FFFFFF"/>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підстав на право користування житловим приміщенням (закінчення строку дії договору оренди, найму, піднайму житлового приміщення, строку навчання в навчальному закладі (у разі реєстрації місця проживання в гуртожитку навчального закладу на час навчання), відчуження житла та інших визначених законодавством документів). </w:t>
            </w:r>
          </w:p>
          <w:p w:rsidR="00CE7A37" w:rsidRPr="00EB4FD9" w:rsidRDefault="00CE7A37" w:rsidP="00971E57">
            <w:pPr>
              <w:shd w:val="clear" w:color="auto" w:fill="FFFFFF"/>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зняття з реєстрації місця проживання у зв’язку з припиненням підстав для проживання бездомної особи у спеціалізованій соціальній установі, закладі соціального обслуговування та соціального захисту та припинення підстав на право користування житловим приміщенням здійснюється за клопотанням уповноваженої особи закладу / установи або за заявою власника / наймача житла або їх представників.</w:t>
            </w:r>
          </w:p>
          <w:p w:rsidR="00CE7A37" w:rsidRPr="00EB4FD9" w:rsidRDefault="00CE7A37" w:rsidP="00971E57">
            <w:pPr>
              <w:shd w:val="clear" w:color="auto" w:fill="FFFFFF"/>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Зняття з реєстрації місця проживання  дітей-сиріт та дітей, позбавлених батьківського піклування, здійснюється  за погодженням з органами опіки і піклування.</w:t>
            </w:r>
          </w:p>
          <w:p w:rsidR="00CE7A37" w:rsidRPr="00EB4FD9" w:rsidRDefault="00CE7A37" w:rsidP="00971E57">
            <w:pPr>
              <w:shd w:val="clear" w:color="auto" w:fill="FFFFFF"/>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lastRenderedPageBreak/>
              <w:t>Разом із заявою особа подає:</w:t>
            </w:r>
          </w:p>
          <w:p w:rsidR="00CE7A37" w:rsidRPr="00EB4FD9" w:rsidRDefault="00CE7A37" w:rsidP="00971E57">
            <w:pPr>
              <w:pStyle w:val="a3"/>
              <w:numPr>
                <w:ilvl w:val="0"/>
                <w:numId w:val="2"/>
              </w:numPr>
              <w:shd w:val="clear" w:color="auto" w:fill="FFFFFF"/>
              <w:spacing w:after="0" w:line="240" w:lineRule="auto"/>
              <w:ind w:left="66" w:firstLine="142"/>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документи до якого вносяться відомості про зняття з реєстрації місця проживання. Якщо дитина не досягла 16-річного віку, подається свідоцтво про народження;</w:t>
            </w:r>
          </w:p>
          <w:p w:rsidR="00CE7A37" w:rsidRPr="00EB4FD9" w:rsidRDefault="00CE7A37" w:rsidP="00971E57">
            <w:pPr>
              <w:numPr>
                <w:ilvl w:val="0"/>
                <w:numId w:val="2"/>
              </w:numPr>
              <w:shd w:val="clear" w:color="auto" w:fill="FFFFFF"/>
              <w:spacing w:after="0" w:line="240" w:lineRule="auto"/>
              <w:ind w:left="0" w:firstLine="208"/>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квитанцію про сплату адміністративного збору;</w:t>
            </w:r>
          </w:p>
          <w:p w:rsidR="00CE7A37" w:rsidRPr="00EB4FD9" w:rsidRDefault="00CE7A37" w:rsidP="00971E57">
            <w:pPr>
              <w:numPr>
                <w:ilvl w:val="0"/>
                <w:numId w:val="2"/>
              </w:numPr>
              <w:shd w:val="clear" w:color="auto" w:fill="FFFFFF"/>
              <w:spacing w:after="0" w:line="240" w:lineRule="auto"/>
              <w:ind w:left="66" w:firstLine="142"/>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військовий квиток або посвідчення про приписку (для громадян, які підлягають взяттю на військовий облік або перебувають на військовому обліку). </w:t>
            </w:r>
          </w:p>
          <w:p w:rsidR="00CE7A37" w:rsidRPr="00EB4FD9" w:rsidRDefault="00CE7A37" w:rsidP="00971E57">
            <w:pPr>
              <w:shd w:val="clear" w:color="auto" w:fill="FFFFFF"/>
              <w:spacing w:after="0" w:line="240" w:lineRule="auto"/>
              <w:contextualSpacing/>
              <w:jc w:val="both"/>
              <w:rPr>
                <w:rFonts w:ascii="Times New Roman" w:eastAsia="Calibri" w:hAnsi="Times New Roman" w:cs="Times New Roman"/>
                <w:color w:val="000000"/>
                <w:sz w:val="24"/>
                <w:szCs w:val="24"/>
                <w:lang w:eastAsia="uk-UA"/>
              </w:rPr>
            </w:pPr>
            <w:r w:rsidRPr="00EB4FD9">
              <w:rPr>
                <w:rFonts w:ascii="Times New Roman" w:eastAsia="Calibri" w:hAnsi="Times New Roman" w:cs="Times New Roman"/>
                <w:color w:val="000000"/>
                <w:sz w:val="24"/>
                <w:szCs w:val="24"/>
                <w:lang w:eastAsia="uk-UA"/>
              </w:rPr>
              <w:t>У разі подання заяви представником особи, крім зазначених документів, додатково подаються:</w:t>
            </w:r>
          </w:p>
          <w:p w:rsidR="00CE7A37" w:rsidRPr="00EB4FD9" w:rsidRDefault="00CE7A37" w:rsidP="00971E57">
            <w:pPr>
              <w:shd w:val="clear" w:color="auto" w:fill="FFFFFF"/>
              <w:spacing w:after="0" w:line="240" w:lineRule="auto"/>
              <w:ind w:firstLine="450"/>
              <w:jc w:val="both"/>
              <w:rPr>
                <w:rFonts w:ascii="Times New Roman" w:eastAsia="Calibri" w:hAnsi="Times New Roman" w:cs="Times New Roman"/>
                <w:color w:val="000000"/>
                <w:sz w:val="24"/>
                <w:szCs w:val="24"/>
                <w:lang w:eastAsia="uk-UA"/>
              </w:rPr>
            </w:pPr>
            <w:bookmarkStart w:id="1" w:name="n57"/>
            <w:bookmarkEnd w:id="1"/>
            <w:r w:rsidRPr="00EB4FD9">
              <w:rPr>
                <w:rFonts w:ascii="Times New Roman" w:eastAsia="Calibri" w:hAnsi="Times New Roman" w:cs="Times New Roman"/>
                <w:color w:val="000000"/>
                <w:sz w:val="24"/>
                <w:szCs w:val="24"/>
                <w:lang w:eastAsia="uk-UA"/>
              </w:rPr>
              <w:t>документ, що посвідчує особу представника;</w:t>
            </w:r>
          </w:p>
          <w:p w:rsidR="00CE7A37" w:rsidRPr="00EB4FD9" w:rsidRDefault="00CE7A37" w:rsidP="00971E57">
            <w:pPr>
              <w:shd w:val="clear" w:color="auto" w:fill="FFFFFF"/>
              <w:spacing w:after="0" w:line="240" w:lineRule="auto"/>
              <w:ind w:firstLine="450"/>
              <w:jc w:val="both"/>
              <w:rPr>
                <w:rFonts w:ascii="Times New Roman" w:eastAsia="Calibri" w:hAnsi="Times New Roman" w:cs="Times New Roman"/>
                <w:color w:val="000000"/>
                <w:sz w:val="24"/>
                <w:szCs w:val="24"/>
                <w:lang w:eastAsia="uk-UA"/>
              </w:rPr>
            </w:pPr>
            <w:bookmarkStart w:id="2" w:name="n58"/>
            <w:bookmarkEnd w:id="2"/>
            <w:r w:rsidRPr="00EB4FD9">
              <w:rPr>
                <w:rFonts w:ascii="Times New Roman" w:eastAsia="Calibri" w:hAnsi="Times New Roman" w:cs="Times New Roman"/>
                <w:color w:val="000000"/>
                <w:sz w:val="24"/>
                <w:szCs w:val="24"/>
                <w:lang w:eastAsia="uk-UA"/>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w:t>
            </w:r>
          </w:p>
          <w:p w:rsidR="00CE7A37" w:rsidRPr="00EB4FD9" w:rsidRDefault="00CE7A37" w:rsidP="00971E57">
            <w:pPr>
              <w:shd w:val="clear" w:color="auto" w:fill="FFFFFF"/>
              <w:spacing w:after="0" w:line="240" w:lineRule="auto"/>
              <w:ind w:firstLine="450"/>
              <w:jc w:val="both"/>
              <w:rPr>
                <w:rFonts w:ascii="Times New Roman" w:eastAsia="Calibri" w:hAnsi="Times New Roman" w:cs="Times New Roman"/>
                <w:color w:val="000000"/>
                <w:sz w:val="24"/>
                <w:szCs w:val="24"/>
                <w:lang w:eastAsia="uk-UA"/>
              </w:rPr>
            </w:pPr>
            <w:r w:rsidRPr="00EB4FD9">
              <w:rPr>
                <w:rFonts w:ascii="Times New Roman" w:eastAsia="Calibri" w:hAnsi="Times New Roman" w:cs="Times New Roman"/>
                <w:color w:val="000000"/>
                <w:sz w:val="24"/>
                <w:szCs w:val="24"/>
                <w:lang w:eastAsia="uk-UA"/>
              </w:rPr>
              <w:t>У разі реєстрації місця  проживання батьків за різними адресами зняття з реєстрації місця проживання дитини, яка не досягла 14 років, разом з одним із батьків здійснюється за письмовою згодо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CE7A37" w:rsidRPr="00EB4FD9" w:rsidRDefault="00CE7A37" w:rsidP="00971E57">
            <w:pPr>
              <w:shd w:val="clear" w:color="auto" w:fill="FFFFFF"/>
              <w:spacing w:after="0" w:line="240" w:lineRule="auto"/>
              <w:ind w:firstLine="450"/>
              <w:jc w:val="both"/>
              <w:rPr>
                <w:rFonts w:ascii="Times New Roman" w:eastAsia="Calibri" w:hAnsi="Times New Roman" w:cs="Times New Roman"/>
                <w:color w:val="000000"/>
                <w:sz w:val="24"/>
                <w:szCs w:val="24"/>
                <w:lang w:eastAsia="uk-UA"/>
              </w:rPr>
            </w:pPr>
            <w:r w:rsidRPr="00EB4FD9">
              <w:rPr>
                <w:rFonts w:ascii="Times New Roman" w:eastAsia="Calibri" w:hAnsi="Times New Roman" w:cs="Times New Roman"/>
                <w:color w:val="000000"/>
                <w:sz w:val="24"/>
                <w:szCs w:val="24"/>
                <w:lang w:eastAsia="uk-UA"/>
              </w:rPr>
              <w:t>Зняття з реєстрації місця проживання у зв’язку з вибуттям особи на постійне проживання за кордон  здійснюється на підставі наданого такій особі територіальним органом ДМС або закордонного дипломатичною установою України  відповідного повідомлення, зокрема про необхідність зняття з реєстрації місця проживання в Україні, яке особа або її представник подає разом із відповідною заявою</w:t>
            </w:r>
          </w:p>
          <w:p w:rsidR="00CE7A37" w:rsidRPr="00EB4FD9" w:rsidRDefault="00CE7A37" w:rsidP="00971E57">
            <w:pPr>
              <w:shd w:val="clear" w:color="auto" w:fill="FFFFFF"/>
              <w:spacing w:after="0" w:line="240" w:lineRule="auto"/>
              <w:jc w:val="both"/>
              <w:rPr>
                <w:rFonts w:ascii="Times New Roman" w:eastAsia="Times New Roman" w:hAnsi="Times New Roman" w:cs="Times New Roman"/>
                <w:sz w:val="24"/>
                <w:szCs w:val="24"/>
                <w:lang w:eastAsia="ru-RU"/>
              </w:rPr>
            </w:pP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9</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widowControl w:val="0"/>
              <w:autoSpaceDE w:val="0"/>
              <w:autoSpaceDN w:val="0"/>
              <w:adjustRightInd w:val="0"/>
              <w:spacing w:after="0" w:line="240" w:lineRule="auto"/>
              <w:rPr>
                <w:rFonts w:ascii="Times New Roman" w:eastAsia="Calibri" w:hAnsi="Times New Roman" w:cs="Times New Roman"/>
                <w:color w:val="000000"/>
                <w:sz w:val="24"/>
                <w:szCs w:val="24"/>
                <w:lang w:eastAsia="uk-UA"/>
              </w:rPr>
            </w:pPr>
            <w:r w:rsidRPr="00EB4FD9">
              <w:rPr>
                <w:rFonts w:ascii="Times New Roman" w:eastAsia="Calibri" w:hAnsi="Times New Roman" w:cs="Times New Roman"/>
                <w:color w:val="000000"/>
                <w:sz w:val="24"/>
                <w:szCs w:val="24"/>
                <w:lang w:eastAsia="uk-UA"/>
              </w:rPr>
              <w:t>Подача заяви (письмово) :</w:t>
            </w:r>
          </w:p>
          <w:p w:rsidR="00CE7A37" w:rsidRPr="00EB4FD9" w:rsidRDefault="00CE7A37" w:rsidP="00971E57">
            <w:pPr>
              <w:widowControl w:val="0"/>
              <w:autoSpaceDE w:val="0"/>
              <w:autoSpaceDN w:val="0"/>
              <w:adjustRightInd w:val="0"/>
              <w:spacing w:after="0" w:line="240" w:lineRule="auto"/>
              <w:rPr>
                <w:rFonts w:ascii="Times New Roman" w:eastAsia="Calibri" w:hAnsi="Times New Roman" w:cs="Times New Roman"/>
                <w:color w:val="000000"/>
                <w:sz w:val="24"/>
                <w:szCs w:val="24"/>
                <w:lang w:eastAsia="uk-UA"/>
              </w:rPr>
            </w:pPr>
            <w:r w:rsidRPr="00EB4FD9">
              <w:rPr>
                <w:rFonts w:ascii="Times New Roman" w:eastAsia="Calibri" w:hAnsi="Times New Roman" w:cs="Times New Roman"/>
                <w:color w:val="000000"/>
                <w:sz w:val="24"/>
                <w:szCs w:val="24"/>
                <w:lang w:eastAsia="uk-UA"/>
              </w:rPr>
              <w:t xml:space="preserve">- особисто </w:t>
            </w:r>
          </w:p>
          <w:p w:rsidR="00CE7A37" w:rsidRPr="00EB4FD9" w:rsidRDefault="00CE7A37" w:rsidP="00971E57">
            <w:pPr>
              <w:widowControl w:val="0"/>
              <w:autoSpaceDE w:val="0"/>
              <w:autoSpaceDN w:val="0"/>
              <w:adjustRightInd w:val="0"/>
              <w:spacing w:after="0" w:line="240" w:lineRule="auto"/>
              <w:rPr>
                <w:rFonts w:ascii="Times New Roman" w:eastAsia="Calibri" w:hAnsi="Times New Roman" w:cs="Times New Roman"/>
                <w:color w:val="000000"/>
                <w:sz w:val="24"/>
                <w:szCs w:val="24"/>
                <w:lang w:eastAsia="uk-UA"/>
              </w:rPr>
            </w:pPr>
            <w:r w:rsidRPr="00EB4FD9">
              <w:rPr>
                <w:rFonts w:ascii="Times New Roman" w:eastAsia="Calibri" w:hAnsi="Times New Roman" w:cs="Times New Roman"/>
                <w:color w:val="000000"/>
                <w:sz w:val="24"/>
                <w:szCs w:val="24"/>
                <w:lang w:eastAsia="uk-UA"/>
              </w:rPr>
              <w:t xml:space="preserve">-  законним представником </w:t>
            </w:r>
            <w:r w:rsidRPr="00EB4FD9">
              <w:rPr>
                <w:rFonts w:ascii="Times New Roman" w:eastAsia="Calibri" w:hAnsi="Times New Roman" w:cs="Times New Roman"/>
                <w:sz w:val="24"/>
                <w:szCs w:val="24"/>
                <w:lang w:eastAsia="uk-UA"/>
              </w:rPr>
              <w:t>(законний представник або представник на підставі довіреності, посвідченої в установленому законом порядку).</w:t>
            </w:r>
            <w:r w:rsidRPr="00EB4FD9">
              <w:rPr>
                <w:rFonts w:ascii="Times New Roman" w:eastAsia="Calibri" w:hAnsi="Times New Roman" w:cs="Times New Roman"/>
                <w:kern w:val="2"/>
                <w:sz w:val="24"/>
                <w:szCs w:val="24"/>
                <w:lang w:eastAsia="ar-SA"/>
              </w:rPr>
              <w:t>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 xml:space="preserve">За зняття з реєстрації місця проживання сплачується адміністративний збір: </w:t>
            </w:r>
          </w:p>
          <w:p w:rsidR="00CE7A37" w:rsidRPr="00EB4FD9" w:rsidRDefault="00CE7A37" w:rsidP="00971E57">
            <w:pPr>
              <w:numPr>
                <w:ilvl w:val="0"/>
                <w:numId w:val="2"/>
              </w:numPr>
              <w:spacing w:after="0" w:line="240" w:lineRule="auto"/>
              <w:ind w:left="-61" w:firstLine="421"/>
              <w:contextualSpacing/>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у разі звернення особи протягом встановленого строку - у розмірі 0,0085 розміру мінімальної заробітної плати;</w:t>
            </w:r>
          </w:p>
          <w:p w:rsidR="00CE7A37" w:rsidRPr="00EB4FD9" w:rsidRDefault="00CE7A37" w:rsidP="00971E57">
            <w:pPr>
              <w:numPr>
                <w:ilvl w:val="0"/>
                <w:numId w:val="2"/>
              </w:numPr>
              <w:spacing w:after="0" w:line="240" w:lineRule="auto"/>
              <w:ind w:left="-61" w:firstLine="421"/>
              <w:contextualSpacing/>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у разі звернення особи з порушенням встановленого строку - у розмірі 0,0255 розміру мінімальної заробітної плати.</w:t>
            </w:r>
          </w:p>
          <w:p w:rsidR="00CE7A37" w:rsidRPr="00EB4FD9" w:rsidRDefault="00CE7A37" w:rsidP="00971E57">
            <w:pPr>
              <w:numPr>
                <w:ilvl w:val="0"/>
                <w:numId w:val="2"/>
              </w:numPr>
              <w:spacing w:after="0" w:line="240" w:lineRule="auto"/>
              <w:ind w:left="-61" w:firstLine="421"/>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color w:val="000000"/>
                <w:sz w:val="24"/>
                <w:szCs w:val="24"/>
                <w:lang w:eastAsia="ru-RU"/>
              </w:rPr>
              <w:t>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день безпосереднього звернення особи чи в день подання особою або її представником документів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Перелік підстав для відмови у наданні адміністративних </w:t>
            </w:r>
            <w:r w:rsidRPr="00EB4FD9">
              <w:rPr>
                <w:rFonts w:ascii="Times New Roman" w:eastAsia="Calibri" w:hAnsi="Times New Roman" w:cs="Times New Roman"/>
                <w:sz w:val="24"/>
                <w:szCs w:val="24"/>
                <w:lang w:eastAsia="uk-UA"/>
              </w:rPr>
              <w:lastRenderedPageBreak/>
              <w:t>послуг</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widowControl w:val="0"/>
              <w:autoSpaceDE w:val="0"/>
              <w:autoSpaceDN w:val="0"/>
              <w:adjustRightInd w:val="0"/>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Орган реєстрації відмовляє в знятті з реєстрації місця проживання, якщо:</w:t>
            </w:r>
          </w:p>
          <w:p w:rsidR="00CE7A37" w:rsidRPr="00EB4FD9" w:rsidRDefault="00CE7A37" w:rsidP="00971E57">
            <w:pPr>
              <w:widowControl w:val="0"/>
              <w:numPr>
                <w:ilvl w:val="0"/>
                <w:numId w:val="2"/>
              </w:numPr>
              <w:autoSpaceDE w:val="0"/>
              <w:autoSpaceDN w:val="0"/>
              <w:adjustRightInd w:val="0"/>
              <w:spacing w:after="0" w:line="240" w:lineRule="auto"/>
              <w:ind w:firstLine="28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особа не подала передбачені цим Законом документи або інформацію;</w:t>
            </w:r>
          </w:p>
          <w:p w:rsidR="00CE7A37" w:rsidRPr="00EB4FD9" w:rsidRDefault="00CE7A37" w:rsidP="00971E57">
            <w:pPr>
              <w:widowControl w:val="0"/>
              <w:numPr>
                <w:ilvl w:val="0"/>
                <w:numId w:val="2"/>
              </w:numPr>
              <w:autoSpaceDE w:val="0"/>
              <w:autoSpaceDN w:val="0"/>
              <w:adjustRightInd w:val="0"/>
              <w:spacing w:after="0" w:line="240" w:lineRule="auto"/>
              <w:ind w:firstLine="28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у поданих особою документах містяться недостовірні відомості або подані нею документи є недійсними;</w:t>
            </w:r>
          </w:p>
          <w:p w:rsidR="00CE7A37" w:rsidRPr="00EB4FD9" w:rsidRDefault="00CE7A37" w:rsidP="00971E57">
            <w:pPr>
              <w:widowControl w:val="0"/>
              <w:numPr>
                <w:ilvl w:val="0"/>
                <w:numId w:val="2"/>
              </w:numPr>
              <w:autoSpaceDE w:val="0"/>
              <w:autoSpaceDN w:val="0"/>
              <w:adjustRightInd w:val="0"/>
              <w:spacing w:after="0" w:line="240" w:lineRule="auto"/>
              <w:ind w:firstLine="28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для реєстрації звернулася особа, яка не досягла 14-річного віку.</w:t>
            </w:r>
          </w:p>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Рішення про відмову приймається в день отримання документів від центру надання адміністративних послуг</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widowControl w:val="0"/>
              <w:tabs>
                <w:tab w:val="left" w:pos="3969"/>
              </w:tabs>
              <w:autoSpaceDE w:val="0"/>
              <w:autoSpaceDN w:val="0"/>
              <w:adjustRightInd w:val="0"/>
              <w:spacing w:after="0" w:line="240" w:lineRule="auto"/>
              <w:jc w:val="both"/>
              <w:rPr>
                <w:rFonts w:ascii="Times New Roman" w:eastAsia="Calibri" w:hAnsi="Times New Roman" w:cs="Times New Roman"/>
                <w:color w:val="000000"/>
                <w:sz w:val="24"/>
                <w:szCs w:val="24"/>
                <w:shd w:val="clear" w:color="auto" w:fill="FFFFFF"/>
                <w:lang w:eastAsia="uk-UA"/>
              </w:rPr>
            </w:pPr>
            <w:r w:rsidRPr="00EB4FD9">
              <w:rPr>
                <w:rFonts w:ascii="Times New Roman" w:eastAsia="Calibri" w:hAnsi="Times New Roman" w:cs="Times New Roman"/>
                <w:color w:val="000000"/>
                <w:sz w:val="24"/>
                <w:szCs w:val="24"/>
                <w:shd w:val="clear" w:color="auto" w:fill="FFFFFF"/>
                <w:lang w:eastAsia="uk-UA"/>
              </w:rPr>
              <w:t xml:space="preserve">Внесення відомостей про зняття з реєстрації місця проживання/перебування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 (далі - документи, до яких вносяться відомості про місце проживання), шляхом проставлення в них відповідного штампа, згідно з </w:t>
            </w:r>
            <w:hyperlink r:id="rId15" w:anchor="n153" w:history="1">
              <w:r w:rsidRPr="00EB4FD9">
                <w:rPr>
                  <w:rFonts w:ascii="Times New Roman" w:eastAsia="Calibri" w:hAnsi="Times New Roman" w:cs="Times New Roman"/>
                  <w:color w:val="006600"/>
                  <w:sz w:val="24"/>
                  <w:szCs w:val="24"/>
                  <w:shd w:val="clear" w:color="auto" w:fill="FFFFFF"/>
                  <w:lang w:eastAsia="uk-UA"/>
                </w:rPr>
                <w:t xml:space="preserve">додатком </w:t>
              </w:r>
            </w:hyperlink>
            <w:r w:rsidRPr="00EB4FD9">
              <w:rPr>
                <w:rFonts w:ascii="Times New Roman" w:eastAsia="Calibri" w:hAnsi="Times New Roman" w:cs="Times New Roman"/>
                <w:color w:val="006600"/>
                <w:sz w:val="24"/>
                <w:szCs w:val="24"/>
                <w:shd w:val="clear" w:color="auto" w:fill="FFFFFF"/>
                <w:lang w:eastAsia="uk-UA"/>
              </w:rPr>
              <w:t>2</w:t>
            </w:r>
            <w:r w:rsidRPr="00EB4FD9">
              <w:rPr>
                <w:rFonts w:ascii="Times New Roman" w:eastAsia="Calibri" w:hAnsi="Times New Roman" w:cs="Times New Roman"/>
                <w:color w:val="000000"/>
                <w:sz w:val="24"/>
                <w:szCs w:val="24"/>
                <w:shd w:val="clear" w:color="auto" w:fill="FFFFFF"/>
                <w:lang w:eastAsia="uk-UA"/>
              </w:rPr>
              <w:t xml:space="preserve"> до Правил реєстрації місця проживання.</w:t>
            </w:r>
          </w:p>
          <w:p w:rsidR="00CE7A37" w:rsidRPr="00EB4FD9" w:rsidRDefault="00CE7A37" w:rsidP="00971E57">
            <w:pPr>
              <w:shd w:val="clear" w:color="auto" w:fill="FFFFFF"/>
              <w:spacing w:after="0" w:line="240" w:lineRule="auto"/>
              <w:ind w:firstLine="448"/>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Відомості про зняття з реєстрації місця проживання вносяться до паспорта громадянина України:</w:t>
            </w:r>
          </w:p>
          <w:p w:rsidR="00CE7A37" w:rsidRPr="00EB4FD9" w:rsidRDefault="00CE7A37" w:rsidP="00971E57">
            <w:pPr>
              <w:numPr>
                <w:ilvl w:val="0"/>
                <w:numId w:val="2"/>
              </w:numPr>
              <w:shd w:val="clear" w:color="auto" w:fill="FFFFFF"/>
              <w:spacing w:after="0" w:line="240" w:lineRule="auto"/>
              <w:ind w:firstLine="506"/>
              <w:contextualSpacing/>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у вигляді книжечки (зразка 1993 року) - шляхом проставлення в ньому штампа зняття з реєстрації місця проживання особи за формою згідно з </w:t>
            </w:r>
            <w:hyperlink r:id="rId16" w:anchor="n155" w:history="1">
              <w:r w:rsidRPr="00EB4FD9">
                <w:rPr>
                  <w:rFonts w:ascii="Times New Roman" w:eastAsia="Calibri" w:hAnsi="Times New Roman" w:cs="Times New Roman"/>
                  <w:color w:val="006600"/>
                  <w:sz w:val="24"/>
                  <w:szCs w:val="24"/>
                  <w:lang w:eastAsia="ru-RU"/>
                </w:rPr>
                <w:t>додатком 2</w:t>
              </w:r>
            </w:hyperlink>
            <w:r w:rsidRPr="00EB4FD9">
              <w:rPr>
                <w:rFonts w:ascii="Times New Roman" w:eastAsia="Calibri" w:hAnsi="Times New Roman" w:cs="Times New Roman"/>
                <w:color w:val="000000"/>
                <w:sz w:val="24"/>
                <w:szCs w:val="24"/>
                <w:lang w:eastAsia="ru-RU"/>
              </w:rPr>
              <w:t>;</w:t>
            </w:r>
          </w:p>
          <w:p w:rsidR="00CE7A37" w:rsidRPr="00EB4FD9" w:rsidRDefault="00CE7A37" w:rsidP="00971E57">
            <w:pPr>
              <w:numPr>
                <w:ilvl w:val="0"/>
                <w:numId w:val="2"/>
              </w:numPr>
              <w:shd w:val="clear" w:color="auto" w:fill="FFFFFF"/>
              <w:spacing w:after="0" w:line="240" w:lineRule="auto"/>
              <w:ind w:firstLine="506"/>
              <w:contextualSpacing/>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 xml:space="preserve">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(далі - Реєстр). </w:t>
            </w:r>
          </w:p>
          <w:p w:rsidR="00CE7A37" w:rsidRPr="00EB4FD9" w:rsidRDefault="00CE7A37" w:rsidP="00971E57">
            <w:pPr>
              <w:shd w:val="clear" w:color="auto" w:fill="FFFFFF"/>
              <w:spacing w:after="0" w:line="240" w:lineRule="auto"/>
              <w:ind w:firstLine="448"/>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 xml:space="preserve">У разі не підключення органу реєстрації до Реєстру особі видається довідка про зняття з реєстрації місця проживання, а внесення інформації до безконтактного електронного носія здійснюється територіальним підрозділом ДМС на підставі такої довідки та </w:t>
            </w:r>
            <w:r w:rsidRPr="00EB4FD9">
              <w:rPr>
                <w:rFonts w:ascii="Times New Roman" w:eastAsia="Calibri" w:hAnsi="Times New Roman" w:cs="Times New Roman"/>
                <w:sz w:val="24"/>
                <w:szCs w:val="24"/>
                <w:lang w:eastAsia="ru-RU"/>
              </w:rPr>
              <w:t>видача довідки установленого зразка про зняття з реєстрації місця проживання дітям до 16 років та громадян, які мають паспорт громадянина України у формі картки.</w:t>
            </w:r>
            <w:r w:rsidRPr="00EB4FD9">
              <w:rPr>
                <w:rFonts w:ascii="Times New Roman" w:eastAsia="Calibri" w:hAnsi="Times New Roman" w:cs="Times New Roman"/>
                <w:sz w:val="24"/>
                <w:szCs w:val="24"/>
              </w:rPr>
              <w:t>    </w:t>
            </w:r>
          </w:p>
        </w:tc>
      </w:tr>
      <w:tr w:rsidR="00CE7A37" w:rsidRPr="00EB4FD9" w:rsidTr="00CE7A37">
        <w:trPr>
          <w:trHeight w:val="491"/>
        </w:trPr>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Звернення до Центру надання адміністративних послуг</w:t>
            </w:r>
          </w:p>
        </w:tc>
      </w:tr>
    </w:tbl>
    <w:p w:rsidR="00CE7A37" w:rsidRPr="00EB4FD9" w:rsidRDefault="00CE7A37" w:rsidP="00971E57">
      <w:pPr>
        <w:spacing w:after="200" w:line="240" w:lineRule="auto"/>
        <w:rPr>
          <w:rFonts w:ascii="Times New Roman" w:eastAsia="Calibri" w:hAnsi="Times New Roman" w:cs="Times New Roman"/>
          <w:sz w:val="24"/>
          <w:szCs w:val="24"/>
        </w:rPr>
      </w:pP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CE7A37" w:rsidRPr="00EB4FD9" w:rsidRDefault="00CE7A37"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caps/>
          <w:sz w:val="24"/>
          <w:szCs w:val="24"/>
          <w:lang w:eastAsia="ru-RU"/>
        </w:rPr>
        <w:t xml:space="preserve">                  адміністративної послуги</w:t>
      </w:r>
    </w:p>
    <w:p w:rsidR="00CE7A37" w:rsidRPr="00EB4FD9" w:rsidRDefault="00CE7A37"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                Видача довідки  про зняття з  реєстрації місця проживання особи</w:t>
      </w: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568"/>
        <w:gridCol w:w="3120"/>
        <w:gridCol w:w="6945"/>
      </w:tblGrid>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CE7A37" w:rsidRPr="00EB4FD9" w:rsidRDefault="00CE7A37"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Місцезнаходження центру надання адміністративної </w:t>
            </w:r>
            <w:r w:rsidRPr="00EB4FD9">
              <w:rPr>
                <w:rFonts w:ascii="Times New Roman" w:eastAsia="Calibri" w:hAnsi="Times New Roman" w:cs="Times New Roman"/>
                <w:sz w:val="24"/>
                <w:szCs w:val="24"/>
                <w:lang w:eastAsia="ru-RU"/>
              </w:rPr>
              <w:lastRenderedPageBreak/>
              <w:t>послуги</w:t>
            </w:r>
          </w:p>
          <w:p w:rsidR="00CE7A37" w:rsidRPr="00EB4FD9" w:rsidRDefault="00CE7A37" w:rsidP="00971E57">
            <w:pPr>
              <w:spacing w:before="60" w:after="6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CE7A37" w:rsidRPr="00EB4FD9" w:rsidRDefault="00CE7A37" w:rsidP="00971E57">
            <w:pPr>
              <w:spacing w:after="200" w:line="240" w:lineRule="auto"/>
              <w:jc w:val="both"/>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 xml:space="preserve">17000,Чернігівська обл., Чернігівський район, </w:t>
            </w:r>
          </w:p>
          <w:p w:rsidR="00CE7A37" w:rsidRPr="00EB4FD9" w:rsidRDefault="00CE7A37"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CE7A37" w:rsidRPr="00EB4FD9" w:rsidRDefault="00CE7A37" w:rsidP="00971E57">
            <w:pPr>
              <w:tabs>
                <w:tab w:val="left" w:pos="1560"/>
              </w:tabs>
              <w:spacing w:after="0" w:line="240" w:lineRule="auto"/>
              <w:jc w:val="both"/>
              <w:rPr>
                <w:rFonts w:ascii="Times New Roman" w:eastAsia="Times New Roman" w:hAnsi="Times New Roman" w:cs="Times New Roman"/>
                <w:sz w:val="24"/>
                <w:szCs w:val="24"/>
                <w:lang w:eastAsia="ru-RU"/>
              </w:rPr>
            </w:pPr>
          </w:p>
          <w:p w:rsidR="00CE7A37" w:rsidRPr="00EB4FD9" w:rsidRDefault="00CE7A37" w:rsidP="00971E57">
            <w:pPr>
              <w:tabs>
                <w:tab w:val="left" w:pos="1560"/>
              </w:tabs>
              <w:spacing w:after="0" w:line="240" w:lineRule="auto"/>
              <w:jc w:val="both"/>
              <w:rPr>
                <w:rFonts w:ascii="Times New Roman" w:eastAsia="Calibri" w:hAnsi="Times New Roman" w:cs="Times New Roman"/>
                <w:b/>
                <w:sz w:val="24"/>
                <w:szCs w:val="24"/>
              </w:rPr>
            </w:pP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CE7A37" w:rsidRPr="00EB4FD9" w:rsidRDefault="00CE7A37" w:rsidP="00971E57">
            <w:pPr>
              <w:spacing w:after="0" w:line="240" w:lineRule="auto"/>
              <w:rPr>
                <w:rFonts w:ascii="Times New Roman" w:eastAsia="Calibri" w:hAnsi="Times New Roman" w:cs="Times New Roman"/>
                <w:sz w:val="24"/>
                <w:szCs w:val="24"/>
                <w:lang w:eastAsia="uk-UA"/>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20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jc w:val="both"/>
              <w:rPr>
                <w:rFonts w:ascii="Times New Roman" w:eastAsia="Calibri" w:hAnsi="Times New Roman" w:cs="Times New Roman"/>
                <w:b/>
                <w:sz w:val="24"/>
                <w:szCs w:val="24"/>
                <w:lang w:eastAsia="uk-UA"/>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lastRenderedPageBreak/>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CE7A37" w:rsidRPr="00EB4FD9" w:rsidRDefault="00CE7A37"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r w:rsidRPr="00EB4FD9">
              <w:rPr>
                <w:rFonts w:ascii="Times New Roman" w:eastAsia="Calibri" w:hAnsi="Times New Roman" w:cs="Times New Roman"/>
                <w:sz w:val="24"/>
                <w:szCs w:val="24"/>
              </w:rPr>
              <w:t>https://kozsr.gov.ua</w:t>
            </w:r>
          </w:p>
          <w:p w:rsidR="00CE7A37" w:rsidRPr="00EB4FD9" w:rsidRDefault="00CE7A37"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7"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17"/>
              </w:tabs>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свободу пересування та вільний вибір місця проживання в Україні» від 11.12.2003 р. № 1382-IV; </w:t>
            </w:r>
          </w:p>
          <w:p w:rsidR="00CE7A37" w:rsidRPr="00EB4FD9" w:rsidRDefault="00CE7A37" w:rsidP="00971E57">
            <w:pPr>
              <w:tabs>
                <w:tab w:val="left" w:pos="217"/>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від 10.12.2015 № 888-VIII</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color w:val="000000"/>
                <w:sz w:val="24"/>
                <w:szCs w:val="24"/>
              </w:rPr>
            </w:pPr>
            <w:r w:rsidRPr="00EB4FD9">
              <w:rPr>
                <w:rFonts w:ascii="Times New Roman" w:eastAsia="Calibri" w:hAnsi="Times New Roman" w:cs="Times New Roman"/>
                <w:color w:val="000000"/>
                <w:sz w:val="24"/>
                <w:szCs w:val="24"/>
              </w:rPr>
              <w:t>Постанова КМУ № 207 від 02.03.2016р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0"/>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Відсутні</w:t>
            </w: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highlight w:val="yellow"/>
                <w:lang w:eastAsia="uk-UA"/>
              </w:rPr>
            </w:pPr>
            <w:r w:rsidRPr="00EB4FD9">
              <w:rPr>
                <w:rFonts w:ascii="Times New Roman" w:eastAsia="SimSun" w:hAnsi="Times New Roman" w:cs="Times New Roman"/>
                <w:bCs/>
                <w:sz w:val="24"/>
                <w:szCs w:val="24"/>
                <w:lang w:eastAsia="ar-SA"/>
              </w:rPr>
              <w:t>Заява фізичної особи (законного представника) представника на підставі довіреності, посвідченої в установленому законом порядку, за встановленою формою</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w:t>
            </w:r>
            <w:r w:rsidRPr="00EB4FD9">
              <w:rPr>
                <w:rFonts w:ascii="Times New Roman" w:hAnsi="Times New Roman" w:cs="Times New Roman"/>
                <w:color w:val="212529"/>
                <w:sz w:val="24"/>
                <w:szCs w:val="24"/>
                <w:shd w:val="clear" w:color="auto" w:fill="FFFFFF"/>
              </w:rPr>
              <w:t>Документ, що посвідчує особу</w:t>
            </w:r>
            <w:r w:rsidRPr="00EB4FD9">
              <w:rPr>
                <w:rFonts w:ascii="Times New Roman" w:eastAsia="Calibri" w:hAnsi="Times New Roman" w:cs="Times New Roman"/>
                <w:sz w:val="24"/>
                <w:szCs w:val="24"/>
                <w:lang w:eastAsia="ru-RU"/>
              </w:rPr>
              <w:t>, якщо дитина не досягла 16 років, подається свідоцтво про народження.</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2. Будинкова книга (за наявності).</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У разі подання заяви законним представником особи додатково подаються: документ, що посвідчує особу законного представника; документ, що підтверджує повноваження особи як законного представника;</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uppressAutoHyphens/>
              <w:spacing w:before="100" w:beforeAutospacing="1" w:after="100" w:afterAutospacing="1" w:line="240" w:lineRule="auto"/>
              <w:rPr>
                <w:rFonts w:ascii="Times New Roman" w:eastAsia="Calibri" w:hAnsi="Times New Roman" w:cs="Times New Roman"/>
                <w:kern w:val="2"/>
                <w:sz w:val="24"/>
                <w:szCs w:val="24"/>
              </w:rPr>
            </w:pPr>
            <w:r w:rsidRPr="00EB4FD9">
              <w:rPr>
                <w:rFonts w:ascii="Times New Roman" w:eastAsia="Calibri" w:hAnsi="Times New Roman" w:cs="Times New Roman"/>
                <w:kern w:val="2"/>
                <w:sz w:val="24"/>
                <w:szCs w:val="24"/>
                <w:lang w:eastAsia="ar-SA"/>
              </w:rPr>
              <w:t>Особисто</w:t>
            </w:r>
          </w:p>
          <w:p w:rsidR="00CE7A37" w:rsidRPr="00EB4FD9" w:rsidRDefault="00CE7A37" w:rsidP="00971E57">
            <w:pPr>
              <w:suppressAutoHyphens/>
              <w:spacing w:before="100" w:beforeAutospacing="1" w:after="100" w:afterAutospacing="1" w:line="240" w:lineRule="auto"/>
              <w:rPr>
                <w:rFonts w:ascii="Times New Roman" w:eastAsia="Calibri" w:hAnsi="Times New Roman" w:cs="Times New Roman"/>
                <w:sz w:val="24"/>
                <w:szCs w:val="24"/>
              </w:rPr>
            </w:pPr>
            <w:r w:rsidRPr="00EB4FD9">
              <w:rPr>
                <w:rFonts w:ascii="Times New Roman" w:eastAsia="Calibri" w:hAnsi="Times New Roman" w:cs="Times New Roman"/>
                <w:kern w:val="2"/>
                <w:sz w:val="24"/>
                <w:szCs w:val="24"/>
                <w:lang w:eastAsia="ar-SA"/>
              </w:rPr>
              <w:t>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color w:val="000000"/>
                <w:sz w:val="24"/>
                <w:szCs w:val="24"/>
                <w:lang w:eastAsia="ru-RU"/>
              </w:rPr>
              <w:t>Безоплатно</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день безпосереднього звернення особи чи в день подання особою або її представником документів.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Особа не подала документів або інформації, необхідних для видачі довідки. </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2. Подані документи є недійсними або у них міститься недостовірна інформація. </w:t>
            </w:r>
          </w:p>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3. Для реєстрації звернулась особа, яка не досягла 14- річного віку.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358"/>
                <w:tab w:val="left" w:pos="449"/>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Видача довідки про зняття з реєстрації місця проживання</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Довідка отримується  особисто, або через уповноважену особу при пред’явленні довіреності</w:t>
            </w:r>
          </w:p>
        </w:tc>
      </w:tr>
    </w:tbl>
    <w:p w:rsidR="00CE7A37" w:rsidRPr="00EB4FD9" w:rsidRDefault="00CE7A37" w:rsidP="00971E57">
      <w:pPr>
        <w:spacing w:after="200" w:line="240" w:lineRule="auto"/>
        <w:ind w:firstLine="708"/>
        <w:rPr>
          <w:rFonts w:ascii="Times New Roman" w:eastAsia="Calibri" w:hAnsi="Times New Roman" w:cs="Times New Roman"/>
          <w:sz w:val="24"/>
          <w:szCs w:val="24"/>
        </w:rPr>
      </w:pP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ІНФОРМАЦІЙНА КАРТКА</w:t>
      </w:r>
    </w:p>
    <w:p w:rsidR="00CE7A37" w:rsidRPr="00EB4FD9" w:rsidRDefault="00CE7A37" w:rsidP="00971E57">
      <w:pPr>
        <w:spacing w:before="60" w:after="60" w:line="240" w:lineRule="auto"/>
        <w:ind w:firstLine="567"/>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 xml:space="preserve">                                         адміністративної послуги</w:t>
      </w:r>
    </w:p>
    <w:p w:rsidR="00CE7A37" w:rsidRPr="00EB4FD9" w:rsidRDefault="00CE7A37"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              Реєстрація місця перебування</w:t>
      </w: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568"/>
        <w:gridCol w:w="3120"/>
        <w:gridCol w:w="6945"/>
      </w:tblGrid>
      <w:tr w:rsidR="00CE7A37" w:rsidRPr="00EB4FD9" w:rsidTr="00CE7A37">
        <w:trPr>
          <w:trHeight w:val="555"/>
        </w:trPr>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CE7A37" w:rsidRPr="00EB4FD9" w:rsidTr="00CE7A37">
        <w:trPr>
          <w:trHeight w:val="712"/>
        </w:trPr>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p w:rsidR="00CE7A37" w:rsidRPr="00EB4FD9" w:rsidRDefault="00CE7A37" w:rsidP="00971E57">
            <w:pPr>
              <w:spacing w:after="0" w:line="240" w:lineRule="auto"/>
              <w:jc w:val="both"/>
              <w:rPr>
                <w:rFonts w:ascii="Times New Roman" w:eastAsia="Calibri" w:hAnsi="Times New Roman" w:cs="Times New Roman"/>
                <w:sz w:val="24"/>
                <w:szCs w:val="24"/>
                <w:lang w:eastAsia="uk-UA"/>
              </w:rPr>
            </w:pP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CE7A37" w:rsidRPr="00EB4FD9" w:rsidRDefault="00CE7A37" w:rsidP="00971E57">
            <w:pPr>
              <w:spacing w:after="200" w:line="240" w:lineRule="auto"/>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Чернігівський район, </w:t>
            </w:r>
          </w:p>
          <w:p w:rsidR="00CE7A37" w:rsidRPr="00EB4FD9" w:rsidRDefault="00CE7A37"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CE7A37" w:rsidRPr="00EB4FD9" w:rsidRDefault="00CE7A37" w:rsidP="00971E57">
            <w:pPr>
              <w:tabs>
                <w:tab w:val="left" w:pos="1560"/>
              </w:tabs>
              <w:spacing w:after="0" w:line="240" w:lineRule="auto"/>
              <w:jc w:val="both"/>
              <w:rPr>
                <w:rFonts w:ascii="Times New Roman" w:eastAsia="Times New Roman" w:hAnsi="Times New Roman" w:cs="Times New Roman"/>
                <w:sz w:val="24"/>
                <w:szCs w:val="24"/>
                <w:lang w:eastAsia="ru-RU"/>
              </w:rPr>
            </w:pPr>
          </w:p>
          <w:p w:rsidR="00CE7A37" w:rsidRPr="00EB4FD9" w:rsidRDefault="00CE7A37" w:rsidP="00971E57">
            <w:pPr>
              <w:tabs>
                <w:tab w:val="left" w:pos="1560"/>
              </w:tabs>
              <w:spacing w:after="0" w:line="240" w:lineRule="auto"/>
              <w:jc w:val="both"/>
              <w:rPr>
                <w:rFonts w:ascii="Times New Roman" w:eastAsia="Calibri" w:hAnsi="Times New Roman" w:cs="Times New Roman"/>
                <w:b/>
                <w:sz w:val="24"/>
                <w:szCs w:val="24"/>
              </w:rPr>
            </w:pP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lastRenderedPageBreak/>
              <w:t>17081, Чернігівська область, Чернігівський район, село Сираї, вулиця Київська, 42;</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CE7A37" w:rsidRPr="00EB4FD9" w:rsidRDefault="00CE7A37" w:rsidP="00971E57">
            <w:pPr>
              <w:spacing w:after="0" w:line="240" w:lineRule="auto"/>
              <w:rPr>
                <w:rFonts w:ascii="Times New Roman" w:eastAsia="Calibri" w:hAnsi="Times New Roman" w:cs="Times New Roman"/>
                <w:sz w:val="24"/>
                <w:szCs w:val="24"/>
                <w:lang w:eastAsia="uk-UA"/>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20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CE7A37" w:rsidRPr="00EB4FD9" w:rsidRDefault="00CE7A37"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r w:rsidRPr="00EB4FD9">
              <w:rPr>
                <w:rFonts w:ascii="Times New Roman" w:eastAsia="Calibri" w:hAnsi="Times New Roman" w:cs="Times New Roman"/>
                <w:sz w:val="24"/>
                <w:szCs w:val="24"/>
              </w:rPr>
              <w:t>https://kozsr.gov.ua</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8"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свободу пересування та вільний вибір місця проживання в Україні» </w:t>
            </w:r>
          </w:p>
          <w:p w:rsidR="00CE7A37" w:rsidRPr="00EB4FD9" w:rsidRDefault="00CE7A37"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Закон Україна «Про місцеве самоврядування»</w:t>
            </w:r>
          </w:p>
          <w:p w:rsidR="00CE7A37" w:rsidRPr="00EB4FD9" w:rsidRDefault="00CE6FBD" w:rsidP="00971E57">
            <w:pPr>
              <w:tabs>
                <w:tab w:val="left" w:pos="217"/>
              </w:tabs>
              <w:spacing w:after="0" w:line="240" w:lineRule="auto"/>
              <w:ind w:firstLine="217"/>
              <w:contextualSpacing/>
              <w:jc w:val="both"/>
              <w:rPr>
                <w:rFonts w:ascii="Times New Roman" w:eastAsia="Calibri" w:hAnsi="Times New Roman" w:cs="Times New Roman"/>
                <w:sz w:val="24"/>
                <w:szCs w:val="24"/>
              </w:rPr>
            </w:pPr>
            <w:hyperlink r:id="rId19" w:anchor="Text" w:tgtFrame="_blank" w:history="1">
              <w:r w:rsidR="00CE7A37" w:rsidRPr="00EB4FD9">
                <w:rPr>
                  <w:rStyle w:val="a4"/>
                  <w:rFonts w:ascii="Times New Roman" w:hAnsi="Times New Roman" w:cs="Times New Roman"/>
                  <w:color w:val="000000"/>
                  <w:sz w:val="24"/>
                  <w:szCs w:val="24"/>
                  <w:u w:val="none"/>
                  <w:shd w:val="clear" w:color="auto" w:fill="FFFFFF"/>
                </w:rPr>
                <w:t>Закон України "Про біженців та осіб, які потребують додаткового або тимчасового захисту"</w:t>
              </w:r>
            </w:hyperlink>
          </w:p>
          <w:p w:rsidR="00CE7A37" w:rsidRPr="00EB4FD9" w:rsidRDefault="00CE7A37"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w:t>
            </w:r>
          </w:p>
          <w:p w:rsidR="00CE7A37" w:rsidRPr="00EB4FD9" w:rsidRDefault="00CE7A37"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адміністративні послуги»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ind w:firstLine="217"/>
              <w:jc w:val="both"/>
              <w:rPr>
                <w:rFonts w:ascii="Times New Roman" w:eastAsia="Calibri" w:hAnsi="Times New Roman" w:cs="Times New Roman"/>
                <w:color w:val="000000"/>
                <w:sz w:val="24"/>
                <w:szCs w:val="24"/>
              </w:rPr>
            </w:pPr>
            <w:r w:rsidRPr="00EB4FD9">
              <w:rPr>
                <w:rFonts w:ascii="Times New Roman" w:eastAsia="Calibri" w:hAnsi="Times New Roman" w:cs="Times New Roman"/>
                <w:color w:val="000000"/>
                <w:sz w:val="24"/>
                <w:szCs w:val="24"/>
              </w:rPr>
              <w:t>Постанова КМУ № 207 від 02.03.2016р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CE7A37" w:rsidRPr="00EB4FD9" w:rsidRDefault="00CE7A37" w:rsidP="00971E57">
            <w:pPr>
              <w:spacing w:after="0" w:line="240" w:lineRule="auto"/>
              <w:ind w:firstLine="217"/>
              <w:jc w:val="both"/>
              <w:rPr>
                <w:rFonts w:ascii="Times New Roman" w:eastAsia="Calibri" w:hAnsi="Times New Roman" w:cs="Times New Roman"/>
                <w:color w:val="000000"/>
                <w:sz w:val="24"/>
                <w:szCs w:val="24"/>
              </w:rPr>
            </w:pPr>
          </w:p>
        </w:tc>
      </w:tr>
      <w:tr w:rsidR="00CE7A37" w:rsidRPr="00EB4FD9" w:rsidTr="00CE7A37">
        <w:trPr>
          <w:trHeight w:val="530"/>
        </w:trPr>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ind w:left="9"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Відсутні</w:t>
            </w: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eastAsia="SimSun" w:hAnsi="Times New Roman" w:cs="Times New Roman"/>
                <w:bCs/>
                <w:sz w:val="24"/>
                <w:szCs w:val="24"/>
                <w:lang w:eastAsia="ar-SA"/>
              </w:rPr>
              <w:t>Заява фізичної особи (законного представника) представника на підставі довіреності, посвідченої в установленому законом порядку, за встановленою формою</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pStyle w:val="a3"/>
              <w:numPr>
                <w:ilvl w:val="0"/>
                <w:numId w:val="3"/>
              </w:numPr>
              <w:spacing w:after="0" w:line="240" w:lineRule="auto"/>
              <w:ind w:left="97" w:firstLine="0"/>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Заява за формами, наведеними відповідно у додатках 8 до Правил реєстрації місця проживання, затверджених постановою КМУ від 02.03.2016 року № 207;</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2. </w:t>
            </w:r>
            <w:r w:rsidRPr="00EB4FD9">
              <w:rPr>
                <w:rFonts w:ascii="Times New Roman" w:hAnsi="Times New Roman" w:cs="Times New Roman"/>
                <w:color w:val="212529"/>
                <w:sz w:val="24"/>
                <w:szCs w:val="24"/>
                <w:shd w:val="clear" w:color="auto" w:fill="FFFFFF"/>
              </w:rPr>
              <w:t xml:space="preserve">Свідоцтво про народження (для осіб, що не досягли 16-річного </w:t>
            </w:r>
            <w:r w:rsidRPr="00EB4FD9">
              <w:rPr>
                <w:rFonts w:ascii="Times New Roman" w:hAnsi="Times New Roman" w:cs="Times New Roman"/>
                <w:color w:val="212529"/>
                <w:sz w:val="24"/>
                <w:szCs w:val="24"/>
                <w:shd w:val="clear" w:color="auto" w:fill="FFFFFF"/>
              </w:rPr>
              <w:lastRenderedPageBreak/>
              <w:t>віку)</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3. Документ до якого вносяться відомості про місце перебування  (довідка про звернення за захистом в Україні);</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4. Документи, які підтверджують право на проживання;</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5. </w:t>
            </w:r>
            <w:r w:rsidRPr="00EB4FD9">
              <w:rPr>
                <w:rFonts w:ascii="Times New Roman" w:hAnsi="Times New Roman" w:cs="Times New Roman"/>
                <w:color w:val="212529"/>
                <w:sz w:val="24"/>
                <w:szCs w:val="24"/>
                <w:shd w:val="clear" w:color="auto" w:fill="FFFFFF"/>
              </w:rPr>
              <w:t>Документи, що підтверджують право на перебування або взяття на облік у спеціалізованій соціальній установі, закладі соціального обслуговування та соціального захисту особи (для осіб, які перебувають на обліку у цих установах або закладах)</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6. 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7. У разі подання заяви представником особи додатково подаються: - документ, що посвідчує особу представника; - 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 </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9</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uppressAutoHyphens/>
              <w:spacing w:before="100" w:beforeAutospacing="1" w:after="100" w:afterAutospacing="1" w:line="240" w:lineRule="auto"/>
              <w:rPr>
                <w:rFonts w:ascii="Times New Roman" w:eastAsia="Calibri" w:hAnsi="Times New Roman" w:cs="Times New Roman"/>
                <w:kern w:val="2"/>
                <w:sz w:val="24"/>
                <w:szCs w:val="24"/>
              </w:rPr>
            </w:pPr>
            <w:r w:rsidRPr="00EB4FD9">
              <w:rPr>
                <w:rFonts w:ascii="Times New Roman" w:eastAsia="Calibri" w:hAnsi="Times New Roman" w:cs="Times New Roman"/>
                <w:kern w:val="2"/>
                <w:sz w:val="24"/>
                <w:szCs w:val="24"/>
                <w:lang w:eastAsia="ar-SA"/>
              </w:rPr>
              <w:t>Особисто або через законного представника</w:t>
            </w:r>
          </w:p>
          <w:p w:rsidR="00CE7A37" w:rsidRPr="00EB4FD9" w:rsidRDefault="00CE7A37" w:rsidP="00971E57">
            <w:pPr>
              <w:suppressAutoHyphens/>
              <w:spacing w:before="100" w:beforeAutospacing="1" w:after="100" w:afterAutospacing="1" w:line="240" w:lineRule="auto"/>
              <w:rPr>
                <w:rFonts w:ascii="Times New Roman" w:eastAsia="Calibri" w:hAnsi="Times New Roman" w:cs="Times New Roman"/>
                <w:sz w:val="24"/>
                <w:szCs w:val="24"/>
              </w:rPr>
            </w:pPr>
            <w:r w:rsidRPr="00EB4FD9">
              <w:rPr>
                <w:rFonts w:ascii="Times New Roman" w:eastAsia="Calibri" w:hAnsi="Times New Roman" w:cs="Times New Roman"/>
                <w:kern w:val="2"/>
                <w:sz w:val="24"/>
                <w:szCs w:val="24"/>
                <w:lang w:eastAsia="ar-SA"/>
              </w:rPr>
              <w:t>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contextualSpacing/>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color w:val="000000"/>
                <w:sz w:val="24"/>
                <w:szCs w:val="24"/>
                <w:lang w:eastAsia="ru-RU"/>
              </w:rPr>
              <w:t>Безоплатно</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У день безпосереднього звернення особи чи в день подання особою або її представником документів.</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Особа не подала документів або інформації, необхідних для реєстрації місця перебування. </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2. Подані документи є недійсними або у них міститься недостовірна інформація. </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3. Для реєстрації звернулась особа, яка не досягла 14- річного віку. </w:t>
            </w:r>
          </w:p>
          <w:p w:rsidR="00CE7A37" w:rsidRPr="00EB4FD9" w:rsidRDefault="00CE7A37" w:rsidP="00971E57">
            <w:pPr>
              <w:spacing w:after="0" w:line="240" w:lineRule="auto"/>
              <w:jc w:val="both"/>
              <w:rPr>
                <w:rFonts w:ascii="Times New Roman" w:eastAsia="Calibri" w:hAnsi="Times New Roman" w:cs="Times New Roman"/>
                <w:sz w:val="24"/>
                <w:szCs w:val="24"/>
                <w:lang w:eastAsia="uk-UA"/>
              </w:rPr>
            </w:pP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358"/>
                <w:tab w:val="left" w:pos="449"/>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Відомості про реєстрацію місця перебування вносяться до довідки про звернення за захистом в Україні.</w:t>
            </w:r>
          </w:p>
          <w:p w:rsidR="00CE7A37" w:rsidRPr="00EB4FD9" w:rsidRDefault="00CE7A37" w:rsidP="00971E57">
            <w:pPr>
              <w:tabs>
                <w:tab w:val="left" w:pos="358"/>
                <w:tab w:val="left" w:pos="449"/>
              </w:tabs>
              <w:spacing w:after="0" w:line="240" w:lineRule="auto"/>
              <w:ind w:firstLine="217"/>
              <w:jc w:val="both"/>
              <w:rPr>
                <w:rFonts w:ascii="Times New Roman" w:eastAsia="Calibri" w:hAnsi="Times New Roman" w:cs="Times New Roman"/>
                <w:sz w:val="24"/>
                <w:szCs w:val="24"/>
                <w:lang w:eastAsia="uk-UA"/>
              </w:rPr>
            </w:pPr>
            <w:r w:rsidRPr="00EB4FD9">
              <w:rPr>
                <w:rFonts w:ascii="Times New Roman" w:hAnsi="Times New Roman" w:cs="Times New Roman"/>
                <w:sz w:val="24"/>
                <w:szCs w:val="24"/>
                <w:shd w:val="clear" w:color="auto" w:fill="FFFFFF"/>
              </w:rPr>
              <w:t>Відмова у внесенні до довідки про звернення за захистом в Україні відомостей про реєстрацію місця перебування</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Звернення до Центру надання адміністративних послуг</w:t>
            </w:r>
          </w:p>
        </w:tc>
      </w:tr>
    </w:tbl>
    <w:p w:rsidR="00CE7A37" w:rsidRPr="00EB4FD9" w:rsidRDefault="00CE7A37" w:rsidP="00971E57">
      <w:pPr>
        <w:spacing w:line="240" w:lineRule="auto"/>
        <w:rPr>
          <w:rFonts w:ascii="Times New Roman" w:hAnsi="Times New Roman" w:cs="Times New Roman"/>
          <w:sz w:val="24"/>
          <w:szCs w:val="24"/>
        </w:rPr>
      </w:pP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CE7A37" w:rsidRPr="00EB4FD9" w:rsidRDefault="00CE7A37"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caps/>
          <w:sz w:val="24"/>
          <w:szCs w:val="24"/>
          <w:lang w:eastAsia="ru-RU"/>
        </w:rPr>
        <w:t xml:space="preserve">                  адміністративної послуги</w:t>
      </w:r>
    </w:p>
    <w:p w:rsidR="00CE7A37" w:rsidRPr="00EB4FD9" w:rsidRDefault="00CE7A37"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                Видача довідки  про реєстрацію місця проживання або перебування особи</w:t>
      </w: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568"/>
        <w:gridCol w:w="3120"/>
        <w:gridCol w:w="6945"/>
      </w:tblGrid>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CE7A37" w:rsidRPr="00EB4FD9" w:rsidRDefault="00CE7A37"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CE7A37" w:rsidRPr="00EB4FD9" w:rsidRDefault="00CE7A37" w:rsidP="00971E57">
            <w:pPr>
              <w:spacing w:after="200" w:line="240" w:lineRule="auto"/>
              <w:jc w:val="both"/>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Чернігівський район, </w:t>
            </w:r>
          </w:p>
          <w:p w:rsidR="00CE7A37" w:rsidRPr="00EB4FD9" w:rsidRDefault="00CE7A37"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CE7A37" w:rsidRPr="00EB4FD9" w:rsidRDefault="00CE7A37" w:rsidP="00971E57">
            <w:pPr>
              <w:tabs>
                <w:tab w:val="left" w:pos="1560"/>
              </w:tabs>
              <w:spacing w:after="0" w:line="240" w:lineRule="auto"/>
              <w:jc w:val="both"/>
              <w:rPr>
                <w:rFonts w:ascii="Times New Roman" w:eastAsia="Times New Roman" w:hAnsi="Times New Roman" w:cs="Times New Roman"/>
                <w:sz w:val="24"/>
                <w:szCs w:val="24"/>
                <w:lang w:eastAsia="ru-RU"/>
              </w:rPr>
            </w:pPr>
          </w:p>
          <w:p w:rsidR="00CE7A37" w:rsidRPr="00EB4FD9" w:rsidRDefault="00CE7A37" w:rsidP="00971E57">
            <w:pPr>
              <w:tabs>
                <w:tab w:val="left" w:pos="1560"/>
              </w:tabs>
              <w:spacing w:after="0" w:line="240" w:lineRule="auto"/>
              <w:jc w:val="both"/>
              <w:rPr>
                <w:rFonts w:ascii="Times New Roman" w:eastAsia="Calibri" w:hAnsi="Times New Roman" w:cs="Times New Roman"/>
                <w:b/>
                <w:sz w:val="24"/>
                <w:szCs w:val="24"/>
              </w:rPr>
            </w:pP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CE7A37" w:rsidRPr="00EB4FD9" w:rsidRDefault="00CE7A37" w:rsidP="00971E57">
            <w:pPr>
              <w:spacing w:after="0" w:line="240" w:lineRule="auto"/>
              <w:rPr>
                <w:rFonts w:ascii="Times New Roman" w:eastAsia="Calibri" w:hAnsi="Times New Roman" w:cs="Times New Roman"/>
                <w:sz w:val="24"/>
                <w:szCs w:val="24"/>
                <w:lang w:eastAsia="uk-UA"/>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20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jc w:val="both"/>
              <w:rPr>
                <w:rFonts w:ascii="Times New Roman" w:eastAsia="Calibri" w:hAnsi="Times New Roman" w:cs="Times New Roman"/>
                <w:b/>
                <w:sz w:val="24"/>
                <w:szCs w:val="24"/>
                <w:lang w:eastAsia="uk-UA"/>
              </w:rPr>
            </w:pPr>
            <w:r w:rsidRPr="00EB4FD9">
              <w:rPr>
                <w:rFonts w:ascii="Times New Roman" w:eastAsia="Calibri" w:hAnsi="Times New Roman" w:cs="Times New Roman"/>
                <w:sz w:val="24"/>
                <w:szCs w:val="24"/>
                <w:lang w:eastAsia="ru-RU"/>
              </w:rPr>
              <w:t xml:space="preserve">Інформація щодо режиму роботи віддалених робочих </w:t>
            </w:r>
            <w:r w:rsidRPr="00EB4FD9">
              <w:rPr>
                <w:rFonts w:ascii="Times New Roman" w:eastAsia="Calibri" w:hAnsi="Times New Roman" w:cs="Times New Roman"/>
                <w:sz w:val="24"/>
                <w:szCs w:val="24"/>
                <w:lang w:eastAsia="ru-RU"/>
              </w:rPr>
              <w:lastRenderedPageBreak/>
              <w:t>місць</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Графік роботи ЦНАП:</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CE7A37" w:rsidRPr="00EB4FD9" w:rsidRDefault="00CE7A37"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r w:rsidRPr="00EB4FD9">
              <w:rPr>
                <w:rFonts w:ascii="Times New Roman" w:eastAsia="Calibri" w:hAnsi="Times New Roman" w:cs="Times New Roman"/>
                <w:sz w:val="24"/>
                <w:szCs w:val="24"/>
              </w:rPr>
              <w:t>https://kozsr.gov.ua</w:t>
            </w:r>
          </w:p>
          <w:p w:rsidR="00CE7A37" w:rsidRPr="00EB4FD9" w:rsidRDefault="00CE7A37"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20"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17"/>
              </w:tabs>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свободу пересування та вільний вибір місця проживання в Україні» від 11.12.2003 р. № 1382-IV; </w:t>
            </w:r>
          </w:p>
          <w:p w:rsidR="00CE7A37" w:rsidRPr="00EB4FD9" w:rsidRDefault="00CE7A37" w:rsidP="00971E57">
            <w:pPr>
              <w:tabs>
                <w:tab w:val="left" w:pos="217"/>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від 10.12.2015 № 888-VIII</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color w:val="000000"/>
                <w:sz w:val="24"/>
                <w:szCs w:val="24"/>
              </w:rPr>
            </w:pPr>
            <w:r w:rsidRPr="00EB4FD9">
              <w:rPr>
                <w:rFonts w:ascii="Times New Roman" w:eastAsia="Calibri" w:hAnsi="Times New Roman" w:cs="Times New Roman"/>
                <w:color w:val="000000"/>
                <w:sz w:val="24"/>
                <w:szCs w:val="24"/>
              </w:rPr>
              <w:t>Постанова КМУ № 207 від 02.03.2016р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0"/>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Відсутні</w:t>
            </w: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highlight w:val="yellow"/>
                <w:lang w:eastAsia="uk-UA"/>
              </w:rPr>
            </w:pPr>
            <w:r w:rsidRPr="00EB4FD9">
              <w:rPr>
                <w:rFonts w:ascii="Times New Roman" w:eastAsia="SimSun" w:hAnsi="Times New Roman" w:cs="Times New Roman"/>
                <w:bCs/>
                <w:sz w:val="24"/>
                <w:szCs w:val="24"/>
                <w:lang w:eastAsia="ar-SA"/>
              </w:rPr>
              <w:t>Заява фізичної особи (законного представника) представника на підставі довіреності, посвідченої в установленому законом порядку, за встановленою формою</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 Документ, що посвідчує особу</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2. Будинкова книга (за наявності).</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У разі подання заяви законним представником особи додатково подаються: документ, що посвідчує особу законного представника; документ, що підтверджує повноваження особи як законного представника;</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uppressAutoHyphens/>
              <w:spacing w:before="100" w:beforeAutospacing="1" w:after="100" w:afterAutospacing="1" w:line="240" w:lineRule="auto"/>
              <w:rPr>
                <w:rFonts w:ascii="Times New Roman" w:eastAsia="Calibri" w:hAnsi="Times New Roman" w:cs="Times New Roman"/>
                <w:kern w:val="2"/>
                <w:sz w:val="24"/>
                <w:szCs w:val="24"/>
              </w:rPr>
            </w:pPr>
            <w:r w:rsidRPr="00EB4FD9">
              <w:rPr>
                <w:rFonts w:ascii="Times New Roman" w:eastAsia="Calibri" w:hAnsi="Times New Roman" w:cs="Times New Roman"/>
                <w:kern w:val="2"/>
                <w:sz w:val="24"/>
                <w:szCs w:val="24"/>
                <w:lang w:eastAsia="ar-SA"/>
              </w:rPr>
              <w:t>Особисто</w:t>
            </w:r>
          </w:p>
          <w:p w:rsidR="00CE7A37" w:rsidRPr="00EB4FD9" w:rsidRDefault="00CE7A37" w:rsidP="00971E57">
            <w:pPr>
              <w:suppressAutoHyphens/>
              <w:spacing w:before="100" w:beforeAutospacing="1" w:after="100" w:afterAutospacing="1" w:line="240" w:lineRule="auto"/>
              <w:rPr>
                <w:rFonts w:ascii="Times New Roman" w:eastAsia="Calibri" w:hAnsi="Times New Roman" w:cs="Times New Roman"/>
                <w:sz w:val="24"/>
                <w:szCs w:val="24"/>
              </w:rPr>
            </w:pPr>
            <w:r w:rsidRPr="00EB4FD9">
              <w:rPr>
                <w:rFonts w:ascii="Times New Roman" w:eastAsia="Calibri" w:hAnsi="Times New Roman" w:cs="Times New Roman"/>
                <w:kern w:val="2"/>
                <w:sz w:val="24"/>
                <w:szCs w:val="24"/>
                <w:lang w:eastAsia="ar-SA"/>
              </w:rPr>
              <w:t>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color w:val="000000"/>
                <w:sz w:val="24"/>
                <w:szCs w:val="24"/>
                <w:lang w:eastAsia="ru-RU"/>
              </w:rPr>
              <w:t>Безоплатно</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день безпосереднього звернення особи чи в день подання особою або її представником документів.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Особа не подала документів або інформації, необхідних для видачі довідки. </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2. Подані документи є недійсними або у них міститься недостовірна інформація. </w:t>
            </w:r>
          </w:p>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3. Для реєстрації звернулась особа, яка не досягла 14- річного віку.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358"/>
                <w:tab w:val="left" w:pos="449"/>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Видача довідки про зняття з реєстрації місця проживання або місця перебування.</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Довідка отримується  особисто, або через уповноважену особу при пред’явленні довіреності</w:t>
            </w:r>
          </w:p>
        </w:tc>
      </w:tr>
    </w:tbl>
    <w:p w:rsidR="00CE7A37" w:rsidRPr="00EB4FD9" w:rsidRDefault="00CE7A37" w:rsidP="00971E57">
      <w:pPr>
        <w:spacing w:after="200" w:line="240" w:lineRule="auto"/>
        <w:ind w:firstLine="708"/>
        <w:rPr>
          <w:rFonts w:ascii="Times New Roman" w:eastAsia="Calibri" w:hAnsi="Times New Roman" w:cs="Times New Roman"/>
          <w:sz w:val="24"/>
          <w:szCs w:val="24"/>
        </w:rPr>
      </w:pP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CE7A37" w:rsidRPr="00EB4FD9" w:rsidRDefault="00CE7A37" w:rsidP="00971E57">
      <w:pPr>
        <w:tabs>
          <w:tab w:val="left" w:pos="3969"/>
        </w:tabs>
        <w:spacing w:after="0" w:line="240" w:lineRule="auto"/>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hAnsi="Times New Roman" w:cs="Times New Roman"/>
          <w:b/>
          <w:color w:val="000000"/>
          <w:sz w:val="24"/>
          <w:szCs w:val="24"/>
          <w:shd w:val="clear" w:color="auto" w:fill="FFFFFF"/>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568"/>
        <w:gridCol w:w="3120"/>
        <w:gridCol w:w="6945"/>
      </w:tblGrid>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CE7A37" w:rsidRPr="00EB4FD9" w:rsidRDefault="00CE7A37"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Чернігівський район, </w:t>
            </w:r>
          </w:p>
          <w:p w:rsidR="00CE7A37" w:rsidRPr="00EB4FD9" w:rsidRDefault="00CE7A37"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CE7A37" w:rsidRPr="00EB4FD9" w:rsidRDefault="00CE7A37" w:rsidP="00971E57">
            <w:pPr>
              <w:spacing w:after="0" w:line="240" w:lineRule="auto"/>
              <w:rPr>
                <w:rFonts w:ascii="Times New Roman" w:eastAsia="Calibri" w:hAnsi="Times New Roman" w:cs="Times New Roman"/>
                <w:sz w:val="24"/>
                <w:szCs w:val="24"/>
                <w:lang w:eastAsia="ru-RU"/>
              </w:rPr>
            </w:pP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CE7A37" w:rsidRPr="00EB4FD9" w:rsidRDefault="00CE7A37" w:rsidP="00971E57">
            <w:pPr>
              <w:spacing w:after="0" w:line="240" w:lineRule="auto"/>
              <w:jc w:val="both"/>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w:t>
            </w:r>
            <w:r w:rsidR="001C11E6" w:rsidRPr="00EB4FD9">
              <w:rPr>
                <w:rFonts w:ascii="Times New Roman" w:eastAsia="Calibri" w:hAnsi="Times New Roman" w:cs="Times New Roman"/>
                <w:sz w:val="24"/>
                <w:szCs w:val="24"/>
                <w:lang w:eastAsia="ru-RU"/>
              </w:rPr>
              <w:t>а, Неділя – вихідний</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CE7A37" w:rsidRPr="00EB4FD9" w:rsidRDefault="00CE7A37"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r w:rsidRPr="00EB4FD9">
              <w:rPr>
                <w:rFonts w:ascii="Times New Roman" w:eastAsia="Calibri" w:hAnsi="Times New Roman" w:cs="Times New Roman"/>
                <w:sz w:val="24"/>
                <w:szCs w:val="24"/>
              </w:rPr>
              <w:t>https://kozsr.gov.ua</w:t>
            </w:r>
          </w:p>
          <w:p w:rsidR="00CE7A37" w:rsidRPr="00EB4FD9" w:rsidRDefault="00CE7A37"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21"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свободу пересування та вільний вибір місця проживання в Україні» від 11.12.2003 р. № 1382-IV; </w:t>
            </w:r>
          </w:p>
          <w:p w:rsidR="00CE7A37" w:rsidRPr="00EB4FD9" w:rsidRDefault="00CE7A37" w:rsidP="00971E57">
            <w:pPr>
              <w:tabs>
                <w:tab w:val="left" w:pos="217"/>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від 10.12.2015 № 888-VIII</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ind w:firstLine="217"/>
              <w:jc w:val="both"/>
              <w:rPr>
                <w:rFonts w:ascii="Times New Roman" w:eastAsia="Calibri" w:hAnsi="Times New Roman" w:cs="Times New Roman"/>
                <w:color w:val="000000"/>
                <w:sz w:val="24"/>
                <w:szCs w:val="24"/>
              </w:rPr>
            </w:pPr>
            <w:r w:rsidRPr="00EB4FD9">
              <w:rPr>
                <w:rFonts w:ascii="Times New Roman" w:eastAsia="Calibri" w:hAnsi="Times New Roman" w:cs="Times New Roman"/>
                <w:color w:val="000000"/>
                <w:sz w:val="24"/>
                <w:szCs w:val="24"/>
              </w:rPr>
              <w:t>Постанова КМУ № 207 від 02.03.2016р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r w:rsidR="00CE7A37" w:rsidRPr="00EB4FD9" w:rsidTr="00CE7A37">
        <w:trPr>
          <w:trHeight w:val="500"/>
        </w:trPr>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0"/>
              </w:tabs>
              <w:spacing w:after="0" w:line="240" w:lineRule="auto"/>
              <w:ind w:left="9"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Відсутні</w:t>
            </w: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Підстава для отримання </w:t>
            </w:r>
            <w:r w:rsidRPr="00EB4FD9">
              <w:rPr>
                <w:rFonts w:ascii="Times New Roman" w:eastAsia="Calibri" w:hAnsi="Times New Roman" w:cs="Times New Roman"/>
                <w:sz w:val="24"/>
                <w:szCs w:val="24"/>
                <w:lang w:eastAsia="uk-UA"/>
              </w:rPr>
              <w:lastRenderedPageBreak/>
              <w:t>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highlight w:val="yellow"/>
                <w:lang w:eastAsia="uk-UA"/>
              </w:rPr>
            </w:pPr>
            <w:r w:rsidRPr="00EB4FD9">
              <w:rPr>
                <w:rFonts w:ascii="Times New Roman" w:eastAsia="Calibri" w:hAnsi="Times New Roman" w:cs="Times New Roman"/>
                <w:sz w:val="24"/>
                <w:szCs w:val="24"/>
              </w:rPr>
              <w:lastRenderedPageBreak/>
              <w:t>Заява особи або її законного представника</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8</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Для внесення змін до паспорту зміни назви вулиці:</w:t>
            </w:r>
          </w:p>
          <w:p w:rsidR="00CE7A37" w:rsidRPr="00EB4FD9" w:rsidRDefault="00CE7A37" w:rsidP="00971E57">
            <w:pPr>
              <w:numPr>
                <w:ilvl w:val="0"/>
                <w:numId w:val="2"/>
              </w:numPr>
              <w:spacing w:after="0" w:line="240" w:lineRule="auto"/>
              <w:ind w:left="80" w:firstLine="284"/>
              <w:contextualSpacing/>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документ, до якого вносяться відомості про місце проживання;</w:t>
            </w:r>
          </w:p>
          <w:p w:rsidR="00CE7A37" w:rsidRPr="00EB4FD9" w:rsidRDefault="00CE7A37" w:rsidP="00971E57">
            <w:pPr>
              <w:numPr>
                <w:ilvl w:val="0"/>
                <w:numId w:val="2"/>
              </w:num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за наявності – будинкова книга.</w:t>
            </w:r>
          </w:p>
          <w:p w:rsidR="00CE7A37" w:rsidRPr="00EB4FD9" w:rsidRDefault="00CE7A37"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Для оформлення будинкової книги:</w:t>
            </w:r>
          </w:p>
          <w:p w:rsidR="00CE7A37" w:rsidRPr="00EB4FD9" w:rsidRDefault="00CE7A37"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 копії паспортів всіх власників (співвласників) будинку та копії довідок про присвоєння ідентифікаційних номерів; </w:t>
            </w:r>
          </w:p>
          <w:p w:rsidR="00CE7A37" w:rsidRPr="00EB4FD9" w:rsidRDefault="00CE7A37"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 копія правовстановлюючого документа на будинок або його частину; </w:t>
            </w:r>
          </w:p>
          <w:p w:rsidR="00CE7A37" w:rsidRPr="00EB4FD9" w:rsidRDefault="00CE7A37"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 попередня будинкова книга (у разі її заміни);</w:t>
            </w:r>
          </w:p>
          <w:p w:rsidR="00CE7A37" w:rsidRPr="00EB4FD9" w:rsidRDefault="00CE7A37"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У разі подання заяви представником особи, крім зазначених документів, додатково подаються:</w:t>
            </w:r>
          </w:p>
          <w:p w:rsidR="00CE7A37" w:rsidRPr="00EB4FD9" w:rsidRDefault="00CE7A37" w:rsidP="00971E57">
            <w:pPr>
              <w:numPr>
                <w:ilvl w:val="0"/>
                <w:numId w:val="4"/>
              </w:num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документ, що посвідчує особу представника;</w:t>
            </w:r>
          </w:p>
          <w:p w:rsidR="00CE7A37" w:rsidRPr="00EB4FD9" w:rsidRDefault="00CE7A37" w:rsidP="00971E57">
            <w:pPr>
              <w:numPr>
                <w:ilvl w:val="0"/>
                <w:numId w:val="4"/>
              </w:num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uppressAutoHyphens/>
              <w:spacing w:before="100" w:beforeAutospacing="1" w:after="100" w:afterAutospacing="1" w:line="240" w:lineRule="auto"/>
              <w:rPr>
                <w:rFonts w:ascii="Times New Roman" w:eastAsia="Calibri" w:hAnsi="Times New Roman" w:cs="Times New Roman"/>
                <w:kern w:val="2"/>
                <w:sz w:val="24"/>
                <w:szCs w:val="24"/>
              </w:rPr>
            </w:pPr>
            <w:r w:rsidRPr="00EB4FD9">
              <w:rPr>
                <w:rFonts w:ascii="Times New Roman" w:eastAsia="Calibri" w:hAnsi="Times New Roman" w:cs="Times New Roman"/>
                <w:kern w:val="2"/>
                <w:sz w:val="24"/>
                <w:szCs w:val="24"/>
                <w:lang w:eastAsia="ar-SA"/>
              </w:rPr>
              <w:t>Особисто</w:t>
            </w:r>
          </w:p>
          <w:p w:rsidR="00CE7A37" w:rsidRPr="00EB4FD9" w:rsidRDefault="00CE7A37" w:rsidP="00971E57">
            <w:pPr>
              <w:suppressAutoHyphens/>
              <w:spacing w:before="100" w:beforeAutospacing="1" w:after="100" w:afterAutospacing="1" w:line="240" w:lineRule="auto"/>
              <w:rPr>
                <w:rFonts w:ascii="Times New Roman" w:eastAsia="Calibri" w:hAnsi="Times New Roman" w:cs="Times New Roman"/>
                <w:sz w:val="24"/>
                <w:szCs w:val="24"/>
              </w:rPr>
            </w:pPr>
            <w:r w:rsidRPr="00EB4FD9">
              <w:rPr>
                <w:rFonts w:ascii="Times New Roman" w:eastAsia="Calibri" w:hAnsi="Times New Roman" w:cs="Times New Roman"/>
                <w:kern w:val="2"/>
                <w:sz w:val="24"/>
                <w:szCs w:val="24"/>
                <w:lang w:eastAsia="ar-SA"/>
              </w:rPr>
              <w:t>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color w:val="000000"/>
                <w:sz w:val="24"/>
                <w:szCs w:val="24"/>
                <w:lang w:eastAsia="ru-RU"/>
              </w:rPr>
              <w:t>Безоплатно</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У день безпосереднього звернення особи чи в день подання особою або її представником документів.</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особа не подала необхідних документів або інформації; </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поданих документах містяться недостовірні відомості або подані документи є недійсними; </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звернулася особа, яка не досягла 14 років.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358"/>
                <w:tab w:val="left" w:pos="449"/>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Перенесення записів зі старої будинкової книги до нової </w:t>
            </w:r>
          </w:p>
          <w:p w:rsidR="00CE7A37" w:rsidRPr="00EB4FD9" w:rsidRDefault="00CE7A37" w:rsidP="00971E57">
            <w:pPr>
              <w:tabs>
                <w:tab w:val="left" w:pos="358"/>
                <w:tab w:val="left" w:pos="449"/>
              </w:tabs>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Внесення відомостей про зміну назви вулиці до паспортного документу</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Звернення до Центру надання адміністративних послуг</w:t>
            </w:r>
          </w:p>
        </w:tc>
      </w:tr>
    </w:tbl>
    <w:p w:rsidR="00CE7A37" w:rsidRPr="00EB4FD9" w:rsidRDefault="00CE7A37" w:rsidP="00971E57">
      <w:pPr>
        <w:spacing w:after="200" w:line="240" w:lineRule="auto"/>
        <w:rPr>
          <w:rFonts w:ascii="Times New Roman" w:eastAsia="Calibri" w:hAnsi="Times New Roman" w:cs="Times New Roman"/>
          <w:sz w:val="24"/>
          <w:szCs w:val="24"/>
        </w:rPr>
      </w:pP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CE7A37" w:rsidRPr="00EB4FD9" w:rsidRDefault="00CE7A37"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caps/>
          <w:sz w:val="24"/>
          <w:szCs w:val="24"/>
          <w:lang w:eastAsia="ru-RU"/>
        </w:rPr>
        <w:t xml:space="preserve">                адміністративної послуги</w:t>
      </w:r>
    </w:p>
    <w:p w:rsidR="00CE7A37" w:rsidRPr="00EB4FD9" w:rsidRDefault="00CE7A37"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Видача довідки про склад зареєстрованих у жилому приміщенні особи</w:t>
      </w: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CE7A37" w:rsidRPr="00EB4FD9" w:rsidRDefault="00CE7A37"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568"/>
        <w:gridCol w:w="3120"/>
        <w:gridCol w:w="6945"/>
      </w:tblGrid>
      <w:tr w:rsidR="00CE7A37" w:rsidRPr="00EB4FD9" w:rsidTr="00CE7A37">
        <w:trPr>
          <w:trHeight w:val="498"/>
        </w:trPr>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before="60" w:after="6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w:t>
            </w:r>
            <w:r w:rsidR="003C2D8D" w:rsidRPr="00EB4FD9">
              <w:rPr>
                <w:rFonts w:ascii="Times New Roman" w:eastAsia="Calibri" w:hAnsi="Times New Roman" w:cs="Times New Roman"/>
                <w:sz w:val="24"/>
                <w:szCs w:val="24"/>
                <w:lang w:eastAsia="ru-RU"/>
              </w:rPr>
              <w:t xml:space="preserve"> центру надання адміністративно</w:t>
            </w:r>
            <w:r w:rsidRPr="00EB4FD9">
              <w:rPr>
                <w:rFonts w:ascii="Times New Roman" w:eastAsia="Calibri" w:hAnsi="Times New Roman" w:cs="Times New Roman"/>
                <w:sz w:val="24"/>
                <w:szCs w:val="24"/>
                <w:lang w:eastAsia="ru-RU"/>
              </w:rPr>
              <w:t xml:space="preserve"> </w:t>
            </w:r>
            <w:r w:rsidRPr="00EB4FD9">
              <w:rPr>
                <w:rFonts w:ascii="Times New Roman" w:eastAsia="Calibri" w:hAnsi="Times New Roman" w:cs="Times New Roman"/>
                <w:sz w:val="24"/>
                <w:szCs w:val="24"/>
                <w:lang w:eastAsia="ru-RU"/>
              </w:rPr>
              <w:lastRenderedPageBreak/>
              <w:t>послуги</w:t>
            </w: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CE7A37" w:rsidRPr="00EB4FD9" w:rsidRDefault="00CE7A37" w:rsidP="00971E57">
            <w:pPr>
              <w:spacing w:after="0" w:line="240" w:lineRule="auto"/>
              <w:jc w:val="both"/>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 xml:space="preserve">17000,Чернігівська обл., Чернігівський район, </w:t>
            </w:r>
          </w:p>
          <w:p w:rsidR="00CE7A37" w:rsidRPr="00EB4FD9" w:rsidRDefault="00CE7A37"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CE7A37" w:rsidRPr="00EB4FD9" w:rsidRDefault="00CE7A37" w:rsidP="00971E57">
            <w:pPr>
              <w:tabs>
                <w:tab w:val="left" w:pos="1560"/>
              </w:tabs>
              <w:spacing w:after="0" w:line="240" w:lineRule="auto"/>
              <w:jc w:val="both"/>
              <w:rPr>
                <w:rFonts w:ascii="Times New Roman" w:eastAsia="Times New Roman" w:hAnsi="Times New Roman" w:cs="Times New Roman"/>
                <w:sz w:val="24"/>
                <w:szCs w:val="24"/>
                <w:lang w:eastAsia="ru-RU"/>
              </w:rPr>
            </w:pPr>
          </w:p>
          <w:p w:rsidR="00CE7A37" w:rsidRPr="00EB4FD9" w:rsidRDefault="00CE7A37" w:rsidP="00971E57">
            <w:pPr>
              <w:tabs>
                <w:tab w:val="left" w:pos="1560"/>
              </w:tabs>
              <w:spacing w:after="0" w:line="240" w:lineRule="auto"/>
              <w:jc w:val="both"/>
              <w:rPr>
                <w:rFonts w:ascii="Times New Roman" w:eastAsia="Calibri" w:hAnsi="Times New Roman" w:cs="Times New Roman"/>
                <w:b/>
                <w:sz w:val="24"/>
                <w:szCs w:val="24"/>
              </w:rPr>
            </w:pPr>
          </w:p>
          <w:p w:rsidR="001C11E6" w:rsidRPr="00EB4FD9" w:rsidRDefault="001C11E6"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CE7A37" w:rsidRPr="00EB4FD9" w:rsidRDefault="00CE7A37"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CE7A37" w:rsidRPr="00EB4FD9" w:rsidRDefault="00CE7A37" w:rsidP="00971E57">
            <w:pPr>
              <w:spacing w:after="0" w:line="240" w:lineRule="auto"/>
              <w:rPr>
                <w:rFonts w:ascii="Times New Roman" w:eastAsia="Calibri" w:hAnsi="Times New Roman" w:cs="Times New Roman"/>
                <w:sz w:val="24"/>
                <w:szCs w:val="24"/>
                <w:lang w:eastAsia="uk-UA"/>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rPr>
                <w:rFonts w:ascii="Times New Roman" w:eastAsia="Calibri" w:hAnsi="Times New Roman" w:cs="Times New Roman"/>
                <w:sz w:val="24"/>
                <w:szCs w:val="24"/>
                <w:lang w:eastAsia="ru-RU"/>
              </w:rPr>
            </w:pPr>
          </w:p>
          <w:p w:rsidR="001C11E6" w:rsidRPr="00EB4FD9" w:rsidRDefault="001C11E6" w:rsidP="00971E57">
            <w:pPr>
              <w:spacing w:after="0" w:line="240" w:lineRule="auto"/>
              <w:rPr>
                <w:rFonts w:ascii="Times New Roman" w:eastAsia="Calibri" w:hAnsi="Times New Roman" w:cs="Times New Roman"/>
                <w:sz w:val="24"/>
                <w:szCs w:val="24"/>
                <w:lang w:eastAsia="ru-RU"/>
              </w:rPr>
            </w:pPr>
          </w:p>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Інформація щодо режиму роботи віддалених робочих </w:t>
            </w:r>
            <w:r w:rsidRPr="00EB4FD9">
              <w:rPr>
                <w:rFonts w:ascii="Times New Roman" w:eastAsia="Calibri" w:hAnsi="Times New Roman" w:cs="Times New Roman"/>
                <w:sz w:val="24"/>
                <w:szCs w:val="24"/>
                <w:lang w:eastAsia="ru-RU"/>
              </w:rPr>
              <w:lastRenderedPageBreak/>
              <w:t>місць</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Графік роботи ЦНАП:</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p>
          <w:p w:rsidR="001C11E6" w:rsidRPr="00EB4FD9" w:rsidRDefault="001C11E6" w:rsidP="00971E57">
            <w:pPr>
              <w:spacing w:after="0" w:line="240" w:lineRule="auto"/>
              <w:jc w:val="both"/>
              <w:rPr>
                <w:rFonts w:ascii="Times New Roman" w:eastAsia="Calibri" w:hAnsi="Times New Roman" w:cs="Times New Roman"/>
                <w:sz w:val="24"/>
                <w:szCs w:val="24"/>
                <w:lang w:eastAsia="ru-RU"/>
              </w:rPr>
            </w:pP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CE7A37" w:rsidRPr="00EB4FD9" w:rsidRDefault="00CE7A37"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CE7A37" w:rsidRPr="00EB4FD9" w:rsidRDefault="00CE7A37"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r w:rsidRPr="00EB4FD9">
              <w:rPr>
                <w:rFonts w:ascii="Times New Roman" w:eastAsia="Calibri" w:hAnsi="Times New Roman" w:cs="Times New Roman"/>
                <w:sz w:val="24"/>
                <w:szCs w:val="24"/>
              </w:rPr>
              <w:t>https://kozsr.gov.ua</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2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17"/>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Закон України «Про свободу пересування та вільний вибір місця проживання в Україні»</w:t>
            </w:r>
          </w:p>
          <w:p w:rsidR="00CE7A37" w:rsidRPr="00EB4FD9" w:rsidRDefault="00CE7A37" w:rsidP="00971E57">
            <w:pPr>
              <w:tabs>
                <w:tab w:val="left" w:pos="217"/>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Закон </w:t>
            </w:r>
            <w:r w:rsidR="00EB4FD9" w:rsidRPr="00EB4FD9">
              <w:rPr>
                <w:rFonts w:ascii="Times New Roman" w:eastAsia="Calibri" w:hAnsi="Times New Roman" w:cs="Times New Roman"/>
                <w:sz w:val="24"/>
                <w:szCs w:val="24"/>
              </w:rPr>
              <w:t>України</w:t>
            </w:r>
            <w:r w:rsidR="00EB4FD9" w:rsidRPr="00EB4FD9">
              <w:rPr>
                <w:rFonts w:ascii="Times New Roman" w:hAnsi="Times New Roman" w:cs="Times New Roman"/>
                <w:sz w:val="24"/>
                <w:szCs w:val="24"/>
              </w:rPr>
              <w:t xml:space="preserve"> «Про</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6FBD" w:rsidP="00971E57">
            <w:pPr>
              <w:spacing w:after="0" w:line="240" w:lineRule="auto"/>
              <w:ind w:firstLine="217"/>
              <w:jc w:val="both"/>
              <w:rPr>
                <w:rFonts w:ascii="Times New Roman" w:hAnsi="Times New Roman" w:cs="Times New Roman"/>
                <w:sz w:val="24"/>
                <w:szCs w:val="24"/>
              </w:rPr>
            </w:pPr>
            <w:hyperlink r:id="rId23" w:anchor="Text" w:tgtFrame="_blank" w:history="1">
              <w:r w:rsidR="00CE7A37" w:rsidRPr="00EB4FD9">
                <w:rPr>
                  <w:rStyle w:val="a4"/>
                  <w:rFonts w:ascii="Times New Roman" w:hAnsi="Times New Roman" w:cs="Times New Roman"/>
                  <w:color w:val="000000"/>
                  <w:sz w:val="24"/>
                  <w:szCs w:val="24"/>
                  <w:u w:val="none"/>
                  <w:shd w:val="clear" w:color="auto" w:fill="FFFFFF"/>
                </w:rPr>
                <w:t>Постанова КМУ від 28.02.2015 №106 "Про удосконалення порядку надання житлових субсидій"</w:t>
              </w:r>
            </w:hyperlink>
          </w:p>
          <w:p w:rsidR="00CE7A37" w:rsidRPr="00EB4FD9" w:rsidRDefault="00CE6FBD" w:rsidP="00971E57">
            <w:pPr>
              <w:spacing w:after="0" w:line="240" w:lineRule="auto"/>
              <w:ind w:firstLine="217"/>
              <w:jc w:val="both"/>
              <w:rPr>
                <w:rFonts w:ascii="Times New Roman" w:eastAsia="Calibri" w:hAnsi="Times New Roman" w:cs="Times New Roman"/>
                <w:color w:val="000000"/>
                <w:sz w:val="24"/>
                <w:szCs w:val="24"/>
              </w:rPr>
            </w:pPr>
            <w:hyperlink r:id="rId24" w:anchor="n14" w:tgtFrame="_blank" w:history="1">
              <w:r w:rsidR="00CE7A37" w:rsidRPr="00EB4FD9">
                <w:rPr>
                  <w:rStyle w:val="a4"/>
                  <w:rFonts w:ascii="Times New Roman" w:hAnsi="Times New Roman" w:cs="Times New Roman"/>
                  <w:color w:val="000000"/>
                  <w:sz w:val="24"/>
                  <w:szCs w:val="24"/>
                  <w:u w:val="none"/>
                  <w:shd w:val="clear" w:color="auto" w:fill="FFFFFF"/>
                </w:rPr>
                <w:t>Постанова КМУ від 23.07.2008 №682 "Деякі питання реалізації Закону України "Про житловий фонд соціального призначення"</w:t>
              </w:r>
            </w:hyperlink>
          </w:p>
        </w:tc>
      </w:tr>
      <w:tr w:rsidR="00CE7A37" w:rsidRPr="00EB4FD9" w:rsidTr="00CE7A37">
        <w:trPr>
          <w:trHeight w:val="500"/>
        </w:trPr>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0"/>
              </w:tabs>
              <w:spacing w:after="0" w:line="240" w:lineRule="auto"/>
              <w:ind w:left="9" w:firstLine="217"/>
              <w:contextualSpacing/>
              <w:jc w:val="both"/>
              <w:rPr>
                <w:rFonts w:ascii="Times New Roman" w:eastAsia="Calibri" w:hAnsi="Times New Roman" w:cs="Times New Roman"/>
                <w:sz w:val="24"/>
                <w:szCs w:val="24"/>
                <w:lang w:eastAsia="uk-UA"/>
              </w:rPr>
            </w:pPr>
            <w:r w:rsidRPr="00EB4FD9">
              <w:rPr>
                <w:rFonts w:ascii="Times New Roman" w:hAnsi="Times New Roman" w:cs="Times New Roman"/>
                <w:sz w:val="24"/>
                <w:szCs w:val="24"/>
                <w:lang w:eastAsia="uk-UA"/>
              </w:rPr>
              <w:t>Відсутні</w:t>
            </w:r>
          </w:p>
        </w:tc>
      </w:tr>
      <w:tr w:rsidR="00CE7A37" w:rsidRPr="00EB4FD9" w:rsidTr="00CE7A37">
        <w:tc>
          <w:tcPr>
            <w:tcW w:w="5000" w:type="pct"/>
            <w:gridSpan w:val="3"/>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CE7A37" w:rsidRPr="00EB4FD9" w:rsidTr="00CE7A37">
        <w:trPr>
          <w:trHeight w:val="564"/>
        </w:trPr>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eastAsia="Calibri" w:hAnsi="Times New Roman" w:cs="Times New Roman"/>
                <w:sz w:val="24"/>
                <w:szCs w:val="24"/>
              </w:rPr>
              <w:t>Заява особи або її законного представника</w:t>
            </w:r>
          </w:p>
        </w:tc>
      </w:tr>
      <w:tr w:rsidR="00CE7A37" w:rsidRPr="00EB4FD9" w:rsidTr="001C11E6">
        <w:trPr>
          <w:trHeight w:val="1909"/>
        </w:trPr>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ind w:left="4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Документи необхідні для видачі довідок:</w:t>
            </w:r>
          </w:p>
          <w:p w:rsidR="00CE7A37" w:rsidRPr="00EB4FD9" w:rsidRDefault="00CE7A37" w:rsidP="00971E57">
            <w:pPr>
              <w:spacing w:after="0" w:line="240" w:lineRule="auto"/>
              <w:ind w:left="4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 про право власності на домоволодіння;   </w:t>
            </w:r>
          </w:p>
          <w:p w:rsidR="00CE7A37" w:rsidRPr="00EB4FD9" w:rsidRDefault="00CE7A37" w:rsidP="00971E57">
            <w:pPr>
              <w:spacing w:after="0" w:line="240" w:lineRule="auto"/>
              <w:ind w:left="4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свідоцтво про народження дитини, якщо вона не досягла 16-річного віку (за необхідності); </w:t>
            </w:r>
          </w:p>
          <w:p w:rsidR="00CE7A37" w:rsidRPr="00EB4FD9" w:rsidRDefault="00CE7A37" w:rsidP="00971E57">
            <w:pPr>
              <w:numPr>
                <w:ilvl w:val="0"/>
                <w:numId w:val="4"/>
              </w:numPr>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паспорти усіх зареєстрованих осіб (за необхідністю); </w:t>
            </w:r>
          </w:p>
          <w:p w:rsidR="00CE7A37" w:rsidRPr="00EB4FD9" w:rsidRDefault="00CE7A37" w:rsidP="00971E57">
            <w:pPr>
              <w:numPr>
                <w:ilvl w:val="0"/>
                <w:numId w:val="4"/>
              </w:numPr>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свідоцтво про шлюб/ розірвання шлюбу, свідоцтво про смерть (за необхідності);</w:t>
            </w:r>
          </w:p>
          <w:p w:rsidR="00CE7A37" w:rsidRPr="00EB4FD9" w:rsidRDefault="00CE7A37" w:rsidP="00971E57">
            <w:pPr>
              <w:numPr>
                <w:ilvl w:val="0"/>
                <w:numId w:val="4"/>
              </w:numPr>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при виникненні необхідності - інші документи </w:t>
            </w:r>
          </w:p>
          <w:p w:rsidR="00CE7A37" w:rsidRPr="00EB4FD9" w:rsidRDefault="00CE7A37" w:rsidP="00971E57">
            <w:pPr>
              <w:spacing w:after="0" w:line="240" w:lineRule="auto"/>
              <w:ind w:left="4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разі подання заяви законним представником особи додатково подаються: </w:t>
            </w:r>
          </w:p>
          <w:p w:rsidR="00CE7A37" w:rsidRPr="00EB4FD9" w:rsidRDefault="00CE7A37" w:rsidP="00971E57">
            <w:pPr>
              <w:numPr>
                <w:ilvl w:val="0"/>
                <w:numId w:val="4"/>
              </w:numPr>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 що посвідчує особу законного представника </w:t>
            </w:r>
          </w:p>
          <w:p w:rsidR="00CE7A37" w:rsidRPr="00EB4FD9" w:rsidRDefault="00CE7A37" w:rsidP="00971E57">
            <w:pPr>
              <w:numPr>
                <w:ilvl w:val="0"/>
                <w:numId w:val="4"/>
              </w:numPr>
              <w:spacing w:after="0" w:line="240" w:lineRule="auto"/>
              <w:contextualSpacing/>
              <w:jc w:val="both"/>
              <w:rPr>
                <w:rFonts w:ascii="Times New Roman" w:eastAsia="Times New Roman" w:hAnsi="Times New Roman" w:cs="Times New Roman"/>
                <w:sz w:val="24"/>
                <w:szCs w:val="24"/>
                <w:lang w:eastAsia="ru-RU"/>
              </w:rPr>
            </w:pPr>
            <w:r w:rsidRPr="00EB4FD9">
              <w:rPr>
                <w:rFonts w:ascii="Times New Roman" w:eastAsia="Calibri" w:hAnsi="Times New Roman" w:cs="Times New Roman"/>
                <w:sz w:val="24"/>
                <w:szCs w:val="24"/>
              </w:rPr>
              <w:t xml:space="preserve">документ, що підтверджує повноваження особи як законного представника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uppressAutoHyphens/>
              <w:spacing w:before="100" w:beforeAutospacing="1" w:after="100" w:afterAutospacing="1"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Документи подаються  особисто, або через уповноважену особу при пред’явленні довіреності</w:t>
            </w:r>
            <w:r w:rsidRPr="00EB4FD9">
              <w:rPr>
                <w:rFonts w:ascii="Times New Roman" w:eastAsia="Calibri" w:hAnsi="Times New Roman" w:cs="Times New Roman"/>
                <w:kern w:val="2"/>
                <w:sz w:val="24"/>
                <w:szCs w:val="24"/>
                <w:lang w:eastAsia="ar-SA"/>
              </w:rPr>
              <w:t>    </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Безоплатно</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У день безпосереднього звернення особи чи в день подання особою або її представником документів.</w:t>
            </w:r>
          </w:p>
        </w:tc>
      </w:tr>
      <w:tr w:rsidR="00CE7A37" w:rsidRPr="00EB4FD9" w:rsidTr="00CE7A37">
        <w:trPr>
          <w:trHeight w:val="824"/>
        </w:trPr>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 12</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Особа не подала необхідних документів або інформації.</w:t>
            </w:r>
          </w:p>
          <w:p w:rsidR="00CE7A37" w:rsidRPr="00EB4FD9" w:rsidRDefault="00CE7A37"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У поданих документах містяться недостовірні відомості або подані документи є недійсними.</w:t>
            </w:r>
          </w:p>
        </w:tc>
      </w:tr>
      <w:tr w:rsidR="00CE7A37" w:rsidRPr="00EB4FD9" w:rsidTr="00CE7A37">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20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 13</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358"/>
                <w:tab w:val="left" w:pos="449"/>
              </w:tabs>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Видача довідки.</w:t>
            </w:r>
          </w:p>
        </w:tc>
      </w:tr>
      <w:tr w:rsidR="00CE7A37" w:rsidRPr="00EB4FD9" w:rsidTr="001C11E6">
        <w:trPr>
          <w:trHeight w:val="506"/>
        </w:trPr>
        <w:tc>
          <w:tcPr>
            <w:tcW w:w="2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 xml:space="preserve"> 14</w:t>
            </w:r>
          </w:p>
        </w:tc>
        <w:tc>
          <w:tcPr>
            <w:tcW w:w="1467"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CE7A37" w:rsidRPr="00EB4FD9" w:rsidRDefault="00CE7A37"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Довідка отримується  особисто, або через уповноважену особу при пред’явленні довіреності.</w:t>
            </w:r>
          </w:p>
        </w:tc>
      </w:tr>
    </w:tbl>
    <w:p w:rsidR="00EB4FD9" w:rsidRDefault="00EB4FD9" w:rsidP="00971E57">
      <w:pPr>
        <w:spacing w:after="0" w:line="240" w:lineRule="auto"/>
        <w:ind w:left="-426"/>
        <w:jc w:val="center"/>
        <w:rPr>
          <w:rFonts w:ascii="Times New Roman" w:eastAsia="Calibri" w:hAnsi="Times New Roman" w:cs="Times New Roman"/>
          <w:sz w:val="24"/>
          <w:szCs w:val="24"/>
        </w:rPr>
      </w:pPr>
    </w:p>
    <w:p w:rsidR="001C11E6" w:rsidRPr="00EB4FD9" w:rsidRDefault="001C11E6"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1C11E6" w:rsidRPr="00EB4FD9" w:rsidRDefault="001C11E6"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1C11E6" w:rsidRPr="00EB4FD9" w:rsidRDefault="001C11E6" w:rsidP="00971E57">
      <w:pPr>
        <w:spacing w:before="60" w:after="60" w:line="240" w:lineRule="auto"/>
        <w:ind w:firstLine="567"/>
        <w:jc w:val="center"/>
        <w:rPr>
          <w:rFonts w:ascii="Times New Roman" w:hAnsi="Times New Roman" w:cs="Times New Roman"/>
          <w:b/>
          <w:sz w:val="24"/>
          <w:szCs w:val="24"/>
        </w:rPr>
      </w:pPr>
      <w:r w:rsidRPr="00EB4FD9">
        <w:rPr>
          <w:rFonts w:ascii="Times New Roman" w:hAnsi="Times New Roman" w:cs="Times New Roman"/>
          <w:b/>
          <w:sz w:val="24"/>
          <w:szCs w:val="24"/>
        </w:rPr>
        <w:t xml:space="preserve">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 </w:t>
      </w:r>
    </w:p>
    <w:p w:rsidR="001C11E6" w:rsidRPr="00EB4FD9" w:rsidRDefault="001C11E6"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1C11E6" w:rsidRPr="00EB4FD9" w:rsidTr="003C2D8D">
        <w:tc>
          <w:tcPr>
            <w:tcW w:w="5000" w:type="pct"/>
            <w:gridSpan w:val="3"/>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1C11E6" w:rsidRPr="00EB4FD9" w:rsidRDefault="001C11E6"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Чернігівський район, смт. Козелець, вул. Соборності, 27</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1C11E6" w:rsidRPr="00EB4FD9" w:rsidRDefault="001C11E6"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1C11E6" w:rsidRPr="00EB4FD9" w:rsidRDefault="001C11E6"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1C11E6" w:rsidRPr="00EB4FD9" w:rsidRDefault="001C11E6"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1C11E6" w:rsidRPr="00EB4FD9" w:rsidRDefault="001C11E6"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1C11E6" w:rsidRPr="00EB4FD9" w:rsidRDefault="001C11E6"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1C11E6" w:rsidRPr="00EB4FD9" w:rsidRDefault="001C11E6" w:rsidP="00971E57">
            <w:pPr>
              <w:spacing w:after="0" w:line="240" w:lineRule="auto"/>
              <w:rPr>
                <w:rFonts w:ascii="Times New Roman" w:eastAsia="Calibri" w:hAnsi="Times New Roman" w:cs="Times New Roman"/>
                <w:sz w:val="24"/>
                <w:szCs w:val="24"/>
                <w:lang w:eastAsia="ru-RU"/>
              </w:rPr>
            </w:pP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1C11E6" w:rsidRPr="00EB4FD9" w:rsidRDefault="001C11E6"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5" w:history="1">
              <w:r w:rsidRPr="00EB4FD9">
                <w:rPr>
                  <w:rFonts w:ascii="Times New Roman" w:eastAsia="Calibri" w:hAnsi="Times New Roman" w:cs="Times New Roman"/>
                  <w:color w:val="0000FF"/>
                  <w:sz w:val="24"/>
                  <w:szCs w:val="24"/>
                </w:rPr>
                <w:t>https://kozsr.gov.ua</w:t>
              </w:r>
            </w:hyperlink>
          </w:p>
          <w:p w:rsidR="001C11E6" w:rsidRPr="00EB4FD9" w:rsidRDefault="001C11E6"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26"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hyperlink r:id="rId27" w:history="1">
              <w:r w:rsidRPr="00EB4FD9">
                <w:rPr>
                  <w:rFonts w:ascii="Times New Roman" w:eastAsia="Calibri" w:hAnsi="Times New Roman" w:cs="Times New Roman"/>
                  <w:color w:val="0563C1" w:themeColor="hyperlink"/>
                  <w:sz w:val="24"/>
                  <w:szCs w:val="24"/>
                  <w:lang w:eastAsia="ru-RU"/>
                </w:rPr>
                <w:t>koz_reestr@ukr.net</w:t>
              </w:r>
            </w:hyperlink>
          </w:p>
          <w:p w:rsidR="001C11E6" w:rsidRPr="00EB4FD9" w:rsidRDefault="001C11E6" w:rsidP="00971E57">
            <w:pPr>
              <w:spacing w:after="0" w:line="240" w:lineRule="auto"/>
              <w:rPr>
                <w:rFonts w:ascii="Times New Roman" w:eastAsia="Calibri" w:hAnsi="Times New Roman" w:cs="Times New Roman"/>
                <w:iCs/>
                <w:sz w:val="24"/>
                <w:szCs w:val="24"/>
                <w:lang w:eastAsia="uk-UA"/>
              </w:rPr>
            </w:pPr>
          </w:p>
        </w:tc>
      </w:tr>
      <w:tr w:rsidR="001C11E6" w:rsidRPr="00EB4FD9" w:rsidTr="003C2D8D">
        <w:tc>
          <w:tcPr>
            <w:tcW w:w="5000" w:type="pct"/>
            <w:gridSpan w:val="3"/>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tabs>
                <w:tab w:val="left" w:pos="217"/>
              </w:tabs>
              <w:spacing w:after="200" w:line="240" w:lineRule="auto"/>
              <w:ind w:firstLine="217"/>
              <w:contextualSpacing/>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Закон України «Про державну реєстрацію речових прав на нерухоме майно та їх обтяжень» </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Постанова Кабінету Міністрів України від 25 грудня 2015 року № 1127 «Про державну реєстрацію речових прав на нерухоме майно та їх обтяжень» (зі змінами); </w:t>
            </w:r>
          </w:p>
          <w:p w:rsidR="001C11E6" w:rsidRPr="00EB4FD9" w:rsidRDefault="001C11E6"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постанова Кабінету Міністрів від 26 жовтня 2011 року № 1141 «Про затвердження Порядку ведення Державного реєстру речових прав на нерухоме майно» (зі змінами)</w:t>
            </w:r>
          </w:p>
          <w:p w:rsidR="001C11E6" w:rsidRPr="00EB4FD9" w:rsidRDefault="001C11E6" w:rsidP="00971E57">
            <w:pPr>
              <w:spacing w:after="0" w:line="240" w:lineRule="auto"/>
              <w:ind w:firstLine="217"/>
              <w:jc w:val="both"/>
              <w:rPr>
                <w:rFonts w:ascii="Times New Roman" w:eastAsia="Calibri" w:hAnsi="Times New Roman" w:cs="Times New Roman"/>
                <w:sz w:val="24"/>
                <w:szCs w:val="24"/>
                <w:lang w:eastAsia="uk-UA"/>
              </w:rPr>
            </w:pP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tabs>
                <w:tab w:val="left" w:pos="0"/>
              </w:tabs>
              <w:spacing w:after="200" w:line="240" w:lineRule="auto"/>
              <w:ind w:firstLine="217"/>
              <w:contextualSpacing/>
              <w:jc w:val="both"/>
              <w:rPr>
                <w:rFonts w:ascii="Times New Roman" w:hAnsi="Times New Roman" w:cs="Times New Roman"/>
                <w:sz w:val="24"/>
                <w:szCs w:val="24"/>
              </w:rPr>
            </w:pPr>
            <w:r w:rsidRPr="00EB4FD9">
              <w:rPr>
                <w:rFonts w:ascii="Times New Roman" w:hAnsi="Times New Roman" w:cs="Times New Roman"/>
                <w:sz w:val="24"/>
                <w:szCs w:val="24"/>
              </w:rPr>
              <w:t xml:space="preserve">Наказ Міністерства юстиції України від 28 березня 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зареєстровано у Міністерстві юстиції України 29 березня 2016 року за № 468/28598; </w:t>
            </w:r>
          </w:p>
          <w:p w:rsidR="001C11E6" w:rsidRPr="00EB4FD9" w:rsidRDefault="001C11E6" w:rsidP="00971E57">
            <w:pPr>
              <w:tabs>
                <w:tab w:val="left" w:pos="0"/>
              </w:tabs>
              <w:spacing w:after="200" w:line="240" w:lineRule="auto"/>
              <w:ind w:firstLine="217"/>
              <w:contextualSpacing/>
              <w:jc w:val="both"/>
              <w:rPr>
                <w:rFonts w:ascii="Times New Roman" w:hAnsi="Times New Roman" w:cs="Times New Roman"/>
                <w:sz w:val="24"/>
                <w:szCs w:val="24"/>
              </w:rPr>
            </w:pPr>
            <w:r w:rsidRPr="00EB4FD9">
              <w:rPr>
                <w:rFonts w:ascii="Times New Roman" w:hAnsi="Times New Roman" w:cs="Times New Roman"/>
                <w:sz w:val="24"/>
                <w:szCs w:val="24"/>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зареєстровано у Міністерстві юстиції України 21 листопада 2016 року за № 1504/29634</w:t>
            </w:r>
          </w:p>
          <w:p w:rsidR="001C11E6" w:rsidRPr="00EB4FD9" w:rsidRDefault="001C11E6" w:rsidP="00971E57">
            <w:pPr>
              <w:tabs>
                <w:tab w:val="left" w:pos="0"/>
              </w:tabs>
              <w:spacing w:after="200" w:line="240" w:lineRule="auto"/>
              <w:ind w:firstLine="217"/>
              <w:contextualSpacing/>
              <w:jc w:val="both"/>
              <w:rPr>
                <w:rFonts w:ascii="Times New Roman" w:eastAsia="Calibri" w:hAnsi="Times New Roman" w:cs="Times New Roman"/>
                <w:sz w:val="24"/>
                <w:szCs w:val="24"/>
                <w:lang w:eastAsia="uk-UA"/>
              </w:rPr>
            </w:pPr>
          </w:p>
        </w:tc>
      </w:tr>
      <w:tr w:rsidR="001C11E6" w:rsidRPr="00EB4FD9" w:rsidTr="003C2D8D">
        <w:tc>
          <w:tcPr>
            <w:tcW w:w="5000" w:type="pct"/>
            <w:gridSpan w:val="3"/>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Умови отримання адміністративної послуги</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ind w:firstLine="223"/>
              <w:rPr>
                <w:rFonts w:ascii="Times New Roman" w:eastAsia="Calibri" w:hAnsi="Times New Roman" w:cs="Times New Roman"/>
                <w:sz w:val="24"/>
                <w:szCs w:val="24"/>
                <w:lang w:eastAsia="uk-UA"/>
              </w:rPr>
            </w:pPr>
            <w:r w:rsidRPr="00EB4FD9">
              <w:rPr>
                <w:rFonts w:ascii="Times New Roman" w:hAnsi="Times New Roman" w:cs="Times New Roman"/>
                <w:sz w:val="24"/>
                <w:szCs w:val="24"/>
              </w:rPr>
              <w:t>заява заявника або уповноваженої особи;</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заява про державну реєстрацію права власності; </w:t>
            </w:r>
          </w:p>
          <w:p w:rsidR="001C11E6" w:rsidRPr="00EB4FD9" w:rsidRDefault="001C11E6"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 що підтверджує сплату адміністративного збору у повному обсязі або документ, що підтверджує право на звільнення від сплати адміністративного збору; </w:t>
            </w:r>
          </w:p>
          <w:p w:rsidR="001C11E6" w:rsidRPr="00EB4FD9" w:rsidRDefault="001C11E6" w:rsidP="00971E57">
            <w:pPr>
              <w:spacing w:after="0" w:line="240" w:lineRule="auto"/>
              <w:jc w:val="both"/>
              <w:rPr>
                <w:rFonts w:ascii="Times New Roman" w:eastAsia="Calibri" w:hAnsi="Times New Roman" w:cs="Times New Roman"/>
                <w:sz w:val="24"/>
                <w:szCs w:val="24"/>
                <w:lang w:eastAsia="uk-UA"/>
              </w:rPr>
            </w:pPr>
            <w:r w:rsidRPr="00EB4FD9">
              <w:rPr>
                <w:rFonts w:ascii="Times New Roman" w:hAnsi="Times New Roman" w:cs="Times New Roman"/>
                <w:sz w:val="24"/>
                <w:szCs w:val="24"/>
              </w:rPr>
              <w:t>документи, передбачені частиною першою статті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затвердженого постановою Кабінету Міністрів України від 25 грудня 2015 року № 1127 «Про державну реєстрацію речових прав на нерухоме майно та їх обтяжень» (зі змінами)</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cs="Times New Roman"/>
                <w:sz w:val="24"/>
                <w:szCs w:val="24"/>
              </w:rPr>
            </w:pPr>
            <w:r w:rsidRPr="00EB4FD9">
              <w:rPr>
                <w:rFonts w:ascii="Times New Roman" w:hAnsi="Times New Roman" w:cs="Times New Roman"/>
                <w:sz w:val="24"/>
                <w:szCs w:val="24"/>
              </w:rPr>
              <w:t>1) у паперовій формі документи подаються заявником особисто або уповноваженою ним особою;</w:t>
            </w:r>
          </w:p>
          <w:p w:rsidR="001C11E6" w:rsidRPr="00EB4FD9" w:rsidRDefault="001C11E6"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eastAsia="Calibri" w:hAnsi="Times New Roman" w:cs="Times New Roman"/>
                <w:sz w:val="24"/>
                <w:szCs w:val="24"/>
              </w:rPr>
            </w:pPr>
            <w:r w:rsidRPr="00EB4FD9">
              <w:rPr>
                <w:rFonts w:ascii="Times New Roman" w:hAnsi="Times New Roman" w:cs="Times New Roman"/>
                <w:sz w:val="24"/>
                <w:szCs w:val="24"/>
              </w:rPr>
              <w:t xml:space="preserve"> 2) в електронній формі через Єдиний державний вебпортал електронних послуг чи інші інформаційні системи (у разі державної реєстрації права власності на окремий індивідуально визначений об’єкт нерухомого майна (квартира, житлове, нежитлове приміщення тощо), будівництво якого здійснювалося із залученням коштів фізичних та юридичних осіб, – за заявою особи, що залучала кошти фізичних та юридичних осіб)*</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ind w:firstLine="217"/>
              <w:rPr>
                <w:rFonts w:ascii="Times New Roman" w:eastAsia="Calibri" w:hAnsi="Times New Roman" w:cs="Times New Roman"/>
                <w:sz w:val="24"/>
                <w:szCs w:val="24"/>
                <w:lang w:eastAsia="uk-UA"/>
              </w:rPr>
            </w:pPr>
            <w:r w:rsidRPr="00EB4FD9">
              <w:rPr>
                <w:rFonts w:ascii="Times New Roman" w:hAnsi="Times New Roman" w:cs="Times New Roman"/>
                <w:sz w:val="24"/>
                <w:szCs w:val="24"/>
              </w:rPr>
              <w:t>Адміністративна послуга надається платно, крім випадків, визначених статтею 34 Закону України «Про державну реєстрацію речових прав на нерухоме майно та їх обтяжень»</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права власності прав проводиться у строк, що не перевищує п’яти робочих днів з дня реєстрації відповідної заяви в Державному реєстрі прав, крім випадку, передбаченого статтею 31-2 Закону України «Про державну реєстрацію речових прав на нерухоме майно та їх обтяжень». Інші скорочені строки надання адміністративної послуги: </w:t>
            </w:r>
          </w:p>
          <w:p w:rsidR="001C11E6" w:rsidRPr="00EB4FD9" w:rsidRDefault="001C11E6"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2 робочі дні;</w:t>
            </w:r>
          </w:p>
          <w:p w:rsidR="001C11E6" w:rsidRPr="00EB4FD9" w:rsidRDefault="001C11E6"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1 робочий день; </w:t>
            </w:r>
          </w:p>
          <w:p w:rsidR="001C11E6" w:rsidRPr="00EB4FD9" w:rsidRDefault="001C11E6"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lang w:eastAsia="ru-RU"/>
              </w:rPr>
            </w:pPr>
            <w:r w:rsidRPr="00EB4FD9">
              <w:rPr>
                <w:rFonts w:ascii="Times New Roman" w:hAnsi="Times New Roman" w:cs="Times New Roman"/>
                <w:sz w:val="24"/>
                <w:szCs w:val="24"/>
              </w:rPr>
              <w:t>2 години</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tabs>
                <w:tab w:val="left" w:pos="-67"/>
              </w:tabs>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1) подання документів для державної реєстрації прав не в повному обсязі, передбаченому законодавством; </w:t>
            </w:r>
          </w:p>
          <w:p w:rsidR="001C11E6" w:rsidRPr="00EB4FD9" w:rsidRDefault="001C11E6" w:rsidP="00971E57">
            <w:pPr>
              <w:tabs>
                <w:tab w:val="left" w:pos="-67"/>
              </w:tabs>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2) неподання заявником чи неотримання державним реєстратором у порядку, визначеному у пункті 3 частини третьої статті 10 Закону України «Про державну реєстрацію речових прав на нерухоме майно та їх обтяжень», інформації про зареєстровані до 01 січня 2013 року речові права на відповідне нерухоме майно, якщо наявність такої інформації є необхідною для 3 державної реєстрації прав; </w:t>
            </w:r>
          </w:p>
          <w:p w:rsidR="001C11E6" w:rsidRPr="00EB4FD9" w:rsidRDefault="001C11E6" w:rsidP="00971E57">
            <w:pPr>
              <w:tabs>
                <w:tab w:val="left" w:pos="-67"/>
              </w:tabs>
              <w:spacing w:after="0" w:line="240" w:lineRule="auto"/>
              <w:ind w:firstLine="217"/>
              <w:jc w:val="both"/>
              <w:rPr>
                <w:rFonts w:ascii="Times New Roman" w:eastAsia="Calibri" w:hAnsi="Times New Roman" w:cs="Times New Roman"/>
                <w:strike/>
                <w:sz w:val="24"/>
                <w:szCs w:val="24"/>
                <w:lang w:eastAsia="ru-RU"/>
              </w:rPr>
            </w:pPr>
            <w:r w:rsidRPr="00EB4FD9">
              <w:rPr>
                <w:rFonts w:ascii="Times New Roman" w:hAnsi="Times New Roman" w:cs="Times New Roman"/>
                <w:sz w:val="24"/>
                <w:szCs w:val="24"/>
              </w:rPr>
              <w:t>3) направлення запиту до суду для отримання копії судового рішення</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1) заявлене речове право не підлягає державній реєстрації відповідно до Закону України «Про державну реєстрацію </w:t>
            </w:r>
            <w:r w:rsidRPr="00EB4FD9">
              <w:rPr>
                <w:rFonts w:ascii="Times New Roman" w:hAnsi="Times New Roman" w:cs="Times New Roman"/>
                <w:sz w:val="24"/>
                <w:szCs w:val="24"/>
              </w:rPr>
              <w:lastRenderedPageBreak/>
              <w:t xml:space="preserve">речових прав на нерухоме майно та їх обтяжень»; </w:t>
            </w:r>
          </w:p>
          <w:p w:rsidR="001C11E6" w:rsidRPr="00EB4FD9" w:rsidRDefault="001C11E6"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2) заява про державну реєстрацію прав подана неналежною особою; </w:t>
            </w:r>
          </w:p>
          <w:p w:rsidR="001C11E6" w:rsidRPr="00EB4FD9" w:rsidRDefault="001C11E6"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3) подані документи не відповідають вимогам, встановленим Законом України «Про державну реєстрацію речових прав на нерухоме майно та їх обтяжень»; </w:t>
            </w:r>
          </w:p>
          <w:p w:rsidR="001C11E6" w:rsidRPr="00EB4FD9" w:rsidRDefault="001C11E6"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4) подані документи не дають змоги встановити набуття, зміну або припинення речових прав на нерухоме майно та їх обтяження;</w:t>
            </w:r>
          </w:p>
          <w:p w:rsidR="001C11E6" w:rsidRPr="00EB4FD9" w:rsidRDefault="001C11E6"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5) наявні суперечності між заявленими та вже зареєстрованими речовими правами на нерухоме майно та їх обтяженнями; </w:t>
            </w:r>
          </w:p>
          <w:p w:rsidR="001C11E6" w:rsidRPr="00EB4FD9" w:rsidRDefault="001C11E6"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6) наявні зареєстровані обтяження речових прав на нерухоме майно; </w:t>
            </w:r>
          </w:p>
          <w:p w:rsidR="001C11E6" w:rsidRPr="00EB4FD9" w:rsidRDefault="001C11E6"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7) після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зупинення розгляду заяви про державну реєстрацію прав; </w:t>
            </w:r>
          </w:p>
          <w:p w:rsidR="001C11E6" w:rsidRPr="00EB4FD9" w:rsidRDefault="001C11E6"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8) документи подано до неналежного суб’єкта державної реєстрації прав, нотаріуса;</w:t>
            </w:r>
          </w:p>
          <w:p w:rsidR="001C11E6" w:rsidRPr="00EB4FD9" w:rsidRDefault="001C11E6"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9) заяву про державну реєстрацію прав та їх обтяжень в електронній формі подано особою, яка згідно із законодавством не має повноважень подавати заяви в електронній формі; </w:t>
            </w:r>
          </w:p>
          <w:p w:rsidR="001C11E6" w:rsidRPr="00EB4FD9" w:rsidRDefault="001C11E6"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10) заявником подано ті самі документи, на підставі яких заявлене речове право, обтяження вже зареєстровано у Державному реєстрі речових прав на нерухоме майно; </w:t>
            </w:r>
          </w:p>
          <w:p w:rsidR="001C11E6" w:rsidRPr="00EB4FD9" w:rsidRDefault="001C11E6" w:rsidP="00971E57">
            <w:pPr>
              <w:tabs>
                <w:tab w:val="left" w:pos="1565"/>
              </w:tabs>
              <w:spacing w:after="0" w:line="240" w:lineRule="auto"/>
              <w:jc w:val="both"/>
              <w:rPr>
                <w:rFonts w:ascii="Times New Roman" w:eastAsia="Calibri" w:hAnsi="Times New Roman" w:cs="Times New Roman"/>
                <w:sz w:val="24"/>
                <w:szCs w:val="24"/>
                <w:lang w:eastAsia="uk-UA"/>
              </w:rPr>
            </w:pPr>
            <w:r w:rsidRPr="00EB4FD9">
              <w:rPr>
                <w:rFonts w:ascii="Times New Roman" w:hAnsi="Times New Roman" w:cs="Times New Roman"/>
                <w:sz w:val="24"/>
                <w:szCs w:val="24"/>
              </w:rPr>
              <w:t>11) заявник звернувся із заявою про державну реєстрацію права власності щодо майна, що відповідно до поданих для такої реєстрації документів відчужено особою, яка на момент проведення такої реєстрації внесена до Єдиного реєстру боржників, у тому числі за виконавчими провадженнями про стягнення аліментів за наявності заборгованості з відповідних платежів понад три місяці</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14</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tabs>
                <w:tab w:val="left" w:pos="358"/>
                <w:tab w:val="left" w:pos="449"/>
              </w:tabs>
              <w:spacing w:after="0" w:line="240" w:lineRule="auto"/>
              <w:rPr>
                <w:rFonts w:ascii="Times New Roman" w:hAnsi="Times New Roman" w:cs="Times New Roman"/>
                <w:sz w:val="24"/>
                <w:szCs w:val="24"/>
              </w:rPr>
            </w:pPr>
            <w:r w:rsidRPr="00EB4FD9">
              <w:rPr>
                <w:rFonts w:ascii="Times New Roman" w:hAnsi="Times New Roman" w:cs="Times New Roman"/>
                <w:sz w:val="24"/>
                <w:szCs w:val="24"/>
              </w:rPr>
              <w:t xml:space="preserve">1) прийняття рішення про державну реєстрацію прав; відкриття розділу в Державному реєстрі речових прав на нерухоме майно та/або внесення до відкритого розділу або спеціального розділу Державного реєстру речових прав на нерухоме майно відповідних відомостей про речові права на нерухоме майно та їх обтяження, про об’єкти та суб’єктів цих прав; формування витягу з Державного реєстру речових прав на нерухоме майно про проведену державну реєстрацію прав; </w:t>
            </w:r>
          </w:p>
          <w:p w:rsidR="001C11E6" w:rsidRPr="00EB4FD9" w:rsidRDefault="001C11E6" w:rsidP="00971E57">
            <w:pPr>
              <w:tabs>
                <w:tab w:val="left" w:pos="358"/>
                <w:tab w:val="left" w:pos="449"/>
              </w:tabs>
              <w:spacing w:after="0" w:line="240" w:lineRule="auto"/>
              <w:rPr>
                <w:rFonts w:ascii="Times New Roman" w:eastAsia="Calibri" w:hAnsi="Times New Roman" w:cs="Times New Roman"/>
                <w:sz w:val="24"/>
                <w:szCs w:val="24"/>
                <w:lang w:eastAsia="uk-UA"/>
              </w:rPr>
            </w:pPr>
            <w:r w:rsidRPr="00EB4FD9">
              <w:rPr>
                <w:rFonts w:ascii="Times New Roman" w:hAnsi="Times New Roman" w:cs="Times New Roman"/>
                <w:sz w:val="24"/>
                <w:szCs w:val="24"/>
              </w:rPr>
              <w:t xml:space="preserve"> 2) рішення про відмову у державній реєстрації із зазначенням виключного переліку обставин, що стали підставою для його прийняття</w:t>
            </w:r>
          </w:p>
        </w:tc>
      </w:tr>
      <w:tr w:rsidR="001C11E6" w:rsidRPr="00EB4FD9" w:rsidTr="003C2D8D">
        <w:tc>
          <w:tcPr>
            <w:tcW w:w="32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15</w:t>
            </w:r>
          </w:p>
        </w:tc>
        <w:tc>
          <w:tcPr>
            <w:tcW w:w="1514"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tcPr>
          <w:p w:rsidR="001C11E6" w:rsidRPr="00EB4FD9" w:rsidRDefault="001C11E6"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hAnsi="Times New Roman" w:cs="Times New Roman"/>
                <w:sz w:val="24"/>
                <w:szCs w:val="24"/>
              </w:rPr>
              <w:t>Через центр надання адміністративних послуг або безпосередньо державним реєстратором Вебпортал Мін’юсту*</w:t>
            </w:r>
          </w:p>
        </w:tc>
      </w:tr>
    </w:tbl>
    <w:p w:rsidR="001C11E6" w:rsidRPr="00EB4FD9" w:rsidRDefault="001C11E6" w:rsidP="00971E57">
      <w:pPr>
        <w:spacing w:after="200" w:line="240" w:lineRule="auto"/>
        <w:ind w:left="-993" w:firstLine="141"/>
        <w:rPr>
          <w:rFonts w:ascii="Times New Roman" w:hAnsi="Times New Roman" w:cs="Times New Roman"/>
          <w:sz w:val="24"/>
          <w:szCs w:val="24"/>
        </w:rPr>
      </w:pPr>
      <w:r w:rsidRPr="00EB4FD9">
        <w:rPr>
          <w:rFonts w:ascii="Times New Roman" w:hAnsi="Times New Roman" w:cs="Times New Roman"/>
          <w:sz w:val="24"/>
          <w:szCs w:val="24"/>
        </w:rPr>
        <w:t>*Після доопрацювання порталу електронних сервісів, який буде забезпечувати можливість подання таких документів в електронній формі</w:t>
      </w:r>
    </w:p>
    <w:p w:rsidR="003C2D8D" w:rsidRPr="00EB4FD9" w:rsidRDefault="003C2D8D" w:rsidP="00971E57">
      <w:pPr>
        <w:spacing w:after="200" w:line="240" w:lineRule="auto"/>
        <w:rPr>
          <w:rFonts w:ascii="Times New Roman" w:eastAsia="Calibri" w:hAnsi="Times New Roman" w:cs="Times New Roman"/>
          <w:sz w:val="24"/>
          <w:szCs w:val="24"/>
        </w:rPr>
      </w:pPr>
    </w:p>
    <w:p w:rsidR="003C2D8D" w:rsidRPr="00EB4FD9" w:rsidRDefault="003C2D8D"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 xml:space="preserve">ІНФОРМАЦІЙНА КАРТКА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3C2D8D" w:rsidRPr="00EB4FD9" w:rsidRDefault="003C2D8D" w:rsidP="00971E57">
      <w:pPr>
        <w:spacing w:before="60" w:after="60" w:line="240" w:lineRule="auto"/>
        <w:ind w:firstLine="567"/>
        <w:jc w:val="center"/>
        <w:rPr>
          <w:rFonts w:ascii="Times New Roman" w:hAnsi="Times New Roman" w:cs="Times New Roman"/>
          <w:b/>
          <w:sz w:val="24"/>
          <w:szCs w:val="24"/>
        </w:rPr>
      </w:pPr>
      <w:r w:rsidRPr="00EB4FD9">
        <w:rPr>
          <w:rFonts w:ascii="Times New Roman" w:hAnsi="Times New Roman" w:cs="Times New Roman"/>
          <w:b/>
          <w:sz w:val="24"/>
          <w:szCs w:val="24"/>
        </w:rPr>
        <w:t>Державна реєстрація речового права, похідного від права власності</w:t>
      </w:r>
    </w:p>
    <w:p w:rsidR="003C2D8D" w:rsidRPr="00EB4FD9" w:rsidRDefault="003C2D8D"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Чернігівський район, </w:t>
            </w:r>
          </w:p>
          <w:p w:rsidR="003C2D8D" w:rsidRPr="00EB4FD9" w:rsidRDefault="003C2D8D"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3C2D8D" w:rsidRPr="00EB4FD9" w:rsidRDefault="003C2D8D" w:rsidP="00971E57">
            <w:pPr>
              <w:spacing w:after="0" w:line="240" w:lineRule="auto"/>
              <w:rPr>
                <w:rFonts w:ascii="Times New Roman" w:eastAsia="Calibri" w:hAnsi="Times New Roman" w:cs="Times New Roman"/>
                <w:i/>
                <w:sz w:val="24"/>
                <w:szCs w:val="24"/>
                <w:lang w:eastAsia="ru-RU"/>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адміністративних послуг</w:t>
            </w:r>
          </w:p>
          <w:p w:rsidR="003C2D8D" w:rsidRPr="00EB4FD9" w:rsidRDefault="003C2D8D"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3C2D8D" w:rsidRPr="00EB4FD9" w:rsidRDefault="003C2D8D" w:rsidP="00971E57">
            <w:pPr>
              <w:spacing w:after="0" w:line="240" w:lineRule="auto"/>
              <w:rPr>
                <w:rFonts w:ascii="Times New Roman" w:eastAsia="Calibri" w:hAnsi="Times New Roman" w:cs="Times New Roman"/>
                <w:sz w:val="24"/>
                <w:szCs w:val="24"/>
                <w:lang w:eastAsia="ru-RU"/>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3C2D8D" w:rsidRPr="00EB4FD9" w:rsidRDefault="003C2D8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8" w:history="1">
              <w:r w:rsidRPr="00EB4FD9">
                <w:rPr>
                  <w:rFonts w:ascii="Times New Roman" w:eastAsia="Calibri" w:hAnsi="Times New Roman" w:cs="Times New Roman"/>
                  <w:color w:val="0000FF"/>
                  <w:sz w:val="24"/>
                  <w:szCs w:val="24"/>
                </w:rPr>
                <w:t>https://kozsr.gov.ua</w:t>
              </w:r>
            </w:hyperlink>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29"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hyperlink r:id="rId30" w:history="1">
              <w:r w:rsidRPr="00EB4FD9">
                <w:rPr>
                  <w:rFonts w:ascii="Times New Roman" w:eastAsia="Calibri" w:hAnsi="Times New Roman" w:cs="Times New Roman"/>
                  <w:color w:val="0563C1" w:themeColor="hyperlink"/>
                  <w:sz w:val="24"/>
                  <w:szCs w:val="24"/>
                  <w:lang w:eastAsia="ru-RU"/>
                </w:rPr>
                <w:t>koz_reestr@ukr.net</w:t>
              </w:r>
            </w:hyperlink>
          </w:p>
          <w:p w:rsidR="003C2D8D" w:rsidRPr="00EB4FD9" w:rsidRDefault="003C2D8D" w:rsidP="00971E57">
            <w:pPr>
              <w:spacing w:after="0" w:line="240" w:lineRule="auto"/>
              <w:rPr>
                <w:rFonts w:ascii="Times New Roman" w:eastAsia="Calibri" w:hAnsi="Times New Roman" w:cs="Times New Roman"/>
                <w:iCs/>
                <w:sz w:val="24"/>
                <w:szCs w:val="24"/>
                <w:lang w:eastAsia="uk-UA"/>
              </w:rPr>
            </w:pP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tabs>
                <w:tab w:val="left" w:pos="217"/>
              </w:tabs>
              <w:spacing w:after="200" w:line="240" w:lineRule="auto"/>
              <w:ind w:firstLine="217"/>
              <w:contextualSpacing/>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Закон України «Про державну реєстрацію речових прав на нерухоме майно та їх обтяжень» </w:t>
            </w:r>
          </w:p>
          <w:p w:rsidR="003C2D8D" w:rsidRPr="00EB4FD9" w:rsidRDefault="003C2D8D" w:rsidP="00971E57">
            <w:pPr>
              <w:tabs>
                <w:tab w:val="left" w:pos="217"/>
              </w:tabs>
              <w:spacing w:after="200" w:line="240" w:lineRule="auto"/>
              <w:ind w:firstLine="217"/>
              <w:contextualSpacing/>
              <w:rPr>
                <w:rFonts w:ascii="Times New Roman" w:eastAsia="Calibri" w:hAnsi="Times New Roman" w:cs="Times New Roman"/>
                <w:sz w:val="24"/>
                <w:szCs w:val="24"/>
                <w:lang w:eastAsia="uk-UA"/>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Постанова Кабінету Міністрів України від 25 грудня 2015 року № 1127 «Про державну реєстрацію речових прав на нерухоме майно та їх обтяжень» (зі змінами); </w:t>
            </w:r>
          </w:p>
          <w:p w:rsidR="003C2D8D" w:rsidRPr="00EB4FD9" w:rsidRDefault="003C2D8D"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постанова Кабінету Міністрів від 26 жовтня 2011 року № 1141 «Про затвердження Порядку ведення Державного реєстру речових прав на нерухоме майно» (зі змінами)</w:t>
            </w:r>
          </w:p>
          <w:p w:rsidR="003C2D8D" w:rsidRPr="00EB4FD9" w:rsidRDefault="003C2D8D" w:rsidP="00971E57">
            <w:pPr>
              <w:spacing w:after="0" w:line="240" w:lineRule="auto"/>
              <w:ind w:firstLine="217"/>
              <w:jc w:val="both"/>
              <w:rPr>
                <w:rFonts w:ascii="Times New Roman" w:eastAsia="Calibri" w:hAnsi="Times New Roman" w:cs="Times New Roman"/>
                <w:sz w:val="24"/>
                <w:szCs w:val="24"/>
                <w:lang w:eastAsia="uk-UA"/>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tabs>
                <w:tab w:val="left" w:pos="0"/>
              </w:tabs>
              <w:spacing w:after="200" w:line="240" w:lineRule="auto"/>
              <w:ind w:firstLine="217"/>
              <w:contextualSpacing/>
              <w:jc w:val="both"/>
              <w:rPr>
                <w:rFonts w:ascii="Times New Roman" w:hAnsi="Times New Roman" w:cs="Times New Roman"/>
                <w:sz w:val="24"/>
                <w:szCs w:val="24"/>
              </w:rPr>
            </w:pPr>
            <w:r w:rsidRPr="00EB4FD9">
              <w:rPr>
                <w:rFonts w:ascii="Times New Roman" w:hAnsi="Times New Roman" w:cs="Times New Roman"/>
                <w:sz w:val="24"/>
                <w:szCs w:val="24"/>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p w:rsidR="003C2D8D" w:rsidRPr="00EB4FD9" w:rsidRDefault="003C2D8D" w:rsidP="00971E57">
            <w:pPr>
              <w:tabs>
                <w:tab w:val="left" w:pos="0"/>
              </w:tabs>
              <w:spacing w:after="200" w:line="240" w:lineRule="auto"/>
              <w:ind w:firstLine="217"/>
              <w:contextualSpacing/>
              <w:jc w:val="both"/>
              <w:rPr>
                <w:rFonts w:ascii="Times New Roman" w:hAnsi="Times New Roman" w:cs="Times New Roman"/>
                <w:sz w:val="24"/>
                <w:szCs w:val="24"/>
              </w:rPr>
            </w:pPr>
            <w:r w:rsidRPr="00EB4FD9">
              <w:rPr>
                <w:rFonts w:ascii="Times New Roman" w:hAnsi="Times New Roman" w:cs="Times New Roman"/>
                <w:sz w:val="24"/>
                <w:szCs w:val="24"/>
              </w:rPr>
              <w:t xml:space="preserve"> наказ Міністерства юстиції України від 28 березня 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зареєстровано у Міністерстві юстиції України 29 березня 2016 року за № 468/28598</w:t>
            </w:r>
          </w:p>
          <w:p w:rsidR="003C2D8D" w:rsidRPr="00EB4FD9" w:rsidRDefault="003C2D8D" w:rsidP="00971E57">
            <w:pPr>
              <w:tabs>
                <w:tab w:val="left" w:pos="0"/>
              </w:tabs>
              <w:spacing w:after="200" w:line="240" w:lineRule="auto"/>
              <w:ind w:firstLine="217"/>
              <w:contextualSpacing/>
              <w:jc w:val="both"/>
              <w:rPr>
                <w:rFonts w:ascii="Times New Roman" w:eastAsia="Calibri" w:hAnsi="Times New Roman" w:cs="Times New Roman"/>
                <w:sz w:val="24"/>
                <w:szCs w:val="24"/>
                <w:lang w:eastAsia="uk-UA"/>
              </w:rPr>
            </w:pP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ind w:firstLine="223"/>
              <w:rPr>
                <w:rFonts w:ascii="Times New Roman" w:eastAsia="Calibri" w:hAnsi="Times New Roman" w:cs="Times New Roman"/>
                <w:sz w:val="24"/>
                <w:szCs w:val="24"/>
                <w:lang w:eastAsia="uk-UA"/>
              </w:rPr>
            </w:pPr>
            <w:r w:rsidRPr="00EB4FD9">
              <w:rPr>
                <w:rFonts w:ascii="Times New Roman" w:hAnsi="Times New Roman" w:cs="Times New Roman"/>
                <w:sz w:val="24"/>
                <w:szCs w:val="24"/>
              </w:rPr>
              <w:t>заява заявника або уповноваженої особи;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8</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заява про державну реєстрацію речових прав на нерухоме майно, похідних від права власності; </w:t>
            </w:r>
          </w:p>
          <w:p w:rsidR="003C2D8D" w:rsidRPr="00EB4FD9" w:rsidRDefault="003C2D8D"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 що підтверджує сплату адміністративного збору в повному обсязі або документ, що підтверджує право на звільнення від сплати адміністративного збору; </w:t>
            </w:r>
          </w:p>
          <w:p w:rsidR="003C2D8D" w:rsidRPr="00EB4FD9" w:rsidRDefault="003C2D8D" w:rsidP="00971E57">
            <w:pPr>
              <w:spacing w:after="0" w:line="240" w:lineRule="auto"/>
              <w:jc w:val="both"/>
              <w:rPr>
                <w:rFonts w:ascii="Times New Roman" w:eastAsia="Calibri" w:hAnsi="Times New Roman" w:cs="Times New Roman"/>
                <w:sz w:val="24"/>
                <w:szCs w:val="24"/>
                <w:lang w:eastAsia="uk-UA"/>
              </w:rPr>
            </w:pPr>
            <w:r w:rsidRPr="00EB4FD9">
              <w:rPr>
                <w:rFonts w:ascii="Times New Roman" w:hAnsi="Times New Roman" w:cs="Times New Roman"/>
                <w:sz w:val="24"/>
                <w:szCs w:val="24"/>
              </w:rPr>
              <w:t>документи, необхідні для відповідної реєстрації, передбачені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затвердженим постановою Кабінету Міністрів України від 25 грудня 2015 року № 1127 «Про державну реєстрацію речових прав на нерухоме майно та їх обтяжень» (зі змінами)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cs="Times New Roman"/>
                <w:sz w:val="24"/>
                <w:szCs w:val="24"/>
              </w:rPr>
            </w:pPr>
            <w:r w:rsidRPr="00EB4FD9">
              <w:rPr>
                <w:rFonts w:ascii="Times New Roman" w:hAnsi="Times New Roman" w:cs="Times New Roman"/>
                <w:sz w:val="24"/>
                <w:szCs w:val="24"/>
              </w:rPr>
              <w:t xml:space="preserve">1) у паперовій формі – заявником особисто або уповноваженою особою; </w:t>
            </w:r>
          </w:p>
          <w:p w:rsidR="003C2D8D" w:rsidRPr="00EB4FD9" w:rsidRDefault="003C2D8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eastAsia="Calibri" w:hAnsi="Times New Roman" w:cs="Times New Roman"/>
                <w:sz w:val="24"/>
                <w:szCs w:val="24"/>
              </w:rPr>
            </w:pPr>
            <w:r w:rsidRPr="00EB4FD9">
              <w:rPr>
                <w:rFonts w:ascii="Times New Roman" w:hAnsi="Times New Roman" w:cs="Times New Roman"/>
                <w:sz w:val="24"/>
                <w:szCs w:val="24"/>
              </w:rPr>
              <w:t>2) в електронній формі – через портал електронних сервісів (за заявою власника, іншого правонабувача, сторони правочину, у яких виникло речове право)</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ind w:firstLine="217"/>
              <w:jc w:val="both"/>
              <w:rPr>
                <w:rFonts w:ascii="Times New Roman" w:eastAsia="Calibri" w:hAnsi="Times New Roman" w:cs="Times New Roman"/>
                <w:sz w:val="24"/>
                <w:szCs w:val="24"/>
                <w:lang w:eastAsia="uk-UA"/>
              </w:rPr>
            </w:pPr>
            <w:r w:rsidRPr="00EB4FD9">
              <w:rPr>
                <w:rFonts w:ascii="Times New Roman" w:hAnsi="Times New Roman" w:cs="Times New Roman"/>
                <w:sz w:val="24"/>
                <w:szCs w:val="24"/>
              </w:rPr>
              <w:t>Адміністративна послуга надається платно, крім випадків, визначених статтею 34 Закону України «Про державну реєстрацію речових прав на нерухоме майно та їх обтяжень»</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інших речових прав, відмінних від права власності проводиться у строк, що не перевищує п’яти робочих днів з дня реєстрації відповідної заяви в Державному реєстрі прав, крім випадку, передбаченого статтею 31-2 Закону України «Про державну реєстрацію речових прав на нерухоме майно та їх обтяжень». Скорочені строки проведення державної реєстрації речових прав на нерухоме майно, похідних від права власності: </w:t>
            </w:r>
          </w:p>
          <w:p w:rsidR="003C2D8D" w:rsidRPr="00EB4FD9" w:rsidRDefault="003C2D8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2 робочі дні; </w:t>
            </w:r>
          </w:p>
          <w:p w:rsidR="003C2D8D" w:rsidRPr="00EB4FD9" w:rsidRDefault="003C2D8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1 робочий день;</w:t>
            </w:r>
          </w:p>
          <w:p w:rsidR="003C2D8D" w:rsidRPr="00EB4FD9" w:rsidRDefault="003C2D8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lang w:eastAsia="ru-RU"/>
              </w:rPr>
            </w:pPr>
            <w:r w:rsidRPr="00EB4FD9">
              <w:rPr>
                <w:rFonts w:ascii="Times New Roman" w:hAnsi="Times New Roman" w:cs="Times New Roman"/>
                <w:sz w:val="24"/>
                <w:szCs w:val="24"/>
              </w:rPr>
              <w:t xml:space="preserve"> 2 години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tabs>
                <w:tab w:val="left" w:pos="-67"/>
              </w:tabs>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1) подання документів для державної реєстрації прав не в повному обсязі, передбаченому законодавством;</w:t>
            </w:r>
          </w:p>
          <w:p w:rsidR="003C2D8D" w:rsidRPr="00EB4FD9" w:rsidRDefault="003C2D8D" w:rsidP="00971E57">
            <w:pPr>
              <w:tabs>
                <w:tab w:val="left" w:pos="-67"/>
              </w:tabs>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 2) неподання заявником чи неотримання державним реєстратором у порядку, визначеному у пункті 3 частини третьої статті 10 Закону України «Про державну реєстрацію речових прав на нерухоме майно та їх обтяжень», інформації про зареєстровані до 01 січня 2013 року речові права на відповідне нерухоме майно, якщо наявність такої інформації є необхідною для державної реєстрації прав; </w:t>
            </w:r>
          </w:p>
          <w:p w:rsidR="003C2D8D" w:rsidRPr="00EB4FD9" w:rsidRDefault="003C2D8D" w:rsidP="00971E57">
            <w:pPr>
              <w:tabs>
                <w:tab w:val="left" w:pos="-67"/>
              </w:tabs>
              <w:spacing w:after="0" w:line="240" w:lineRule="auto"/>
              <w:ind w:firstLine="217"/>
              <w:jc w:val="both"/>
              <w:rPr>
                <w:rFonts w:ascii="Times New Roman" w:eastAsia="Calibri" w:hAnsi="Times New Roman" w:cs="Times New Roman"/>
                <w:strike/>
                <w:sz w:val="24"/>
                <w:szCs w:val="24"/>
                <w:lang w:eastAsia="ru-RU"/>
              </w:rPr>
            </w:pPr>
            <w:r w:rsidRPr="00EB4FD9">
              <w:rPr>
                <w:rFonts w:ascii="Times New Roman" w:hAnsi="Times New Roman" w:cs="Times New Roman"/>
                <w:sz w:val="24"/>
                <w:szCs w:val="24"/>
              </w:rPr>
              <w:t>3) направлення запиту до суду для отримання копії судового рішення</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1) заявлене речове право не підлягає державній реєстрації відповідно до Закону України «Про державну реєстрацію речових прав на нерухоме майно та їх обтяжень»; </w:t>
            </w:r>
          </w:p>
          <w:p w:rsidR="003C2D8D" w:rsidRPr="00EB4FD9" w:rsidRDefault="003C2D8D"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2) заява про державну реєстрацію речових прав на нерухоме майно, похідних від права власності подана неналежною особою;</w:t>
            </w:r>
          </w:p>
          <w:p w:rsidR="003C2D8D" w:rsidRPr="00EB4FD9" w:rsidRDefault="003C2D8D"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3) подані документи не відповідають вимогам, встановленим Законом України «Про державну реєстрацію речових прав на нерухоме майно та їх обтяжень»; </w:t>
            </w:r>
          </w:p>
          <w:p w:rsidR="003C2D8D" w:rsidRPr="00EB4FD9" w:rsidRDefault="003C2D8D"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lastRenderedPageBreak/>
              <w:t xml:space="preserve">4) подані документи не дають змоги встановити набуття, зміну або припинення речових прав на нерухоме майно; </w:t>
            </w:r>
          </w:p>
          <w:p w:rsidR="003C2D8D" w:rsidRPr="00EB4FD9" w:rsidRDefault="003C2D8D"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5) наявні суперечності між заявленими та вже зареєстрованими речовими правами на нерухоме майно; </w:t>
            </w:r>
          </w:p>
          <w:p w:rsidR="003C2D8D" w:rsidRPr="00EB4FD9" w:rsidRDefault="003C2D8D"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6) наявні зареєстровані обтяження речових прав на нерухоме майно;</w:t>
            </w:r>
          </w:p>
          <w:p w:rsidR="003C2D8D" w:rsidRPr="00EB4FD9" w:rsidRDefault="003C2D8D"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7) після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зупинення розгляду заяви; </w:t>
            </w:r>
          </w:p>
          <w:p w:rsidR="003C2D8D" w:rsidRPr="00EB4FD9" w:rsidRDefault="003C2D8D"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8) документи подано до неналежного суб’єкта державної реєстрації прав, нотаріуса; </w:t>
            </w:r>
          </w:p>
          <w:p w:rsidR="003C2D8D" w:rsidRPr="00EB4FD9" w:rsidRDefault="003C2D8D" w:rsidP="00971E57">
            <w:pPr>
              <w:tabs>
                <w:tab w:val="left" w:pos="1565"/>
              </w:tabs>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9) заяву про державну реєстрацію речових прав на нерухоме майно, похідних від права власності в електронній формі подано особою, яка згідно із законодавством не має повноважень подавати заяви в електронній формі;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lang w:eastAsia="uk-UA"/>
              </w:rPr>
            </w:pPr>
            <w:r w:rsidRPr="00EB4FD9">
              <w:rPr>
                <w:rFonts w:ascii="Times New Roman" w:hAnsi="Times New Roman" w:cs="Times New Roman"/>
                <w:sz w:val="24"/>
                <w:szCs w:val="24"/>
              </w:rPr>
              <w:t>10) заявником подано ті самі документи, на підставі яких заявлене речове право вже зареєстровано у Державному реєстрі речових прав на нерухоме майно</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14</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tabs>
                <w:tab w:val="left" w:pos="358"/>
                <w:tab w:val="left" w:pos="449"/>
              </w:tabs>
              <w:spacing w:after="0" w:line="240" w:lineRule="auto"/>
              <w:rPr>
                <w:rFonts w:ascii="Times New Roman" w:hAnsi="Times New Roman" w:cs="Times New Roman"/>
                <w:sz w:val="24"/>
                <w:szCs w:val="24"/>
              </w:rPr>
            </w:pPr>
            <w:r w:rsidRPr="00EB4FD9">
              <w:rPr>
                <w:rFonts w:ascii="Times New Roman" w:hAnsi="Times New Roman" w:cs="Times New Roman"/>
                <w:sz w:val="24"/>
                <w:szCs w:val="24"/>
              </w:rPr>
              <w:t xml:space="preserve">1) прийняття рішення про державну реєстрацію прав; відкриття розділу в Державному реєстрі речових прав на нерухоме майно та/або внесення до відкритого розділу або спеціального розділу Державного реєстру речових прав на нерухоме майно відповідних відомостей про речові права на нерухоме майно, про об’єкти та суб’єктів цих прав; формування витягу з Державного реєстру речових прав на нерухоме майно про проведену державну реєстрацію прав; </w:t>
            </w:r>
          </w:p>
          <w:p w:rsidR="003C2D8D" w:rsidRPr="00EB4FD9" w:rsidRDefault="003C2D8D" w:rsidP="00971E57">
            <w:pPr>
              <w:tabs>
                <w:tab w:val="left" w:pos="358"/>
                <w:tab w:val="left" w:pos="449"/>
              </w:tabs>
              <w:spacing w:after="0" w:line="240" w:lineRule="auto"/>
              <w:rPr>
                <w:rFonts w:ascii="Times New Roman" w:eastAsia="Calibri" w:hAnsi="Times New Roman" w:cs="Times New Roman"/>
                <w:sz w:val="24"/>
                <w:szCs w:val="24"/>
                <w:lang w:eastAsia="uk-UA"/>
              </w:rPr>
            </w:pPr>
            <w:r w:rsidRPr="00EB4FD9">
              <w:rPr>
                <w:rFonts w:ascii="Times New Roman" w:hAnsi="Times New Roman" w:cs="Times New Roman"/>
                <w:sz w:val="24"/>
                <w:szCs w:val="24"/>
              </w:rPr>
              <w:t>2) рішення про відмову у державній реєстрації із зазначенням виключного переліку обставин, що стали підставою для його прийняття</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15</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hAnsi="Times New Roman" w:cs="Times New Roman"/>
                <w:sz w:val="24"/>
                <w:szCs w:val="24"/>
              </w:rPr>
              <w:t>Через центр надання адміністративних послуг або безпосередньо державним реєстратором Вебпортал Мін’юсту*</w:t>
            </w:r>
          </w:p>
        </w:tc>
      </w:tr>
    </w:tbl>
    <w:p w:rsidR="003C2D8D" w:rsidRPr="00EB4FD9" w:rsidRDefault="003C2D8D" w:rsidP="00971E57">
      <w:pPr>
        <w:spacing w:after="200" w:line="240" w:lineRule="auto"/>
        <w:ind w:left="-993" w:firstLine="141"/>
        <w:rPr>
          <w:rFonts w:ascii="Times New Roman" w:hAnsi="Times New Roman" w:cs="Times New Roman"/>
          <w:sz w:val="24"/>
          <w:szCs w:val="24"/>
        </w:rPr>
      </w:pPr>
      <w:r w:rsidRPr="00EB4FD9">
        <w:rPr>
          <w:rFonts w:ascii="Times New Roman" w:hAnsi="Times New Roman" w:cs="Times New Roman"/>
          <w:sz w:val="24"/>
          <w:szCs w:val="24"/>
        </w:rPr>
        <w:t>*Після доопрацювання порталу електронних сервісів, який буде забезпечувати можливість подання таких документів в електронній формі</w:t>
      </w:r>
    </w:p>
    <w:p w:rsidR="003C2D8D" w:rsidRPr="00EB4FD9" w:rsidRDefault="003C2D8D"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3C2D8D" w:rsidRPr="00EB4FD9" w:rsidRDefault="003C2D8D" w:rsidP="00971E57">
      <w:pPr>
        <w:spacing w:before="60" w:after="60" w:line="240" w:lineRule="auto"/>
        <w:ind w:firstLine="567"/>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p w:rsidR="003C2D8D" w:rsidRPr="00EB4FD9" w:rsidRDefault="003C2D8D"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Чернігівський район, смт. Козелець, вул. Соборності, 27</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Інформація щодо режиму </w:t>
            </w:r>
            <w:r w:rsidRPr="00EB4FD9">
              <w:rPr>
                <w:rFonts w:ascii="Times New Roman" w:eastAsia="Calibri" w:hAnsi="Times New Roman" w:cs="Times New Roman"/>
                <w:sz w:val="24"/>
                <w:szCs w:val="24"/>
                <w:lang w:eastAsia="ru-RU"/>
              </w:rPr>
              <w:lastRenderedPageBreak/>
              <w:t>роботи центру надання адміністративної послуги</w:t>
            </w:r>
          </w:p>
          <w:p w:rsidR="003C2D8D" w:rsidRPr="00EB4FD9" w:rsidRDefault="003C2D8D"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lastRenderedPageBreak/>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lastRenderedPageBreak/>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3C2D8D" w:rsidRPr="00EB4FD9" w:rsidRDefault="003C2D8D" w:rsidP="00971E57">
            <w:pPr>
              <w:spacing w:after="0" w:line="240" w:lineRule="auto"/>
              <w:rPr>
                <w:rFonts w:ascii="Times New Roman" w:eastAsia="Calibri" w:hAnsi="Times New Roman" w:cs="Times New Roman"/>
                <w:sz w:val="24"/>
                <w:szCs w:val="24"/>
                <w:lang w:eastAsia="ru-RU"/>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3.</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3C2D8D" w:rsidRPr="00EB4FD9" w:rsidRDefault="003C2D8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31" w:history="1">
              <w:r w:rsidRPr="00EB4FD9">
                <w:rPr>
                  <w:rFonts w:ascii="Times New Roman" w:eastAsia="Calibri" w:hAnsi="Times New Roman" w:cs="Times New Roman"/>
                  <w:color w:val="0000FF"/>
                  <w:sz w:val="24"/>
                  <w:szCs w:val="24"/>
                </w:rPr>
                <w:t>https://kozsr.gov.ua</w:t>
              </w:r>
            </w:hyperlink>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3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hyperlink r:id="rId33" w:history="1">
              <w:r w:rsidRPr="00EB4FD9">
                <w:rPr>
                  <w:rFonts w:ascii="Times New Roman" w:eastAsia="Calibri" w:hAnsi="Times New Roman" w:cs="Times New Roman"/>
                  <w:color w:val="0563C1" w:themeColor="hyperlink"/>
                  <w:sz w:val="24"/>
                  <w:szCs w:val="24"/>
                  <w:lang w:eastAsia="ru-RU"/>
                </w:rPr>
                <w:t>koz_reestr@ukr.net</w:t>
              </w:r>
            </w:hyperlink>
          </w:p>
          <w:p w:rsidR="003C2D8D" w:rsidRPr="00EB4FD9" w:rsidRDefault="003C2D8D" w:rsidP="00971E57">
            <w:pPr>
              <w:spacing w:after="0" w:line="240" w:lineRule="auto"/>
              <w:rPr>
                <w:rFonts w:ascii="Times New Roman" w:eastAsia="Calibri" w:hAnsi="Times New Roman" w:cs="Times New Roman"/>
                <w:iCs/>
                <w:sz w:val="24"/>
                <w:szCs w:val="24"/>
                <w:lang w:eastAsia="uk-UA"/>
              </w:rPr>
            </w:pP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217"/>
              </w:tabs>
              <w:spacing w:after="200" w:line="240" w:lineRule="auto"/>
              <w:ind w:firstLine="217"/>
              <w:contextualSpacing/>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Закон України «Про державну реєстрацію речових прав на нерухоме майно та їх обтяжень» </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Постанова Кабінету Міністрів України від 25 грудня 2015 року № 1127 «Про державну реєстрацію речових прав на нерухоме майно та їх обтяжень» (зі змінами); </w:t>
            </w:r>
          </w:p>
          <w:p w:rsidR="003C2D8D" w:rsidRPr="00EB4FD9" w:rsidRDefault="003C2D8D"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постанова Кабінету Міністрів від 26 жовтня 2011 року № 1141 «Про затвердження Порядку ведення Державного реєстру речових прав на нерухоме майно» (зі змінами)</w:t>
            </w:r>
          </w:p>
          <w:p w:rsidR="003C2D8D" w:rsidRPr="00EB4FD9" w:rsidRDefault="003C2D8D" w:rsidP="00971E57">
            <w:pPr>
              <w:spacing w:after="0" w:line="240" w:lineRule="auto"/>
              <w:ind w:firstLine="217"/>
              <w:jc w:val="both"/>
              <w:rPr>
                <w:rFonts w:ascii="Times New Roman" w:eastAsia="Calibri" w:hAnsi="Times New Roman" w:cs="Times New Roman"/>
                <w:sz w:val="24"/>
                <w:szCs w:val="24"/>
                <w:lang w:eastAsia="uk-UA"/>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ind w:firstLine="223"/>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Заява</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про скасування запису Державного реєстру речових прав на нерухоме майно; </w:t>
            </w:r>
          </w:p>
          <w:p w:rsidR="003C2D8D" w:rsidRPr="00EB4FD9" w:rsidRDefault="003C2D8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судове рішення</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У паперовій формі</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Безоплатно</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Надається у день прийняття заяви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67"/>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1) подані документи не відповідають вимогам, встановленим цим Законом;</w:t>
            </w:r>
          </w:p>
          <w:p w:rsidR="003C2D8D" w:rsidRPr="00EB4FD9" w:rsidRDefault="003C2D8D" w:rsidP="00971E57">
            <w:pPr>
              <w:tabs>
                <w:tab w:val="left" w:pos="-67"/>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2) подані документи не дають змоги встановити набуття, зміну або припинення речових прав на нерухоме майно та їх обтяження; </w:t>
            </w:r>
          </w:p>
          <w:p w:rsidR="003C2D8D" w:rsidRPr="00EB4FD9" w:rsidRDefault="003C2D8D" w:rsidP="00971E57">
            <w:pPr>
              <w:tabs>
                <w:tab w:val="left" w:pos="-67"/>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3) наявні суперечності між заявленими та вже зареєстрованими речовими правами на нерухоме майно та їх обтяженнями; </w:t>
            </w:r>
          </w:p>
          <w:p w:rsidR="003C2D8D" w:rsidRPr="00EB4FD9" w:rsidRDefault="003C2D8D" w:rsidP="00971E57">
            <w:pPr>
              <w:tabs>
                <w:tab w:val="left" w:pos="-67"/>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lastRenderedPageBreak/>
              <w:t xml:space="preserve">4) після завершення строку, встановленого частиною третьою статті 23 цього Закону, не усунені обставини, що були підставою для прийняття рішення про зупинення розгляду заяви про державну реєстрацію прав; </w:t>
            </w:r>
          </w:p>
          <w:p w:rsidR="003C2D8D" w:rsidRPr="00EB4FD9" w:rsidRDefault="003C2D8D" w:rsidP="00971E57">
            <w:pPr>
              <w:tabs>
                <w:tab w:val="left" w:pos="-67"/>
              </w:tabs>
              <w:spacing w:after="0" w:line="240" w:lineRule="auto"/>
              <w:ind w:firstLine="217"/>
              <w:jc w:val="both"/>
              <w:rPr>
                <w:rFonts w:ascii="Times New Roman" w:eastAsia="Calibri" w:hAnsi="Times New Roman" w:cs="Times New Roman"/>
                <w:strike/>
                <w:sz w:val="24"/>
                <w:szCs w:val="24"/>
                <w:lang w:eastAsia="ru-RU"/>
              </w:rPr>
            </w:pPr>
            <w:r w:rsidRPr="00EB4FD9">
              <w:rPr>
                <w:rFonts w:ascii="Times New Roman" w:eastAsia="Calibri" w:hAnsi="Times New Roman" w:cs="Times New Roman"/>
                <w:sz w:val="24"/>
                <w:szCs w:val="24"/>
              </w:rPr>
              <w:t>5) заявником подано ті самі документи, на підставі яких заявлене речове право, обтяження вже зареєстровано у Державному реєстрі прав</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13</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прийняття рішення про скасування; внесення запису про скасування/скасування державної реєстрації речових прав на нерухоме майно та їх обтяжень; формування витягу з Державного реєстру речових прав на нерухоме майно про проведену державну реєстрацію прав;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2) рішення про відмову у скасуванні</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numPr>
                <w:ilvl w:val="0"/>
                <w:numId w:val="5"/>
              </w:numPr>
              <w:spacing w:after="0" w:line="240" w:lineRule="auto"/>
              <w:ind w:left="333" w:hanging="283"/>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прийняття рішення про державну реєстрацію прав;</w:t>
            </w:r>
          </w:p>
          <w:p w:rsidR="003C2D8D" w:rsidRPr="00EB4FD9" w:rsidRDefault="003C2D8D" w:rsidP="00971E57">
            <w:pPr>
              <w:numPr>
                <w:ilvl w:val="0"/>
                <w:numId w:val="6"/>
              </w:numPr>
              <w:spacing w:after="0" w:line="240" w:lineRule="auto"/>
              <w:ind w:left="192" w:hanging="192"/>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відкриття розділу в Державному реєстрі речових прав на нерухоме майно та/або внесення до відкритого розділу або спеціального розділу Державного реєстру речових прав на нерухоме майно відповідних відомостей про речові права на нерухоме майно та їх обтяження, про об’єкти та суб’єктів цих прав;</w:t>
            </w:r>
          </w:p>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формування витягу з Державного реєстру речових прав на нерухоме майно про проведену державну реєстрацію прав;</w:t>
            </w:r>
          </w:p>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2) рішення про відмову у державній реєстрації із зазначенням виключного переліку обставин, що стали підставою для його прийняття</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15</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Через центр надання адміністративних послуг або безпосередньо державним реєстратором Вебпортал Мін’юсту*</w:t>
            </w:r>
          </w:p>
        </w:tc>
      </w:tr>
    </w:tbl>
    <w:p w:rsidR="003C2D8D" w:rsidRPr="00EB4FD9" w:rsidRDefault="003C2D8D" w:rsidP="00971E57">
      <w:pPr>
        <w:spacing w:after="200" w:line="240" w:lineRule="auto"/>
        <w:ind w:left="-993" w:firstLine="141"/>
        <w:rPr>
          <w:rFonts w:ascii="Times New Roman" w:eastAsia="Calibri" w:hAnsi="Times New Roman" w:cs="Times New Roman"/>
          <w:sz w:val="24"/>
          <w:szCs w:val="24"/>
        </w:rPr>
      </w:pPr>
      <w:r w:rsidRPr="00EB4FD9">
        <w:rPr>
          <w:rFonts w:ascii="Times New Roman" w:eastAsia="Calibri" w:hAnsi="Times New Roman" w:cs="Times New Roman"/>
          <w:sz w:val="24"/>
          <w:szCs w:val="24"/>
        </w:rPr>
        <w:t>*Після доопрацювання порталу електронних сервісів, який буде забезпечувати можливість подання таких документів в електронній формі</w:t>
      </w:r>
    </w:p>
    <w:p w:rsidR="003C2D8D" w:rsidRPr="00EB4FD9" w:rsidRDefault="003C2D8D"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3C2D8D" w:rsidRPr="00EB4FD9" w:rsidRDefault="003C2D8D" w:rsidP="00971E57">
      <w:pPr>
        <w:spacing w:before="60" w:after="60" w:line="240" w:lineRule="auto"/>
        <w:ind w:firstLine="567"/>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Внесення змін до записів Державного реєстру речових прав на нерухоме майно</w:t>
      </w:r>
    </w:p>
    <w:p w:rsidR="003C2D8D" w:rsidRPr="00EB4FD9" w:rsidRDefault="003C2D8D"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Чернігівський район, смт. Козелець, вул. Соборності, 27</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3C2D8D" w:rsidRPr="00EB4FD9" w:rsidRDefault="003C2D8D"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3C2D8D" w:rsidRPr="00EB4FD9" w:rsidRDefault="003C2D8D" w:rsidP="00971E57">
            <w:pPr>
              <w:spacing w:after="0" w:line="240" w:lineRule="auto"/>
              <w:rPr>
                <w:rFonts w:ascii="Times New Roman" w:eastAsia="Calibri" w:hAnsi="Times New Roman" w:cs="Times New Roman"/>
                <w:sz w:val="24"/>
                <w:szCs w:val="24"/>
                <w:lang w:eastAsia="ru-RU"/>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Телефон/факс (довідки), адреса електронної пошти та </w:t>
            </w:r>
            <w:r w:rsidRPr="00EB4FD9">
              <w:rPr>
                <w:rFonts w:ascii="Times New Roman" w:eastAsia="Calibri" w:hAnsi="Times New Roman" w:cs="Times New Roman"/>
                <w:sz w:val="24"/>
                <w:szCs w:val="24"/>
                <w:lang w:eastAsia="ru-RU"/>
              </w:rPr>
              <w:lastRenderedPageBreak/>
              <w:t>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lastRenderedPageBreak/>
              <w:t>Тел./факс: (04646)</w:t>
            </w:r>
            <w:r w:rsidRPr="00EB4FD9">
              <w:rPr>
                <w:rFonts w:ascii="Times New Roman" w:eastAsia="Calibri" w:hAnsi="Times New Roman" w:cs="Times New Roman"/>
                <w:sz w:val="24"/>
                <w:szCs w:val="24"/>
                <w:lang w:eastAsia="ru-RU"/>
              </w:rPr>
              <w:t>42120; (04646)21345</w:t>
            </w:r>
          </w:p>
          <w:p w:rsidR="003C2D8D" w:rsidRPr="00EB4FD9" w:rsidRDefault="003C2D8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34" w:history="1">
              <w:r w:rsidRPr="00EB4FD9">
                <w:rPr>
                  <w:rFonts w:ascii="Times New Roman" w:eastAsia="Calibri" w:hAnsi="Times New Roman" w:cs="Times New Roman"/>
                  <w:color w:val="0000FF"/>
                  <w:sz w:val="24"/>
                  <w:szCs w:val="24"/>
                </w:rPr>
                <w:t>https://kozsr.gov.ua</w:t>
              </w:r>
            </w:hyperlink>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lastRenderedPageBreak/>
              <w:t>Електронна пошта:</w:t>
            </w:r>
            <w:hyperlink r:id="rId35"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hyperlink r:id="rId36" w:history="1">
              <w:r w:rsidRPr="00EB4FD9">
                <w:rPr>
                  <w:rFonts w:ascii="Times New Roman" w:eastAsia="Calibri" w:hAnsi="Times New Roman" w:cs="Times New Roman"/>
                  <w:color w:val="0563C1" w:themeColor="hyperlink"/>
                  <w:sz w:val="24"/>
                  <w:szCs w:val="24"/>
                  <w:lang w:eastAsia="ru-RU"/>
                </w:rPr>
                <w:t>koz_reestr@ukr.net</w:t>
              </w:r>
            </w:hyperlink>
          </w:p>
          <w:p w:rsidR="003C2D8D" w:rsidRPr="00EB4FD9" w:rsidRDefault="003C2D8D" w:rsidP="00971E57">
            <w:pPr>
              <w:spacing w:after="0" w:line="240" w:lineRule="auto"/>
              <w:rPr>
                <w:rFonts w:ascii="Times New Roman" w:eastAsia="Calibri" w:hAnsi="Times New Roman" w:cs="Times New Roman"/>
                <w:iCs/>
                <w:sz w:val="24"/>
                <w:szCs w:val="24"/>
                <w:lang w:eastAsia="uk-UA"/>
              </w:rPr>
            </w:pP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Нормативні акти, якими регламентується надання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217"/>
              </w:tabs>
              <w:spacing w:after="200" w:line="240" w:lineRule="auto"/>
              <w:ind w:firstLine="217"/>
              <w:contextualSpacing/>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Закон України «Про державну реєстрацію речових прав на нерухоме майно та їх обтяжень» </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Постанова Кабінету Міністрів України від 25 грудня 2015 року № 1127 «Про державну реєстрацію речових прав на нерухоме майно та їх обтяжень» (зі змінами); </w:t>
            </w:r>
          </w:p>
          <w:p w:rsidR="003C2D8D" w:rsidRPr="00EB4FD9" w:rsidRDefault="003C2D8D"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постанова Кабінету Міністрів від 26 жовтня 2011 року № 1141 «Про затвердження Порядку ведення Державного реєстру речових прав на нерухоме майно» (зі змінами)</w:t>
            </w:r>
          </w:p>
          <w:p w:rsidR="003C2D8D" w:rsidRPr="00EB4FD9" w:rsidRDefault="003C2D8D" w:rsidP="00971E57">
            <w:pPr>
              <w:spacing w:after="0" w:line="240" w:lineRule="auto"/>
              <w:ind w:firstLine="217"/>
              <w:jc w:val="both"/>
              <w:rPr>
                <w:rFonts w:ascii="Times New Roman" w:eastAsia="Calibri" w:hAnsi="Times New Roman" w:cs="Times New Roman"/>
                <w:sz w:val="24"/>
                <w:szCs w:val="24"/>
                <w:lang w:eastAsia="uk-UA"/>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Заява заявника або уповноваженої особи;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встановленої форми; </w:t>
            </w:r>
          </w:p>
          <w:p w:rsidR="003C2D8D" w:rsidRPr="00EB4FD9" w:rsidRDefault="003C2D8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документ, що підтверджує сплату адміністративного збору в повному обсязі або документ, що підтверджує право на звільнення від сплати адміністративного збору</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Особисто або уповноваженою особою у паперовій формі</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Безоплатно, крім випадків передбачених статтею 34 Закону України «Про державну реєстрацію речових прав на нерухоме майно та їх обтяжень»</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В день реєстрації заяви в Державному реєстрі речових прав на нерухоме майно</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67"/>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подання документів для державної реєстрації прав не в повному обсязі, передбаченому законодавством; </w:t>
            </w:r>
          </w:p>
          <w:p w:rsidR="003C2D8D" w:rsidRPr="00EB4FD9" w:rsidRDefault="003C2D8D" w:rsidP="00971E57">
            <w:pPr>
              <w:tabs>
                <w:tab w:val="left" w:pos="-67"/>
              </w:tabs>
              <w:spacing w:after="0" w:line="240" w:lineRule="auto"/>
              <w:ind w:firstLine="217"/>
              <w:jc w:val="both"/>
              <w:rPr>
                <w:rFonts w:ascii="Times New Roman" w:eastAsia="Calibri" w:hAnsi="Times New Roman" w:cs="Times New Roman"/>
                <w:strike/>
                <w:sz w:val="24"/>
                <w:szCs w:val="24"/>
                <w:lang w:eastAsia="ru-RU"/>
              </w:rPr>
            </w:pPr>
            <w:r w:rsidRPr="00EB4FD9">
              <w:rPr>
                <w:rFonts w:ascii="Times New Roman" w:eastAsia="Calibri" w:hAnsi="Times New Roman" w:cs="Times New Roman"/>
                <w:sz w:val="24"/>
                <w:szCs w:val="24"/>
              </w:rPr>
              <w:t>2) направлення запиту до суду для отримання судового рішення</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заявлене речове право, обтяження не підлягають державній реєстрації відповідно до Закону України «Про державну реєстрацію речових прав на нерухоме майно та їх обтяжень»;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2) заява про державну реєстрацію прав подана неналежною особою;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3) подані документи не відповідають вимогам, встановленим Законом України «Про державну реєстрацію речових прав на нерухоме майно та їх обтяжень»;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4) подані документи не дають змоги встановити набуття, зміну або припинення речових прав на нерухоме майно та їх </w:t>
            </w:r>
            <w:r w:rsidRPr="00EB4FD9">
              <w:rPr>
                <w:rFonts w:ascii="Times New Roman" w:eastAsia="Calibri" w:hAnsi="Times New Roman" w:cs="Times New Roman"/>
                <w:sz w:val="24"/>
                <w:szCs w:val="24"/>
              </w:rPr>
              <w:lastRenderedPageBreak/>
              <w:t xml:space="preserve">обтяження;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5) наявні суперечності між заявленими та вже зареєстрованими речовими правами на нерухоме майно та їх обтяженнями;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6) наявні зареєстровані обтяження речових прав на нерухоме майно;</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7) після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зупинення розгляду заяви про державну реєстрацію прав;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8) документи подано до неналежного суб’єкта державної реєстрації прав, нотаріуса;</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9) заявником подано ті самі документи, на підставі яких заявлене речове право, обтяження вже зареєстровано у Державному реєстрі прав</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14</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прийняття рішення про внесення змін; внесення до відкритого розділу або спеціального розділу Державного реєстру речових прав на нерухоме майно відповідних змін до відомостей про речові права на нерухоме майно та їх обтяження, про об’єкти та суб’єктів цих прав; формування витягу з Державного реєстру речових прав на нерухоме майно про проведену державну реєстрацію змін; </w:t>
            </w:r>
          </w:p>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2) рішення про відмову у державній реєстрації із 3 зазначенням виключного переліку обставин, що стали підставою для його прийняття</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15</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Через центр надання адміністративних послуг або безпосередньо державним реєстратором Вебпортал Мін’юсту*</w:t>
            </w:r>
          </w:p>
        </w:tc>
      </w:tr>
    </w:tbl>
    <w:p w:rsidR="003C2D8D" w:rsidRPr="00EB4FD9" w:rsidRDefault="003C2D8D" w:rsidP="00971E57">
      <w:pPr>
        <w:spacing w:after="200" w:line="240" w:lineRule="auto"/>
        <w:ind w:left="-993" w:firstLine="141"/>
        <w:rPr>
          <w:rFonts w:ascii="Times New Roman" w:eastAsia="Calibri" w:hAnsi="Times New Roman" w:cs="Times New Roman"/>
          <w:sz w:val="24"/>
          <w:szCs w:val="24"/>
        </w:rPr>
      </w:pPr>
      <w:r w:rsidRPr="00EB4FD9">
        <w:rPr>
          <w:rFonts w:ascii="Times New Roman" w:eastAsia="Calibri" w:hAnsi="Times New Roman" w:cs="Times New Roman"/>
          <w:sz w:val="24"/>
          <w:szCs w:val="24"/>
        </w:rPr>
        <w:t>*Після доопрацювання порталу електронних сервісів, який буде забезпечувати можливість подання таких документів в електронній формі</w:t>
      </w:r>
    </w:p>
    <w:p w:rsidR="003C2D8D" w:rsidRPr="00EB4FD9" w:rsidRDefault="003C2D8D"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3C2D8D" w:rsidRPr="00EB4FD9" w:rsidRDefault="003C2D8D" w:rsidP="00971E57">
      <w:pPr>
        <w:spacing w:before="60" w:after="60" w:line="240" w:lineRule="auto"/>
        <w:ind w:firstLine="567"/>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Надання інформації з Державного реєстру речових прав на нерухоме майно</w:t>
      </w:r>
    </w:p>
    <w:p w:rsidR="003C2D8D" w:rsidRPr="00EB4FD9" w:rsidRDefault="003C2D8D"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Чернігівський район, смт. Козелець, вул. Соборності, 27</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3C2D8D" w:rsidRPr="00EB4FD9" w:rsidRDefault="003C2D8D"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3C2D8D" w:rsidRPr="00EB4FD9" w:rsidRDefault="003C2D8D" w:rsidP="00971E57">
            <w:pPr>
              <w:spacing w:after="0" w:line="240" w:lineRule="auto"/>
              <w:rPr>
                <w:rFonts w:ascii="Times New Roman" w:eastAsia="Calibri" w:hAnsi="Times New Roman" w:cs="Times New Roman"/>
                <w:sz w:val="24"/>
                <w:szCs w:val="24"/>
                <w:lang w:eastAsia="ru-RU"/>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Телефон/факс (довідки), адреса електронної пошти та </w:t>
            </w:r>
            <w:r w:rsidRPr="00EB4FD9">
              <w:rPr>
                <w:rFonts w:ascii="Times New Roman" w:eastAsia="Calibri" w:hAnsi="Times New Roman" w:cs="Times New Roman"/>
                <w:sz w:val="24"/>
                <w:szCs w:val="24"/>
                <w:lang w:eastAsia="ru-RU"/>
              </w:rPr>
              <w:lastRenderedPageBreak/>
              <w:t>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lastRenderedPageBreak/>
              <w:t>Тел./факс: (04646)</w:t>
            </w:r>
            <w:r w:rsidRPr="00EB4FD9">
              <w:rPr>
                <w:rFonts w:ascii="Times New Roman" w:eastAsia="Calibri" w:hAnsi="Times New Roman" w:cs="Times New Roman"/>
                <w:sz w:val="24"/>
                <w:szCs w:val="24"/>
                <w:lang w:eastAsia="ru-RU"/>
              </w:rPr>
              <w:t>42120; (04646)21345</w:t>
            </w:r>
          </w:p>
          <w:p w:rsidR="003C2D8D" w:rsidRPr="00EB4FD9" w:rsidRDefault="003C2D8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37" w:history="1">
              <w:r w:rsidRPr="00EB4FD9">
                <w:rPr>
                  <w:rFonts w:ascii="Times New Roman" w:eastAsia="Calibri" w:hAnsi="Times New Roman" w:cs="Times New Roman"/>
                  <w:color w:val="0000FF"/>
                  <w:sz w:val="24"/>
                  <w:szCs w:val="24"/>
                </w:rPr>
                <w:t>https://kozsr.gov.ua</w:t>
              </w:r>
            </w:hyperlink>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lastRenderedPageBreak/>
              <w:t>Електронна пошта:</w:t>
            </w:r>
            <w:hyperlink r:id="rId38"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hyperlink r:id="rId39" w:history="1">
              <w:r w:rsidRPr="00EB4FD9">
                <w:rPr>
                  <w:rFonts w:ascii="Times New Roman" w:eastAsia="Calibri" w:hAnsi="Times New Roman" w:cs="Times New Roman"/>
                  <w:color w:val="0563C1" w:themeColor="hyperlink"/>
                  <w:sz w:val="24"/>
                  <w:szCs w:val="24"/>
                  <w:lang w:eastAsia="ru-RU"/>
                </w:rPr>
                <w:t>koz_reestr@ukr.net</w:t>
              </w:r>
            </w:hyperlink>
          </w:p>
          <w:p w:rsidR="003C2D8D" w:rsidRPr="00EB4FD9" w:rsidRDefault="003C2D8D" w:rsidP="00971E57">
            <w:pPr>
              <w:spacing w:after="0" w:line="240" w:lineRule="auto"/>
              <w:rPr>
                <w:rFonts w:ascii="Times New Roman" w:eastAsia="Calibri" w:hAnsi="Times New Roman" w:cs="Times New Roman"/>
                <w:iCs/>
                <w:sz w:val="24"/>
                <w:szCs w:val="24"/>
                <w:lang w:eastAsia="uk-UA"/>
              </w:rPr>
            </w:pP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Нормативні акти, якими регламентується надання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217"/>
              </w:tabs>
              <w:spacing w:after="200" w:line="240" w:lineRule="auto"/>
              <w:ind w:firstLine="217"/>
              <w:contextualSpacing/>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Закон України «Про державну реєстрацію речових прав на нерухоме майно та їх обтяжень» </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Постанова Кабінету Міністрів України від 25 грудня 2015 року № 1127 «Про державну реєстрацію речових прав на нерухоме майно та їх обтяжень» (зі змінами)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заява заявника або уповноваженої особи;</w:t>
            </w:r>
          </w:p>
          <w:p w:rsidR="003C2D8D" w:rsidRPr="00EB4FD9" w:rsidRDefault="003C2D8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через вебпортал Мін’юсту надається особі, яка бажає отримати таку інформацію та ідентифікована шляхом використання кваліфікованого електронного підпису</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про надання інформації з Державного реєстру речових прав на нерухоме майно; </w:t>
            </w:r>
          </w:p>
          <w:p w:rsidR="003C2D8D" w:rsidRPr="00EB4FD9" w:rsidRDefault="003C2D8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документ, що підтверджує сплату адміністративного збору або документ, що підтверджує право на звільнення від сплати адміністративного збору за отримання інформації з Державного реєстру речових прав на нерухоме майно, або справляння в повному обсязі адміністративного збору через Інтернет з використанням платіжних систем або в інший спосіб, визначений договором про надання сервісної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У паперовій формі – заявником або уповноваженою особою; в електронній формі - автоматично програмними засобами ведення Реєстру шляхом зазначення параметрів пошуку за одним або декількома ідентифікаторами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Адміністративна послуга надається платно</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В режимі реального часу</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67"/>
              </w:tabs>
              <w:spacing w:after="0" w:line="240" w:lineRule="auto"/>
              <w:ind w:firstLine="217"/>
              <w:jc w:val="both"/>
              <w:rPr>
                <w:rFonts w:ascii="Times New Roman" w:eastAsia="Calibri" w:hAnsi="Times New Roman" w:cs="Times New Roman"/>
                <w:strike/>
                <w:sz w:val="24"/>
                <w:szCs w:val="24"/>
                <w:lang w:eastAsia="ru-RU"/>
              </w:rPr>
            </w:pPr>
            <w:r w:rsidRPr="00EB4FD9">
              <w:rPr>
                <w:rFonts w:ascii="Times New Roman" w:eastAsia="Calibri" w:hAnsi="Times New Roman" w:cs="Times New Roman"/>
                <w:sz w:val="24"/>
                <w:szCs w:val="24"/>
              </w:rPr>
              <w:t>Інформація з Державного реєстру прав не надається фізичним та юридичним особам у разі невнесення плати за надання інформації або внесення її не в повному обсязі.</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Інформація з Державного реєстру речових прав на нерухоме майно</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Через центр надання адміністративних послуг або безпосередньо державним реєстратором;</w:t>
            </w:r>
          </w:p>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Вебпортал Мін’юсту*</w:t>
            </w:r>
          </w:p>
        </w:tc>
      </w:tr>
    </w:tbl>
    <w:p w:rsidR="003C2D8D" w:rsidRPr="00EB4FD9" w:rsidRDefault="003C2D8D" w:rsidP="00971E57">
      <w:pPr>
        <w:spacing w:after="200" w:line="240" w:lineRule="auto"/>
        <w:ind w:left="-993" w:firstLine="141"/>
        <w:rPr>
          <w:rFonts w:ascii="Times New Roman" w:eastAsia="Calibri" w:hAnsi="Times New Roman" w:cs="Times New Roman"/>
          <w:sz w:val="24"/>
          <w:szCs w:val="24"/>
        </w:rPr>
      </w:pPr>
      <w:r w:rsidRPr="00EB4FD9">
        <w:rPr>
          <w:rFonts w:ascii="Times New Roman" w:eastAsia="Calibri" w:hAnsi="Times New Roman" w:cs="Times New Roman"/>
          <w:sz w:val="24"/>
          <w:szCs w:val="24"/>
        </w:rPr>
        <w:lastRenderedPageBreak/>
        <w:t>*Після доопрацювання порталу електронних сервісів, який буде забезпечувати можливість подання таких документів в електронній формі</w:t>
      </w:r>
    </w:p>
    <w:p w:rsidR="003C2D8D" w:rsidRPr="00EB4FD9" w:rsidRDefault="003C2D8D" w:rsidP="00971E57">
      <w:pPr>
        <w:spacing w:after="200" w:line="240" w:lineRule="auto"/>
        <w:rPr>
          <w:rFonts w:ascii="Times New Roman" w:eastAsia="Calibri" w:hAnsi="Times New Roman" w:cs="Times New Roman"/>
          <w:sz w:val="24"/>
          <w:szCs w:val="24"/>
        </w:rPr>
      </w:pPr>
    </w:p>
    <w:p w:rsidR="003C2D8D" w:rsidRPr="00EB4FD9" w:rsidRDefault="003C2D8D"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3C2D8D" w:rsidRPr="00EB4FD9" w:rsidRDefault="003C2D8D" w:rsidP="00971E57">
      <w:pPr>
        <w:spacing w:before="60" w:after="60" w:line="240" w:lineRule="auto"/>
        <w:ind w:firstLine="567"/>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Державна реєстрація обтяжень речових прав на нерухоме майно</w:t>
      </w:r>
    </w:p>
    <w:p w:rsidR="003C2D8D" w:rsidRPr="00EB4FD9" w:rsidRDefault="003C2D8D"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3C2D8D" w:rsidRPr="00EB4FD9" w:rsidRDefault="003C2D8D"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3C2D8D" w:rsidRPr="00EB4FD9" w:rsidRDefault="003C2D8D" w:rsidP="00971E57">
            <w:pPr>
              <w:spacing w:after="0" w:line="240" w:lineRule="auto"/>
              <w:rPr>
                <w:rFonts w:ascii="Times New Roman" w:eastAsia="Calibri" w:hAnsi="Times New Roman" w:cs="Times New Roman"/>
                <w:sz w:val="24"/>
                <w:szCs w:val="24"/>
                <w:lang w:eastAsia="ru-RU"/>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3C2D8D" w:rsidRPr="00EB4FD9" w:rsidRDefault="003C2D8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40" w:history="1">
              <w:r w:rsidRPr="00EB4FD9">
                <w:rPr>
                  <w:rFonts w:ascii="Times New Roman" w:eastAsia="Calibri" w:hAnsi="Times New Roman" w:cs="Times New Roman"/>
                  <w:color w:val="0000FF"/>
                  <w:sz w:val="24"/>
                  <w:szCs w:val="24"/>
                </w:rPr>
                <w:t>https://kozsr.gov.ua</w:t>
              </w:r>
            </w:hyperlink>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41"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hyperlink r:id="rId42" w:history="1">
              <w:r w:rsidRPr="00EB4FD9">
                <w:rPr>
                  <w:rFonts w:ascii="Times New Roman" w:eastAsia="Calibri" w:hAnsi="Times New Roman" w:cs="Times New Roman"/>
                  <w:color w:val="0563C1" w:themeColor="hyperlink"/>
                  <w:sz w:val="24"/>
                  <w:szCs w:val="24"/>
                  <w:lang w:eastAsia="ru-RU"/>
                </w:rPr>
                <w:t>koz_reestr@ukr.net</w:t>
              </w:r>
            </w:hyperlink>
          </w:p>
          <w:p w:rsidR="003C2D8D" w:rsidRPr="00EB4FD9" w:rsidRDefault="003C2D8D" w:rsidP="00971E57">
            <w:pPr>
              <w:spacing w:after="0" w:line="240" w:lineRule="auto"/>
              <w:rPr>
                <w:rFonts w:ascii="Times New Roman" w:eastAsia="Calibri" w:hAnsi="Times New Roman" w:cs="Times New Roman"/>
                <w:iCs/>
                <w:sz w:val="24"/>
                <w:szCs w:val="24"/>
                <w:lang w:eastAsia="uk-UA"/>
              </w:rPr>
            </w:pP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217"/>
              </w:tabs>
              <w:spacing w:after="200" w:line="240" w:lineRule="auto"/>
              <w:ind w:firstLine="217"/>
              <w:contextualSpacing/>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Закон України «Про державну реєстрацію речових прав на нерухоме майно та їх обтяжень» </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Постанова Кабінету Міністрів України від 25 грудня 2015 року № 1127 «Про державну реєстрацію речових прав на нерухоме майно та їх обтяжень» (зі змінами); </w:t>
            </w:r>
          </w:p>
          <w:p w:rsidR="003C2D8D" w:rsidRPr="00EB4FD9" w:rsidRDefault="003C2D8D"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постанова Кабінету Міністрів від 26 жовтня 2011 року № 1141 «Про затвердження Порядку ведення Державного реєстру речових прав на нерухоме майно» (зі змінами)</w:t>
            </w:r>
          </w:p>
          <w:p w:rsidR="003C2D8D" w:rsidRPr="00EB4FD9" w:rsidRDefault="003C2D8D" w:rsidP="00971E57">
            <w:pPr>
              <w:spacing w:after="0" w:line="240" w:lineRule="auto"/>
              <w:ind w:firstLine="217"/>
              <w:jc w:val="both"/>
              <w:rPr>
                <w:rFonts w:ascii="Times New Roman" w:eastAsia="Calibri" w:hAnsi="Times New Roman" w:cs="Times New Roman"/>
                <w:sz w:val="24"/>
                <w:szCs w:val="24"/>
                <w:lang w:eastAsia="uk-UA"/>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ind w:firstLine="223"/>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заява заявника або уповноваженої особи;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про державну реєстрацію обтяження речового права на нерухоме майно; </w:t>
            </w:r>
          </w:p>
          <w:p w:rsidR="003C2D8D" w:rsidRPr="00EB4FD9" w:rsidRDefault="003C2D8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 що підтверджує сплату адміністративного збору у повному обсязі або документ, що підтверджує право на </w:t>
            </w:r>
            <w:r w:rsidRPr="00EB4FD9">
              <w:rPr>
                <w:rFonts w:ascii="Times New Roman" w:eastAsia="Calibri" w:hAnsi="Times New Roman" w:cs="Times New Roman"/>
                <w:sz w:val="24"/>
                <w:szCs w:val="24"/>
              </w:rPr>
              <w:lastRenderedPageBreak/>
              <w:t xml:space="preserve">звільнення від сплати адміністративного збору; </w:t>
            </w:r>
          </w:p>
          <w:p w:rsidR="003C2D8D" w:rsidRPr="00EB4FD9" w:rsidRDefault="003C2D8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документи, передбачені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затвердженим постановою Кабінету Міністрів України від 25 грудня 2015 року № 1127 «Про державну реєстрацію речових прав на нерухоме майно та їх обтяжень» (зі змінами)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9</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паперовій формі – заявником або уповноваженою особою; </w:t>
            </w:r>
          </w:p>
          <w:p w:rsidR="003C2D8D" w:rsidRPr="00EB4FD9" w:rsidRDefault="003C2D8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в електронній формі – через Єдиний державний вебпортал електронних послуг чи інші інформаційні системи (у разі державної реєстрації обтяження – за заявою органу державної влади, його посадової особи, якими встановлено, змінено або припинено обтяження)*</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Адміністративна послуга надається платно, крім випадків, визначених статтею 34 Закону України «Про державну реєстрацію речових прав на нерухоме майно та їх обтяжень»</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В день реєстрації заяви в Державному реєстрі речових прав на нерухоме майно</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67"/>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подання документів для державної реєстрації обтяження речового права на нерухоме майно не в повному обсязі, передбаченому законодавством; </w:t>
            </w:r>
          </w:p>
          <w:p w:rsidR="003C2D8D" w:rsidRPr="00EB4FD9" w:rsidRDefault="003C2D8D" w:rsidP="00971E57">
            <w:pPr>
              <w:tabs>
                <w:tab w:val="left" w:pos="-67"/>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2) неподання заявником чи неотримання державним реєстратором у порядку, визначеному у пункті 3 частини третьої статті 10 цього Закону, інформації про зареєстровані до 01 січня 2013 року речові права на відповідне нерухоме майно, якщо наявність такої інформації є необхідною для державної реєстрації обтяження; </w:t>
            </w:r>
          </w:p>
          <w:p w:rsidR="003C2D8D" w:rsidRPr="00EB4FD9" w:rsidRDefault="003C2D8D" w:rsidP="00971E57">
            <w:pPr>
              <w:tabs>
                <w:tab w:val="left" w:pos="-67"/>
              </w:tabs>
              <w:spacing w:after="0" w:line="240" w:lineRule="auto"/>
              <w:ind w:firstLine="217"/>
              <w:jc w:val="both"/>
              <w:rPr>
                <w:rFonts w:ascii="Times New Roman" w:eastAsia="Calibri" w:hAnsi="Times New Roman" w:cs="Times New Roman"/>
                <w:strike/>
                <w:sz w:val="24"/>
                <w:szCs w:val="24"/>
                <w:lang w:eastAsia="ru-RU"/>
              </w:rPr>
            </w:pPr>
            <w:r w:rsidRPr="00EB4FD9">
              <w:rPr>
                <w:rFonts w:ascii="Times New Roman" w:eastAsia="Calibri" w:hAnsi="Times New Roman" w:cs="Times New Roman"/>
                <w:sz w:val="24"/>
                <w:szCs w:val="24"/>
              </w:rPr>
              <w:t>3) направлення запиту до суду для отримання копії судового рішення</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заявлене обтяження не підлягає державній реєстрації відповідно до Закону України «Про державну реєстрацію речових прав на нерухоме майно та їх обтяжень»;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2) заява про державну реєстрацію прав подана неналежною особою;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3) подані документи не відповідають вимогам, встановленим Законом України «Про державну реєстрацію речових прав на нерухоме майно та їх обтяжень»;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4) подані документи не дають змоги встановити набуття, зміну або припинення речових прав на нерухоме майно та їх обтяження;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5) наявні суперечності між заявленими та вже зареєстрованими речовими правами на нерухоме майно та їх обтяженнями;</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6) наявні зареєстровані обтяження речових прав на нерухоме майно;</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7) заяву про державну реєстрацію обтяжень щодо 3 попереднього правонабувача подано після державної реєстрації права власності на таке майно за новим правонабувачем;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8) після завершення строку, встановленого частиною третьою </w:t>
            </w:r>
            <w:r w:rsidRPr="00EB4FD9">
              <w:rPr>
                <w:rFonts w:ascii="Times New Roman" w:eastAsia="Calibri" w:hAnsi="Times New Roman" w:cs="Times New Roman"/>
                <w:sz w:val="24"/>
                <w:szCs w:val="24"/>
              </w:rPr>
              <w:lastRenderedPageBreak/>
              <w:t xml:space="preserve">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зупинення розгляду заяви про державну реєстрацію прав;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9) документи подано до неналежного суб’єкта державної реєстрації прав, нотаріуса;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10) заяву про державну реєстрацію прав та їх обтяжень в електронній формі подано особою, яка згідно із законодавством не має повноважень подавати заяви в електронній формі;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11) заявником подано ті самі документи, на підставі яких заявлене обтяження вже зареєстровано у Державному реєстрі речових прав на нерухоме майно</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14</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358"/>
                <w:tab w:val="left" w:pos="449"/>
              </w:tabs>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1) прийняття рішення про державну реєстрацію прав; відкриття розділу в Державному реєстрі речових прав на нерухоме майно та/або внесення до відкритого розділу або спеціального розділу Державного реєстру речових прав на нерухоме майно відповідних відомостей про речові права на нерухоме майно та їх обтяження, про об’єкти та суб’єктів цих прав; формування витягу з Державного реєстру речових прав на нерухоме майно про проведену державну реєстрацію прав;</w:t>
            </w:r>
          </w:p>
          <w:p w:rsidR="003C2D8D" w:rsidRPr="00EB4FD9" w:rsidRDefault="003C2D8D" w:rsidP="00971E57">
            <w:pPr>
              <w:tabs>
                <w:tab w:val="left" w:pos="358"/>
                <w:tab w:val="left" w:pos="449"/>
              </w:tabs>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2) рішення про відмову у державній реєстрації із зазначенням виключного переліку обставин, що стали підставою для його прийняття</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15</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Через центр надання адміністративних послуг або безпосередньо державним реєстратором Вебпортал Мін’юсту*</w:t>
            </w:r>
          </w:p>
        </w:tc>
      </w:tr>
    </w:tbl>
    <w:p w:rsidR="003C2D8D" w:rsidRPr="00EB4FD9" w:rsidRDefault="003C2D8D" w:rsidP="00971E57">
      <w:pPr>
        <w:spacing w:after="200" w:line="240" w:lineRule="auto"/>
        <w:ind w:left="-993" w:firstLine="141"/>
        <w:rPr>
          <w:rFonts w:ascii="Times New Roman" w:eastAsia="Calibri" w:hAnsi="Times New Roman" w:cs="Times New Roman"/>
          <w:sz w:val="24"/>
          <w:szCs w:val="24"/>
        </w:rPr>
      </w:pPr>
      <w:r w:rsidRPr="00EB4FD9">
        <w:rPr>
          <w:rFonts w:ascii="Times New Roman" w:eastAsia="Calibri" w:hAnsi="Times New Roman" w:cs="Times New Roman"/>
          <w:sz w:val="24"/>
          <w:szCs w:val="24"/>
        </w:rPr>
        <w:t>*Після доопрацювання порталу електронних сервісів, який буде забезпечувати можливість подання таких документів в електронній формі</w:t>
      </w:r>
    </w:p>
    <w:p w:rsidR="003C2D8D" w:rsidRPr="00EB4FD9" w:rsidRDefault="003C2D8D" w:rsidP="00971E57">
      <w:pPr>
        <w:spacing w:after="200" w:line="240" w:lineRule="auto"/>
        <w:rPr>
          <w:rFonts w:ascii="Times New Roman" w:eastAsia="Calibri" w:hAnsi="Times New Roman" w:cs="Times New Roman"/>
          <w:sz w:val="24"/>
          <w:szCs w:val="24"/>
        </w:rPr>
      </w:pPr>
    </w:p>
    <w:p w:rsidR="003C2D8D" w:rsidRPr="00EB4FD9" w:rsidRDefault="003C2D8D"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3C2D8D" w:rsidRPr="00EB4FD9" w:rsidRDefault="003C2D8D" w:rsidP="00971E57">
      <w:pPr>
        <w:spacing w:before="60" w:after="60" w:line="240" w:lineRule="auto"/>
        <w:ind w:firstLine="567"/>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Взяття на облік безхазяйного нерухомого майна</w:t>
      </w:r>
    </w:p>
    <w:p w:rsidR="003C2D8D" w:rsidRPr="00EB4FD9" w:rsidRDefault="003C2D8D"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Чернігівський район, смт. Козелець, вул. Соборності, 27</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3C2D8D" w:rsidRPr="00EB4FD9" w:rsidRDefault="003C2D8D"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3C2D8D" w:rsidRPr="00EB4FD9" w:rsidRDefault="003C2D8D" w:rsidP="00971E57">
            <w:pPr>
              <w:spacing w:after="0" w:line="240" w:lineRule="auto"/>
              <w:rPr>
                <w:rFonts w:ascii="Times New Roman" w:eastAsia="Calibri" w:hAnsi="Times New Roman" w:cs="Times New Roman"/>
                <w:sz w:val="24"/>
                <w:szCs w:val="24"/>
                <w:lang w:eastAsia="ru-RU"/>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Телефон/факс (довідки), адреса електронної пошти та веб-сайт центру надання </w:t>
            </w:r>
            <w:r w:rsidRPr="00EB4FD9">
              <w:rPr>
                <w:rFonts w:ascii="Times New Roman" w:eastAsia="Calibri" w:hAnsi="Times New Roman" w:cs="Times New Roman"/>
                <w:sz w:val="24"/>
                <w:szCs w:val="24"/>
                <w:lang w:eastAsia="ru-RU"/>
              </w:rPr>
              <w:lastRenderedPageBreak/>
              <w:t>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lastRenderedPageBreak/>
              <w:t>Тел./факс: (04646)</w:t>
            </w:r>
            <w:r w:rsidRPr="00EB4FD9">
              <w:rPr>
                <w:rFonts w:ascii="Times New Roman" w:eastAsia="Calibri" w:hAnsi="Times New Roman" w:cs="Times New Roman"/>
                <w:sz w:val="24"/>
                <w:szCs w:val="24"/>
                <w:lang w:eastAsia="ru-RU"/>
              </w:rPr>
              <w:t>42120; (04646)21345</w:t>
            </w:r>
          </w:p>
          <w:p w:rsidR="003C2D8D" w:rsidRPr="00EB4FD9" w:rsidRDefault="003C2D8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43" w:history="1">
              <w:r w:rsidRPr="00EB4FD9">
                <w:rPr>
                  <w:rFonts w:ascii="Times New Roman" w:eastAsia="Calibri" w:hAnsi="Times New Roman" w:cs="Times New Roman"/>
                  <w:color w:val="0000FF"/>
                  <w:sz w:val="24"/>
                  <w:szCs w:val="24"/>
                </w:rPr>
                <w:t>https://kozsr.gov.ua</w:t>
              </w:r>
            </w:hyperlink>
          </w:p>
          <w:p w:rsidR="003C2D8D" w:rsidRPr="00EB4FD9" w:rsidRDefault="003C2D8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4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hyperlink r:id="rId45" w:history="1">
              <w:r w:rsidRPr="00EB4FD9">
                <w:rPr>
                  <w:rFonts w:ascii="Times New Roman" w:eastAsia="Calibri" w:hAnsi="Times New Roman" w:cs="Times New Roman"/>
                  <w:color w:val="0563C1" w:themeColor="hyperlink"/>
                  <w:sz w:val="24"/>
                  <w:szCs w:val="24"/>
                  <w:lang w:eastAsia="ru-RU"/>
                </w:rPr>
                <w:t>koz_reestr@ukr.net</w:t>
              </w:r>
            </w:hyperlink>
          </w:p>
          <w:p w:rsidR="003C2D8D" w:rsidRPr="00EB4FD9" w:rsidRDefault="003C2D8D" w:rsidP="00971E57">
            <w:pPr>
              <w:spacing w:after="0" w:line="240" w:lineRule="auto"/>
              <w:rPr>
                <w:rFonts w:ascii="Times New Roman" w:eastAsia="Calibri" w:hAnsi="Times New Roman" w:cs="Times New Roman"/>
                <w:iCs/>
                <w:sz w:val="24"/>
                <w:szCs w:val="24"/>
                <w:lang w:eastAsia="uk-UA"/>
              </w:rPr>
            </w:pP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Нормативні акти, якими регламентується надання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217"/>
              </w:tabs>
              <w:spacing w:after="200" w:line="240" w:lineRule="auto"/>
              <w:ind w:firstLine="217"/>
              <w:contextualSpacing/>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Закон України «Про державну реєстрацію речових прав на нерухоме майно та їх обтяжень» </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tcPr>
          <w:p w:rsidR="003C2D8D" w:rsidRPr="00EB4FD9" w:rsidRDefault="003C2D8D"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Постанова Кабінету Міністрів України від 25 грудня 2015 року № 1127 «Про державну реєстрацію речових прав на нерухоме майно та їх обтяжень» (зі змінами); </w:t>
            </w:r>
          </w:p>
          <w:p w:rsidR="003C2D8D" w:rsidRPr="00EB4FD9" w:rsidRDefault="003C2D8D"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постанова Кабінету Міністрів від 26 жовтня 2011 року № 1141 «Про затвердження Порядку ведення Державного реєстру речових прав на нерухоме майно» (зі змінами)</w:t>
            </w:r>
          </w:p>
          <w:p w:rsidR="003C2D8D" w:rsidRPr="00EB4FD9" w:rsidRDefault="003C2D8D" w:rsidP="00971E57">
            <w:pPr>
              <w:spacing w:after="0" w:line="240" w:lineRule="auto"/>
              <w:ind w:firstLine="217"/>
              <w:jc w:val="both"/>
              <w:rPr>
                <w:rFonts w:ascii="Times New Roman" w:eastAsia="Calibri" w:hAnsi="Times New Roman" w:cs="Times New Roman"/>
                <w:sz w:val="24"/>
                <w:szCs w:val="24"/>
                <w:lang w:eastAsia="uk-UA"/>
              </w:rPr>
            </w:pP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3C2D8D" w:rsidRPr="00EB4FD9" w:rsidTr="003C2D8D">
        <w:tc>
          <w:tcPr>
            <w:tcW w:w="5000" w:type="pct"/>
            <w:gridSpan w:val="3"/>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ind w:firstLine="223"/>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Заява органу місцевого самоврядування або уповноваженої особи</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Заява про взяття на облік безхазяйного нерухомого майна</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Уповноваженою особою органу місцевого самоврядування або уповноваженою ним особою у паперовій формі</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Безоплатно</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Надається в день реєстрації відповідної заяви в Державному реєстрі речових прав на нерухоме майно</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67"/>
              </w:tabs>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1) подання документів для державної реєстрації прав не в повному обсязі, передбаченому законодавством;</w:t>
            </w:r>
          </w:p>
          <w:p w:rsidR="003C2D8D" w:rsidRPr="00EB4FD9" w:rsidRDefault="003C2D8D" w:rsidP="00971E57">
            <w:pPr>
              <w:tabs>
                <w:tab w:val="left" w:pos="-67"/>
              </w:tabs>
              <w:spacing w:after="0" w:line="240" w:lineRule="auto"/>
              <w:ind w:firstLine="217"/>
              <w:jc w:val="both"/>
              <w:rPr>
                <w:rFonts w:ascii="Times New Roman" w:eastAsia="Calibri" w:hAnsi="Times New Roman" w:cs="Times New Roman"/>
                <w:strike/>
                <w:sz w:val="24"/>
                <w:szCs w:val="24"/>
                <w:lang w:eastAsia="ru-RU"/>
              </w:rPr>
            </w:pPr>
            <w:r w:rsidRPr="00EB4FD9">
              <w:rPr>
                <w:rFonts w:ascii="Times New Roman" w:eastAsia="Calibri" w:hAnsi="Times New Roman" w:cs="Times New Roman"/>
                <w:sz w:val="24"/>
                <w:szCs w:val="24"/>
              </w:rPr>
              <w:t xml:space="preserve"> 2) неподання заявником чи неотримання державним реєстратором у порядку, визначеному у пункті 3 частини третьої статті 10 Закону України «Про державну реєстрацію речових прав на нерухоме майно», інформації про зареєстровані до 01 січня 2013 року речові права на відповідне нерухоме майно, якщо наявність такої інформації є необхідною для державної реєстрації прав</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1) безхазяйне майно не підлягає обліку відповідно до закону;</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2) із заявою про взяття на облік безхазяйного нерухомого майна звернулася неналежна особа; </w:t>
            </w:r>
          </w:p>
          <w:p w:rsidR="003C2D8D" w:rsidRPr="00EB4FD9" w:rsidRDefault="003C2D8D" w:rsidP="00971E57">
            <w:pPr>
              <w:tabs>
                <w:tab w:val="left" w:pos="1565"/>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3) у Державному реєстрі прав наявні записи про державну реєстрацію прав на нерухоме майно, щодо якого подано заяву </w:t>
            </w:r>
            <w:r w:rsidRPr="00EB4FD9">
              <w:rPr>
                <w:rFonts w:ascii="Times New Roman" w:eastAsia="Calibri" w:hAnsi="Times New Roman" w:cs="Times New Roman"/>
                <w:sz w:val="24"/>
                <w:szCs w:val="24"/>
              </w:rPr>
              <w:lastRenderedPageBreak/>
              <w:t>про взяття на облік</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lastRenderedPageBreak/>
              <w:t>14</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358"/>
                <w:tab w:val="left" w:pos="449"/>
              </w:tabs>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1) рішення про взяття на облік безхазяйного нерухомого майна; внесення до спеціального розділу Державного реєстру прав відповідних відомостей про взяття на облік нерухомого майна, про об’єкти та суб’єктів цих прав;</w:t>
            </w:r>
          </w:p>
          <w:p w:rsidR="003C2D8D" w:rsidRPr="00EB4FD9" w:rsidRDefault="003C2D8D" w:rsidP="00971E57">
            <w:pPr>
              <w:tabs>
                <w:tab w:val="left" w:pos="358"/>
                <w:tab w:val="left" w:pos="449"/>
              </w:tabs>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2) рішення про відмову у взятті на облік безхазяйного нерухомого майна</w:t>
            </w:r>
          </w:p>
        </w:tc>
      </w:tr>
      <w:tr w:rsidR="003C2D8D" w:rsidRPr="00EB4FD9" w:rsidTr="003C2D8D">
        <w:tc>
          <w:tcPr>
            <w:tcW w:w="32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15</w:t>
            </w:r>
          </w:p>
        </w:tc>
        <w:tc>
          <w:tcPr>
            <w:tcW w:w="1514"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Через центр надання адміністративних послуг або безпосередньо державним реєстратором;</w:t>
            </w:r>
          </w:p>
          <w:p w:rsidR="003C2D8D" w:rsidRPr="00EB4FD9" w:rsidRDefault="003C2D8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Вебпортал Мін’юсту*</w:t>
            </w:r>
          </w:p>
        </w:tc>
      </w:tr>
    </w:tbl>
    <w:p w:rsidR="003C2D8D" w:rsidRPr="00EB4FD9" w:rsidRDefault="003C2D8D" w:rsidP="00971E57">
      <w:pPr>
        <w:spacing w:after="200" w:line="240" w:lineRule="auto"/>
        <w:ind w:left="-993" w:firstLine="141"/>
        <w:rPr>
          <w:rFonts w:ascii="Times New Roman" w:eastAsia="Calibri" w:hAnsi="Times New Roman" w:cs="Times New Roman"/>
          <w:sz w:val="24"/>
          <w:szCs w:val="24"/>
        </w:rPr>
      </w:pPr>
      <w:r w:rsidRPr="00EB4FD9">
        <w:rPr>
          <w:rFonts w:ascii="Times New Roman" w:eastAsia="Calibri" w:hAnsi="Times New Roman" w:cs="Times New Roman"/>
          <w:sz w:val="24"/>
          <w:szCs w:val="24"/>
        </w:rPr>
        <w:t>*Після доопрацювання порталу електронних сервісів, який буде забезпечувати можливість подання таких документів в електронній формі</w:t>
      </w:r>
    </w:p>
    <w:p w:rsidR="000B44BF" w:rsidRPr="00EB4FD9" w:rsidRDefault="000B44BF"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       ІНФОРМАЦІЙНА КАРТКА </w:t>
      </w:r>
    </w:p>
    <w:p w:rsidR="000B44BF" w:rsidRPr="00EB4FD9" w:rsidRDefault="000B44BF"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0B44BF" w:rsidRPr="00EB4FD9" w:rsidRDefault="000B44BF" w:rsidP="00971E57">
      <w:pPr>
        <w:spacing w:before="60" w:after="60" w:line="240" w:lineRule="auto"/>
        <w:rPr>
          <w:rFonts w:ascii="Times New Roman" w:eastAsia="Calibri" w:hAnsi="Times New Roman" w:cs="Times New Roman"/>
          <w:b/>
          <w:sz w:val="24"/>
          <w:szCs w:val="24"/>
        </w:rPr>
      </w:pPr>
      <w:r w:rsidRPr="00EB4FD9">
        <w:rPr>
          <w:rFonts w:ascii="Times New Roman" w:eastAsia="Calibri" w:hAnsi="Times New Roman" w:cs="Times New Roman"/>
          <w:b/>
          <w:sz w:val="24"/>
          <w:szCs w:val="24"/>
        </w:rPr>
        <w:t xml:space="preserve">                                                     Заборона вчинення реєстраційних дій</w:t>
      </w:r>
    </w:p>
    <w:p w:rsidR="000B44BF" w:rsidRPr="00EB4FD9" w:rsidRDefault="000B44BF"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0B44BF" w:rsidRPr="00EB4FD9" w:rsidRDefault="000B44BF"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0B44BF" w:rsidRPr="00EB4FD9" w:rsidTr="006A0290">
        <w:tc>
          <w:tcPr>
            <w:tcW w:w="5000" w:type="pct"/>
            <w:gridSpan w:val="3"/>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0B44BF" w:rsidRPr="00EB4FD9" w:rsidRDefault="000B44BF"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Чернігівський район, смт. Козелець, вул. Соборності, 27</w:t>
            </w: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0B44BF" w:rsidRPr="00EB4FD9" w:rsidRDefault="000B44BF"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0B44BF" w:rsidRPr="00EB4FD9" w:rsidRDefault="000B44BF"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B44BF" w:rsidRPr="00EB4FD9" w:rsidRDefault="000B44BF"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0B44BF" w:rsidRPr="00EB4FD9" w:rsidRDefault="000B44BF" w:rsidP="00971E57">
            <w:pPr>
              <w:spacing w:after="0" w:line="240" w:lineRule="auto"/>
              <w:rPr>
                <w:rFonts w:ascii="Times New Roman" w:eastAsia="Calibri" w:hAnsi="Times New Roman" w:cs="Times New Roman"/>
                <w:sz w:val="24"/>
                <w:szCs w:val="24"/>
                <w:lang w:eastAsia="ru-RU"/>
              </w:rPr>
            </w:pP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0B44BF" w:rsidRPr="00EB4FD9" w:rsidRDefault="000B44BF"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46" w:history="1">
              <w:r w:rsidRPr="00EB4FD9">
                <w:rPr>
                  <w:rFonts w:ascii="Times New Roman" w:eastAsia="Calibri" w:hAnsi="Times New Roman" w:cs="Times New Roman"/>
                  <w:color w:val="0000FF"/>
                  <w:sz w:val="24"/>
                  <w:szCs w:val="24"/>
                </w:rPr>
                <w:t>https://kozsr.gov.ua</w:t>
              </w:r>
            </w:hyperlink>
          </w:p>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47"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hyperlink r:id="rId48" w:history="1">
              <w:r w:rsidRPr="00EB4FD9">
                <w:rPr>
                  <w:rFonts w:ascii="Times New Roman" w:eastAsia="Calibri" w:hAnsi="Times New Roman" w:cs="Times New Roman"/>
                  <w:color w:val="0563C1" w:themeColor="hyperlink"/>
                  <w:sz w:val="24"/>
                  <w:szCs w:val="24"/>
                  <w:lang w:eastAsia="ru-RU"/>
                </w:rPr>
                <w:t>koz_reestr@ukr.net</w:t>
              </w:r>
            </w:hyperlink>
          </w:p>
          <w:p w:rsidR="000B44BF" w:rsidRPr="00EB4FD9" w:rsidRDefault="000B44BF" w:rsidP="00971E57">
            <w:pPr>
              <w:spacing w:after="0" w:line="240" w:lineRule="auto"/>
              <w:rPr>
                <w:rFonts w:ascii="Times New Roman" w:eastAsia="Calibri" w:hAnsi="Times New Roman" w:cs="Times New Roman"/>
                <w:iCs/>
                <w:sz w:val="24"/>
                <w:szCs w:val="24"/>
                <w:lang w:eastAsia="uk-UA"/>
              </w:rPr>
            </w:pPr>
          </w:p>
        </w:tc>
      </w:tr>
      <w:tr w:rsidR="000B44BF" w:rsidRPr="00EB4FD9" w:rsidTr="006A0290">
        <w:tc>
          <w:tcPr>
            <w:tcW w:w="5000" w:type="pct"/>
            <w:gridSpan w:val="3"/>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tabs>
                <w:tab w:val="left" w:pos="217"/>
              </w:tabs>
              <w:spacing w:after="200" w:line="240" w:lineRule="auto"/>
              <w:ind w:firstLine="217"/>
              <w:contextualSpacing/>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Закон України «Про державну реєстрацію речових прав на нерухоме майно та їх обтяжень» </w:t>
            </w: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tcPr>
          <w:p w:rsidR="000B44BF" w:rsidRPr="00EB4FD9" w:rsidRDefault="000B44BF"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Постанова Кабінету Міністрів України від 25 грудня 2015 року № 1127 «Про державну реєстрацію речових прав на нерухоме майно та їх обтяжень» (зі змінами); </w:t>
            </w:r>
          </w:p>
          <w:p w:rsidR="000B44BF" w:rsidRPr="00EB4FD9" w:rsidRDefault="000B44BF"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постанова Кабінету Міністрів від 26 жовтня 2011 року № 1141 «Про затвердження Порядку ведення Державного реєстру речових прав на нерухоме майно» (зі змінами)</w:t>
            </w:r>
          </w:p>
          <w:p w:rsidR="000B44BF" w:rsidRPr="00EB4FD9" w:rsidRDefault="000B44BF" w:rsidP="00971E57">
            <w:pPr>
              <w:spacing w:after="0" w:line="240" w:lineRule="auto"/>
              <w:ind w:firstLine="217"/>
              <w:jc w:val="both"/>
              <w:rPr>
                <w:rFonts w:ascii="Times New Roman" w:eastAsia="Calibri" w:hAnsi="Times New Roman" w:cs="Times New Roman"/>
                <w:sz w:val="24"/>
                <w:szCs w:val="24"/>
                <w:lang w:eastAsia="uk-UA"/>
              </w:rPr>
            </w:pP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w:t>
            </w:r>
            <w:r w:rsidRPr="00EB4FD9">
              <w:rPr>
                <w:rFonts w:ascii="Times New Roman" w:eastAsia="Calibri" w:hAnsi="Times New Roman" w:cs="Times New Roman"/>
                <w:sz w:val="24"/>
                <w:szCs w:val="24"/>
              </w:rPr>
              <w:lastRenderedPageBreak/>
              <w:t>майно та їх обтяжень», зареєстрований у Міністерстві юстиції України 21 листопада 2016 року за № 1504/29634;</w:t>
            </w:r>
          </w:p>
        </w:tc>
      </w:tr>
      <w:tr w:rsidR="000B44BF" w:rsidRPr="00EB4FD9" w:rsidTr="006A0290">
        <w:tc>
          <w:tcPr>
            <w:tcW w:w="5000" w:type="pct"/>
            <w:gridSpan w:val="3"/>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lastRenderedPageBreak/>
              <w:t>Умови отримання адміністративної послуги</w:t>
            </w: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ind w:firstLine="223"/>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Заява власника об’єкта нерухомого майна про заборону вчинення реєстраційних дій щодо власного об’єкта нерухомого майна / рішення суду щодо заборони вчинення реєстраційних дій, що набрало законної сили</w:t>
            </w: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власника об’єкта нерухомого майна про заборону вчинення реєстраційних дій щодо власного об’єкта нерухомого майна; </w:t>
            </w:r>
          </w:p>
          <w:p w:rsidR="000B44BF" w:rsidRPr="00EB4FD9" w:rsidRDefault="000B44BF"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рішення суду про заборону вчинення реєстраційних дій, що набрало законної сили</w:t>
            </w: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Особисто або уповноваженою особою у паперовій формі*</w:t>
            </w: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Безоплатно</w:t>
            </w: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У день прийняття заяви</w:t>
            </w: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внесення заяви власника про заборону вчинення реєстраційних дій щодо власного об’єкта нерухомого майна до бази даних заяв Державного реєстру речових прав на нерухоме майно; </w:t>
            </w:r>
          </w:p>
          <w:p w:rsidR="000B44BF" w:rsidRPr="00EB4FD9" w:rsidRDefault="000B44BF" w:rsidP="00971E57">
            <w:pPr>
              <w:tabs>
                <w:tab w:val="left" w:pos="358"/>
                <w:tab w:val="left" w:pos="449"/>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2) рішення суду щодо заборони вчинення реєстраційних дій, що набрало законної сили до бази даних заяв Державного реєстру речових прав на нерухоме майно</w:t>
            </w:r>
          </w:p>
        </w:tc>
      </w:tr>
      <w:tr w:rsidR="000B44BF" w:rsidRPr="00EB4FD9" w:rsidTr="006A0290">
        <w:tc>
          <w:tcPr>
            <w:tcW w:w="32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0B44BF" w:rsidRPr="00EB4FD9" w:rsidRDefault="000B44BF"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Вебсайт Мін’юсту</w:t>
            </w:r>
          </w:p>
        </w:tc>
      </w:tr>
    </w:tbl>
    <w:p w:rsidR="003C2D8D" w:rsidRPr="00EB4FD9" w:rsidRDefault="000B44BF" w:rsidP="00EB4FD9">
      <w:pPr>
        <w:spacing w:after="200" w:line="240" w:lineRule="auto"/>
        <w:ind w:left="-993" w:firstLine="141"/>
        <w:rPr>
          <w:rFonts w:ascii="Times New Roman" w:eastAsia="Calibri" w:hAnsi="Times New Roman" w:cs="Times New Roman"/>
          <w:sz w:val="24"/>
          <w:szCs w:val="24"/>
        </w:rPr>
      </w:pPr>
      <w:r w:rsidRPr="00EB4FD9">
        <w:rPr>
          <w:rFonts w:ascii="Times New Roman" w:eastAsia="Calibri" w:hAnsi="Times New Roman" w:cs="Times New Roman"/>
          <w:sz w:val="24"/>
          <w:szCs w:val="24"/>
        </w:rPr>
        <w:t>*Після доопрацювання порталу електронних сервісів, який буде забезпечувати можливість подання таких документів в електронній формі</w:t>
      </w:r>
    </w:p>
    <w:p w:rsidR="000B44BF" w:rsidRPr="00EB4FD9" w:rsidRDefault="000B44BF"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0B44BF" w:rsidRPr="00EB4FD9" w:rsidRDefault="000B44BF"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0B44BF" w:rsidRPr="00EB4FD9" w:rsidRDefault="000B44BF" w:rsidP="00971E57">
      <w:pPr>
        <w:tabs>
          <w:tab w:val="left" w:pos="3969"/>
        </w:tabs>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Державна реєстрація створення юридичної особи </w:t>
      </w:r>
      <w:r w:rsidRPr="00EB4FD9">
        <w:rPr>
          <w:rFonts w:ascii="Times New Roman" w:eastAsia="Times New Roman" w:hAnsi="Times New Roman" w:cs="Times New Roman"/>
          <w:b/>
          <w:sz w:val="24"/>
          <w:szCs w:val="24"/>
          <w:lang w:eastAsia="uk-UA"/>
        </w:rPr>
        <w:br/>
        <w:t xml:space="preserve">(крім громадського </w:t>
      </w:r>
      <w:r w:rsidR="00EB4FD9" w:rsidRPr="00EB4FD9">
        <w:rPr>
          <w:rFonts w:ascii="Times New Roman" w:eastAsia="Times New Roman" w:hAnsi="Times New Roman" w:cs="Times New Roman"/>
          <w:b/>
          <w:sz w:val="24"/>
          <w:szCs w:val="24"/>
          <w:lang w:eastAsia="uk-UA"/>
        </w:rPr>
        <w:t>формування релігійної</w:t>
      </w:r>
      <w:r w:rsidRPr="00EB4FD9">
        <w:rPr>
          <w:rFonts w:ascii="Times New Roman" w:eastAsia="Times New Roman" w:hAnsi="Times New Roman" w:cs="Times New Roman"/>
          <w:b/>
          <w:sz w:val="24"/>
          <w:szCs w:val="24"/>
          <w:lang w:eastAsia="uk-UA"/>
        </w:rPr>
        <w:t xml:space="preserve"> організації)</w:t>
      </w:r>
    </w:p>
    <w:p w:rsidR="000B44BF" w:rsidRPr="00EB4FD9" w:rsidRDefault="000B44BF" w:rsidP="00971E57">
      <w:pPr>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0B44BF" w:rsidRPr="00EB4FD9" w:rsidRDefault="000B44BF" w:rsidP="00971E57">
      <w:pPr>
        <w:spacing w:before="60" w:after="60" w:line="240" w:lineRule="auto"/>
        <w:ind w:firstLine="567"/>
        <w:rPr>
          <w:rFonts w:ascii="Times New Roman" w:eastAsia="Calibri"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0B44BF" w:rsidRPr="00EB4FD9" w:rsidTr="006A0290">
        <w:trPr>
          <w:trHeight w:val="441"/>
        </w:trPr>
        <w:tc>
          <w:tcPr>
            <w:tcW w:w="9807" w:type="dxa"/>
            <w:gridSpan w:val="3"/>
            <w:vAlign w:val="center"/>
          </w:tcPr>
          <w:p w:rsidR="000B44BF" w:rsidRPr="00EB4FD9" w:rsidRDefault="000B44BF"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0B44BF" w:rsidRPr="00EB4FD9" w:rsidTr="006A0290">
        <w:trPr>
          <w:trHeight w:val="717"/>
        </w:trPr>
        <w:tc>
          <w:tcPr>
            <w:tcW w:w="534" w:type="dxa"/>
          </w:tcPr>
          <w:p w:rsidR="000B44BF" w:rsidRPr="00EB4FD9" w:rsidRDefault="000B44BF"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Pr>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Pr>
          <w:p w:rsidR="000B44BF" w:rsidRPr="00EB4FD9" w:rsidRDefault="000B44BF"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Чернігівський район, смт. Козелець, вул. Соборності, 27</w:t>
            </w:r>
          </w:p>
        </w:tc>
      </w:tr>
      <w:tr w:rsidR="000B44BF" w:rsidRPr="00EB4FD9" w:rsidTr="006A0290">
        <w:tc>
          <w:tcPr>
            <w:tcW w:w="534" w:type="dxa"/>
          </w:tcPr>
          <w:p w:rsidR="000B44BF" w:rsidRPr="00EB4FD9" w:rsidRDefault="000B44BF"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Pr>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p w:rsidR="000B44BF" w:rsidRPr="00EB4FD9" w:rsidRDefault="000B44BF" w:rsidP="00971E57">
            <w:pPr>
              <w:spacing w:after="200" w:line="240" w:lineRule="auto"/>
              <w:rPr>
                <w:rFonts w:ascii="Times New Roman" w:eastAsia="Calibri" w:hAnsi="Times New Roman" w:cs="Times New Roman"/>
                <w:sz w:val="24"/>
                <w:szCs w:val="24"/>
                <w:lang w:eastAsia="ru-RU"/>
              </w:rPr>
            </w:pPr>
          </w:p>
        </w:tc>
        <w:tc>
          <w:tcPr>
            <w:tcW w:w="5919" w:type="dxa"/>
          </w:tcPr>
          <w:p w:rsidR="000B44BF" w:rsidRPr="00EB4FD9" w:rsidRDefault="000B44BF"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B44BF" w:rsidRPr="00EB4FD9" w:rsidRDefault="000B44BF"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0B44BF" w:rsidRPr="00EB4FD9" w:rsidRDefault="000B44BF" w:rsidP="00971E57">
            <w:pPr>
              <w:spacing w:after="0" w:line="240" w:lineRule="auto"/>
              <w:rPr>
                <w:rFonts w:ascii="Times New Roman" w:eastAsia="Calibri" w:hAnsi="Times New Roman" w:cs="Times New Roman"/>
                <w:sz w:val="24"/>
                <w:szCs w:val="24"/>
                <w:lang w:eastAsia="ru-RU"/>
              </w:rPr>
            </w:pPr>
          </w:p>
        </w:tc>
      </w:tr>
      <w:tr w:rsidR="000B44BF" w:rsidRPr="00EB4FD9" w:rsidTr="006A0290">
        <w:tc>
          <w:tcPr>
            <w:tcW w:w="534" w:type="dxa"/>
          </w:tcPr>
          <w:p w:rsidR="000B44BF" w:rsidRPr="00EB4FD9" w:rsidRDefault="000B44BF"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Pr>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Телефон/факс (довідки), </w:t>
            </w:r>
            <w:r w:rsidRPr="00EB4FD9">
              <w:rPr>
                <w:rFonts w:ascii="Times New Roman" w:eastAsia="Calibri" w:hAnsi="Times New Roman" w:cs="Times New Roman"/>
                <w:sz w:val="24"/>
                <w:szCs w:val="24"/>
                <w:lang w:eastAsia="ru-RU"/>
              </w:rPr>
              <w:lastRenderedPageBreak/>
              <w:t>адреса електронної пошти та веб-сайт центру надання адміністративної послуги</w:t>
            </w:r>
          </w:p>
        </w:tc>
        <w:tc>
          <w:tcPr>
            <w:tcW w:w="5919" w:type="dxa"/>
          </w:tcPr>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lastRenderedPageBreak/>
              <w:t>Тел./факс: (04646)</w:t>
            </w:r>
            <w:r w:rsidRPr="00EB4FD9">
              <w:rPr>
                <w:rFonts w:ascii="Times New Roman" w:eastAsia="Calibri" w:hAnsi="Times New Roman" w:cs="Times New Roman"/>
                <w:sz w:val="24"/>
                <w:szCs w:val="24"/>
                <w:lang w:eastAsia="ru-RU"/>
              </w:rPr>
              <w:t>42120; (04646)21345</w:t>
            </w:r>
          </w:p>
          <w:p w:rsidR="000B44BF" w:rsidRPr="00EB4FD9" w:rsidRDefault="000B44BF"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lastRenderedPageBreak/>
              <w:t xml:space="preserve">Веб-сайт: </w:t>
            </w:r>
            <w:hyperlink r:id="rId49" w:history="1">
              <w:r w:rsidRPr="00EB4FD9">
                <w:rPr>
                  <w:rFonts w:ascii="Times New Roman" w:eastAsia="Calibri" w:hAnsi="Times New Roman" w:cs="Times New Roman"/>
                  <w:color w:val="0000FF"/>
                  <w:sz w:val="24"/>
                  <w:szCs w:val="24"/>
                </w:rPr>
                <w:t>https://kozsr.gov.ua</w:t>
              </w:r>
            </w:hyperlink>
          </w:p>
          <w:p w:rsidR="000B44BF" w:rsidRPr="00EB4FD9" w:rsidRDefault="000B44BF"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50"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0B44BF" w:rsidRPr="00EB4FD9" w:rsidTr="006A0290">
        <w:trPr>
          <w:trHeight w:val="455"/>
        </w:trPr>
        <w:tc>
          <w:tcPr>
            <w:tcW w:w="9807" w:type="dxa"/>
            <w:gridSpan w:val="3"/>
            <w:vAlign w:val="center"/>
          </w:tcPr>
          <w:p w:rsidR="000B44BF" w:rsidRPr="00EB4FD9" w:rsidRDefault="000B44BF"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lastRenderedPageBreak/>
              <w:t>Нормативні акти, якими регламентується надання адміністративної послуги</w:t>
            </w: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Pr>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0B44BF" w:rsidRPr="00EB4FD9" w:rsidRDefault="000B44BF" w:rsidP="00971E57">
            <w:pPr>
              <w:spacing w:after="0" w:line="240" w:lineRule="auto"/>
              <w:ind w:firstLine="567"/>
              <w:rPr>
                <w:rFonts w:ascii="Times New Roman" w:eastAsia="Calibri" w:hAnsi="Times New Roman" w:cs="Times New Roman"/>
                <w:sz w:val="24"/>
                <w:szCs w:val="24"/>
                <w:lang w:eastAsia="ru-RU"/>
              </w:rPr>
            </w:pPr>
          </w:p>
        </w:tc>
        <w:tc>
          <w:tcPr>
            <w:tcW w:w="5919" w:type="dxa"/>
            <w:shd w:val="clear" w:color="auto" w:fill="FFFFFF"/>
          </w:tcPr>
          <w:p w:rsidR="000B44BF" w:rsidRPr="00EB4FD9" w:rsidRDefault="000B44BF"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lang w:eastAsia="uk-UA"/>
              </w:rPr>
              <w:t>Закон України «Про державну реєстрацію юридичних осіб, фізичних осіб – підприємців та громадських формувань»</w:t>
            </w: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Pr>
          <w:p w:rsidR="000B44BF" w:rsidRPr="00EB4FD9" w:rsidRDefault="000B44BF"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shd w:val="clear" w:color="auto" w:fill="FFFFFF"/>
          </w:tcPr>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Pr>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shd w:val="clear" w:color="auto" w:fill="FFFFFF"/>
          </w:tcPr>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w:t>
            </w:r>
          </w:p>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p w:rsidR="000B44BF" w:rsidRPr="00EB4FD9" w:rsidRDefault="000B44BF" w:rsidP="00971E57">
            <w:pPr>
              <w:spacing w:after="0" w:line="240" w:lineRule="auto"/>
              <w:jc w:val="both"/>
              <w:rPr>
                <w:rFonts w:ascii="Times New Roman" w:eastAsia="Calibri" w:hAnsi="Times New Roman" w:cs="Times New Roman"/>
                <w:sz w:val="24"/>
                <w:szCs w:val="24"/>
                <w:lang w:eastAsia="ru-RU"/>
              </w:rPr>
            </w:pPr>
          </w:p>
        </w:tc>
      </w:tr>
      <w:tr w:rsidR="000B44BF" w:rsidRPr="00EB4FD9" w:rsidTr="006A0290">
        <w:trPr>
          <w:trHeight w:val="476"/>
        </w:trPr>
        <w:tc>
          <w:tcPr>
            <w:tcW w:w="9807" w:type="dxa"/>
            <w:gridSpan w:val="3"/>
            <w:vAlign w:val="center"/>
          </w:tcPr>
          <w:p w:rsidR="000B44BF" w:rsidRPr="00EB4FD9" w:rsidRDefault="000B44BF"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Pr>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Pr>
          <w:p w:rsidR="000B44BF" w:rsidRPr="00EB4FD9" w:rsidRDefault="000B44BF"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 xml:space="preserve">Звернення засновника (засновників), або уповноваженої ним (ними) особи, або керівника державного органу, органу місцевого самоврядування, або уповноваженої ними особи </w:t>
            </w:r>
            <w:r w:rsidRPr="00EB4FD9">
              <w:rPr>
                <w:rFonts w:ascii="Times New Roman" w:eastAsia="Calibri" w:hAnsi="Times New Roman" w:cs="Times New Roman"/>
                <w:sz w:val="24"/>
                <w:szCs w:val="24"/>
              </w:rPr>
              <w:br/>
            </w:r>
            <w:r w:rsidRPr="00EB4FD9">
              <w:rPr>
                <w:rFonts w:ascii="Times New Roman" w:eastAsia="Calibri" w:hAnsi="Times New Roman" w:cs="Times New Roman"/>
                <w:sz w:val="24"/>
                <w:szCs w:val="24"/>
                <w:lang w:eastAsia="uk-UA"/>
              </w:rPr>
              <w:t>(далі – заявник)</w:t>
            </w: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Pr>
          <w:p w:rsidR="000B44BF" w:rsidRPr="00EB4FD9" w:rsidRDefault="000B44BF"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Pr>
          <w:p w:rsidR="000B44BF" w:rsidRPr="00EB4FD9" w:rsidRDefault="000B44BF" w:rsidP="00971E57">
            <w:pPr>
              <w:pStyle w:val="a3"/>
              <w:numPr>
                <w:ilvl w:val="0"/>
                <w:numId w:val="7"/>
              </w:numPr>
              <w:shd w:val="clear" w:color="auto" w:fill="FFFFFF"/>
              <w:spacing w:after="0" w:line="240" w:lineRule="auto"/>
              <w:ind w:left="0" w:firstLine="110"/>
              <w:jc w:val="both"/>
              <w:rPr>
                <w:rFonts w:ascii="Times New Roman" w:hAnsi="Times New Roman" w:cs="Times New Roman"/>
                <w:sz w:val="24"/>
                <w:szCs w:val="24"/>
              </w:rPr>
            </w:pPr>
            <w:r w:rsidRPr="00EB4FD9">
              <w:rPr>
                <w:rFonts w:ascii="Times New Roman" w:hAnsi="Times New Roman" w:cs="Times New Roman"/>
                <w:sz w:val="24"/>
                <w:szCs w:val="24"/>
              </w:rPr>
              <w:t xml:space="preserve">Для державної реєстрації створення юридичної особи (у тому числі в результаті виділу, злиття, перетворення, поділу), крім створення державного органу, місцевої ради, виконавчого комітету місцевої ради, виконавчого органу місцевої ради, подаються: </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заява про державну реєстрацію створення юридичної </w:t>
            </w:r>
            <w:r w:rsidRPr="00EB4FD9">
              <w:rPr>
                <w:rFonts w:ascii="Times New Roman" w:hAnsi="Times New Roman" w:cs="Times New Roman"/>
                <w:sz w:val="24"/>
                <w:szCs w:val="24"/>
              </w:rPr>
              <w:lastRenderedPageBreak/>
              <w:t xml:space="preserve">особи; прохання заявника про реєстрацію юридичної особи платником податку на додану вартість та/або обрання спрощеної системи оподаткування, та/або включення до Реєстру неприбуткових установ та організацій; </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примірник оригіналу (нотаріально засвідчену копію) рішення засновників, а у випадках, передбачених законом, – рішення відповідного державного органу, про створення юридичної особи; установчий документ юридичної особи – у разі створення юридичної особи на підставі власного установчого документа; документ, що підтверджує реєстрацію іноземної особи у країні її місцезнаходження (витяг із торговельного, банківського, судового реєстру тощо), – у разі створення юридичної особи, засновником (засновниками) якої є іноземна юридична особа;</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примірник оригіналу (нотаріально засвідчена копія) передавального акта – у разі створення юридичної особи в результаті перетворення, злиття; </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примірник оригіналу (нотаріально засвідчена копія) розподільчого балансу – у разі створення юридичної особи в результаті поділу або виділу; </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документи для державної реєстрації змін про юридичну особу, що містяться в Єдиному державному реєстрі юридичних осіб, фізичних осіб – підприємців та громадських формувань, визначені частиною четвертою цієї статті, – у разі створення юридичної особи в результаті виділу; документи для державної реєстрації припинення юридичної особи в результаті злиття та поділу – у разі створення юридичної особи в результаті злиття та поділу; </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структура власності за формою та змістом, визначеними відповідно до законодавства;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2. Для державної реєстрації створення юридичної особи – державного органу, місцевої ради, виконавчого комітету місцевої ради подаються: заява про державну реєстрацію створення юридичної особи. </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3. Для державної реєстрації створення юридичної особи – виконавчого органу місцевої ради (крім виконавчого комітету) подаються: </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заява про державну реєстрацію створення юридичної особи; акт місцевої ради про створення виконавчого органу;</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акт сільського (селищного, міського) голови про призначення керівника виконавчого органу. </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при утворенні районних </w:t>
            </w:r>
            <w:r w:rsidRPr="00EB4FD9">
              <w:rPr>
                <w:rFonts w:ascii="Times New Roman" w:hAnsi="Times New Roman" w:cs="Times New Roman"/>
                <w:sz w:val="24"/>
                <w:szCs w:val="24"/>
              </w:rPr>
              <w:lastRenderedPageBreak/>
              <w:t xml:space="preserve">державних адміністрацій, органів місцевого самоврядування як юридичних осіб, у зв’язку із змінами в адміністративно – територіальному устрої України, здійснюється з урахуванням особливостей, визначених Законом України «Про місцеві державні адміністрації», Законом України «Про місцеве самоврядування в Україні». </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Якщо документи подаються особисто, заявник пред’являє документ, що відповідно до закону посвідчує особу. </w:t>
            </w:r>
          </w:p>
          <w:p w:rsidR="000B44BF" w:rsidRPr="00EB4FD9" w:rsidRDefault="000B44BF"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w:t>
            </w:r>
          </w:p>
          <w:p w:rsidR="000B44BF" w:rsidRPr="00EB4FD9" w:rsidRDefault="000B44BF" w:rsidP="00971E57">
            <w:pPr>
              <w:shd w:val="clear" w:color="auto" w:fill="FFFFFF"/>
              <w:spacing w:after="0" w:line="240" w:lineRule="auto"/>
              <w:jc w:val="both"/>
              <w:rPr>
                <w:rFonts w:ascii="Times New Roman" w:eastAsia="Calibri" w:hAnsi="Times New Roman" w:cs="Times New Roman"/>
                <w:sz w:val="24"/>
                <w:szCs w:val="24"/>
                <w:lang w:eastAsia="ru-RU"/>
              </w:rPr>
            </w:pPr>
            <w:r w:rsidRPr="00EB4FD9">
              <w:rPr>
                <w:rFonts w:ascii="Times New Roman" w:hAnsi="Times New Roman" w:cs="Times New Roman"/>
                <w:sz w:val="24"/>
                <w:szCs w:val="24"/>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9.</w:t>
            </w:r>
          </w:p>
        </w:tc>
        <w:tc>
          <w:tcPr>
            <w:tcW w:w="3354" w:type="dxa"/>
          </w:tcPr>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Pr>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1. У паперовій формі документи подаються заявником особисто або поштовим відправленням. </w:t>
            </w:r>
          </w:p>
          <w:p w:rsidR="000B44BF" w:rsidRPr="00EB4FD9" w:rsidRDefault="000B44BF"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Pr>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Pr>
          <w:p w:rsidR="000B44BF" w:rsidRPr="00EB4FD9" w:rsidRDefault="000B44BF"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Безоплатно</w:t>
            </w:r>
          </w:p>
          <w:p w:rsidR="000B44BF" w:rsidRPr="00EB4FD9" w:rsidRDefault="000B44BF" w:rsidP="00971E57">
            <w:pPr>
              <w:spacing w:after="0" w:line="240" w:lineRule="auto"/>
              <w:jc w:val="both"/>
              <w:rPr>
                <w:rFonts w:ascii="Times New Roman" w:eastAsia="Calibri" w:hAnsi="Times New Roman" w:cs="Times New Roman"/>
                <w:i/>
                <w:sz w:val="24"/>
                <w:szCs w:val="24"/>
                <w:lang w:eastAsia="ru-RU"/>
              </w:rPr>
            </w:pP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Pr>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Pr>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Зупинення розгляду документів здійснюється у строк, встановлений для державної реєстрації. </w:t>
            </w:r>
          </w:p>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hAnsi="Times New Roman" w:cs="Times New Roman"/>
                <w:sz w:val="24"/>
                <w:szCs w:val="24"/>
              </w:rPr>
              <w:t>Строк зупинення розгляду документів, поданих для державної реєстрації, становить 15 календарних днів з дати їх зупинення</w:t>
            </w: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Pr>
          <w:p w:rsidR="000B44BF" w:rsidRPr="00EB4FD9" w:rsidRDefault="000B44BF"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5919" w:type="dxa"/>
          </w:tcPr>
          <w:p w:rsidR="000B44BF" w:rsidRPr="00EB4FD9" w:rsidRDefault="000B44BF"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0B44BF" w:rsidRPr="00EB4FD9" w:rsidRDefault="000B44BF"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w:t>
            </w:r>
            <w:r w:rsidRPr="00EB4FD9">
              <w:rPr>
                <w:rFonts w:ascii="Times New Roman" w:hAnsi="Times New Roman" w:cs="Times New Roman"/>
                <w:sz w:val="24"/>
                <w:szCs w:val="24"/>
              </w:rPr>
              <w:lastRenderedPageBreak/>
              <w:t xml:space="preserve">Закону України «Про державну реєстрацію юридичних осіб, фізичних осіб – підприємців та громадських формувань»; </w:t>
            </w:r>
          </w:p>
          <w:p w:rsidR="000B44BF" w:rsidRPr="00EB4FD9" w:rsidRDefault="000B44BF"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hAnsi="Times New Roman" w:cs="Times New Roman"/>
                <w:sz w:val="24"/>
                <w:szCs w:val="24"/>
              </w:rPr>
              <w:t>подання документів з порушенням встановленого законодавством строку для їх подання</w:t>
            </w: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13.</w:t>
            </w:r>
          </w:p>
        </w:tc>
        <w:tc>
          <w:tcPr>
            <w:tcW w:w="3354" w:type="dxa"/>
          </w:tcPr>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Pr>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Документи подано особою, яка не має на це повноважень; </w:t>
            </w:r>
          </w:p>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 </w:t>
            </w:r>
          </w:p>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документи подані до неналежного суб’єкта державної реєстрації;</w:t>
            </w:r>
          </w:p>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не усунуто підстави для зупинення розгляду документів протягом встановленого строку; </w:t>
            </w:r>
          </w:p>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документи суперечать вимогам Конституції та законів України; порушено встановлений законом порядок створення юридичної особи; </w:t>
            </w:r>
          </w:p>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невідповідність найменування юридичної особи вимогам закону; 4 щодо засновника (учасника) юридичної особи, що створюється, проведено державну реєстрацію рішення про припинення юридичної особи в результаті її ліквідації;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w:t>
            </w:r>
          </w:p>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hAnsi="Times New Roman" w:cs="Times New Roman"/>
                <w:sz w:val="24"/>
                <w:szCs w:val="24"/>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Pr>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Pr>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Внесення відповідного запису до Єдиного державного реєстру юридичних осіб, фізичних осіб – підприємців та громадських формувань; </w:t>
            </w:r>
          </w:p>
          <w:p w:rsidR="000B44BF" w:rsidRPr="00EB4FD9" w:rsidRDefault="000B44BF"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виписка з Єдиного державного реєстру юридичних осіб, фізичних осіб – підприємців та громадських формувань; установчий документ юридичної особи в електронній формі, виготовлений шляхом сканування – у разі створення юридичної особи на підставі власного установчого документа; </w:t>
            </w:r>
          </w:p>
          <w:p w:rsidR="000B44BF" w:rsidRPr="00EB4FD9" w:rsidRDefault="000B44BF" w:rsidP="00971E57">
            <w:pPr>
              <w:spacing w:after="0" w:line="240" w:lineRule="auto"/>
              <w:jc w:val="both"/>
              <w:rPr>
                <w:rFonts w:ascii="Times New Roman" w:eastAsia="Calibri" w:hAnsi="Times New Roman" w:cs="Times New Roman"/>
                <w:sz w:val="24"/>
                <w:szCs w:val="24"/>
              </w:rPr>
            </w:pPr>
            <w:r w:rsidRPr="00EB4FD9">
              <w:rPr>
                <w:rFonts w:ascii="Times New Roman" w:hAnsi="Times New Roman" w:cs="Times New Roman"/>
                <w:sz w:val="24"/>
                <w:szCs w:val="24"/>
              </w:rPr>
              <w:t>повідомлення про відмову у державній реєстрації із зазначенням виключного переліку підстав для відмови</w:t>
            </w:r>
          </w:p>
        </w:tc>
      </w:tr>
      <w:tr w:rsidR="000B44BF" w:rsidRPr="00EB4FD9" w:rsidTr="006A0290">
        <w:tc>
          <w:tcPr>
            <w:tcW w:w="534" w:type="dxa"/>
          </w:tcPr>
          <w:p w:rsidR="000B44BF" w:rsidRPr="00EB4FD9" w:rsidRDefault="000B44BF"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15.</w:t>
            </w:r>
          </w:p>
        </w:tc>
        <w:tc>
          <w:tcPr>
            <w:tcW w:w="3354" w:type="dxa"/>
          </w:tcPr>
          <w:p w:rsidR="000B44BF" w:rsidRPr="00EB4FD9" w:rsidRDefault="000B44BF"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Pr>
          <w:p w:rsidR="000B44BF" w:rsidRPr="00EB4FD9" w:rsidRDefault="000B44BF" w:rsidP="00971E57">
            <w:pPr>
              <w:tabs>
                <w:tab w:val="left" w:pos="358"/>
              </w:tabs>
              <w:spacing w:after="0" w:line="240" w:lineRule="auto"/>
              <w:ind w:firstLine="217"/>
              <w:contextualSpacing/>
              <w:jc w:val="both"/>
              <w:rPr>
                <w:rFonts w:ascii="Times New Roman" w:hAnsi="Times New Roman" w:cs="Times New Roman"/>
                <w:sz w:val="24"/>
                <w:szCs w:val="24"/>
              </w:rPr>
            </w:pPr>
            <w:r w:rsidRPr="00EB4FD9">
              <w:rPr>
                <w:rFonts w:ascii="Times New Roman" w:hAnsi="Times New Roman" w:cs="Times New Roman"/>
                <w:sz w:val="24"/>
                <w:szCs w:val="24"/>
              </w:rPr>
              <w:t>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та установчий документ юридичної особи) в електронній формі оприлюднюються на порталі електронних сервісів та доступні для їх пошуку за кодом доступу.</w:t>
            </w:r>
          </w:p>
          <w:p w:rsidR="000B44BF" w:rsidRPr="00EB4FD9" w:rsidRDefault="000B44BF"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hAnsi="Times New Roman" w:cs="Times New Roman"/>
                <w:sz w:val="24"/>
                <w:szCs w:val="24"/>
              </w:rPr>
              <w:t xml:space="preserve"> 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0B44BF" w:rsidRPr="00EB4FD9" w:rsidRDefault="000B44BF" w:rsidP="00971E57">
      <w:pPr>
        <w:spacing w:after="0" w:line="240" w:lineRule="auto"/>
        <w:rPr>
          <w:rFonts w:ascii="Times New Roman" w:eastAsia="Calibri" w:hAnsi="Times New Roman" w:cs="Times New Roman"/>
          <w:sz w:val="24"/>
          <w:szCs w:val="24"/>
        </w:rPr>
      </w:pPr>
      <w:r w:rsidRPr="00EB4FD9">
        <w:rPr>
          <w:rFonts w:ascii="Times New Roman" w:hAnsi="Times New Roman" w:cs="Times New Roman"/>
          <w:sz w:val="24"/>
          <w:szCs w:val="24"/>
        </w:rPr>
        <w:t>* 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p>
    <w:p w:rsidR="000B44BF" w:rsidRPr="00EB4FD9" w:rsidRDefault="000B44BF" w:rsidP="00971E57">
      <w:pPr>
        <w:spacing w:after="0" w:line="240" w:lineRule="auto"/>
        <w:rPr>
          <w:rFonts w:ascii="Times New Roman" w:eastAsia="Calibri" w:hAnsi="Times New Roman" w:cs="Times New Roman"/>
          <w:sz w:val="24"/>
          <w:szCs w:val="24"/>
        </w:rPr>
      </w:pP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200" w:line="240" w:lineRule="auto"/>
        <w:jc w:val="center"/>
        <w:rPr>
          <w:rFonts w:ascii="Times New Roman" w:hAnsi="Times New Roman" w:cs="Times New Roman"/>
          <w:b/>
          <w:sz w:val="24"/>
          <w:szCs w:val="24"/>
        </w:rPr>
      </w:pPr>
      <w:r w:rsidRPr="00EB4FD9">
        <w:rPr>
          <w:rFonts w:ascii="Times New Roman" w:eastAsia="Times New Roman" w:hAnsi="Times New Roman" w:cs="Times New Roman"/>
          <w:b/>
          <w:sz w:val="24"/>
          <w:szCs w:val="24"/>
          <w:lang w:eastAsia="uk-UA"/>
        </w:rPr>
        <w:t xml:space="preserve">Державна реєстрація </w:t>
      </w:r>
      <w:r w:rsidRPr="00EB4FD9">
        <w:rPr>
          <w:rFonts w:ascii="Times New Roman" w:hAnsi="Times New Roman" w:cs="Times New Roman"/>
          <w:b/>
          <w:sz w:val="24"/>
          <w:szCs w:val="24"/>
        </w:rPr>
        <w:t>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p w:rsidR="006A0290" w:rsidRPr="00EB4FD9" w:rsidRDefault="006A0290" w:rsidP="00EB4FD9">
      <w:pPr>
        <w:tabs>
          <w:tab w:val="left" w:pos="3969"/>
        </w:tabs>
        <w:spacing w:after="20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6A0290" w:rsidRPr="00EB4FD9" w:rsidTr="006A0290">
        <w:trPr>
          <w:trHeight w:val="441"/>
        </w:trPr>
        <w:tc>
          <w:tcPr>
            <w:tcW w:w="9807" w:type="dxa"/>
            <w:gridSpan w:val="3"/>
            <w:vAlign w:val="center"/>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Чернігівський район, смт. Козелець, вул. Соборності, 27</w:t>
            </w:r>
          </w:p>
        </w:tc>
      </w:tr>
      <w:tr w:rsidR="006A0290" w:rsidRPr="00EB4FD9" w:rsidTr="006A0290">
        <w:trPr>
          <w:trHeight w:val="1498"/>
        </w:trPr>
        <w:tc>
          <w:tcPr>
            <w:tcW w:w="534" w:type="dxa"/>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51"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5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vAlign w:val="center"/>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shd w:val="clear" w:color="auto" w:fill="FFFFFF"/>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hAnsi="Times New Roman" w:cs="Times New Roman"/>
                <w:sz w:val="24"/>
                <w:szCs w:val="24"/>
              </w:rPr>
              <w:lastRenderedPageBreak/>
              <w:t xml:space="preserve">Закон України «Про державну реєстрацію </w:t>
            </w:r>
            <w:r w:rsidRPr="00EB4FD9">
              <w:rPr>
                <w:rFonts w:ascii="Times New Roman" w:hAnsi="Times New Roman" w:cs="Times New Roman"/>
                <w:sz w:val="24"/>
                <w:szCs w:val="24"/>
              </w:rPr>
              <w:lastRenderedPageBreak/>
              <w:t>юридичних осіб, фізичних осіб – підприємців та громадських формувань»</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5.</w:t>
            </w:r>
          </w:p>
        </w:tc>
        <w:tc>
          <w:tcPr>
            <w:tcW w:w="3354" w:type="dxa"/>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shd w:val="clear" w:color="auto" w:fill="FFFFFF"/>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hAnsi="Times New Roman" w:cs="Times New Roman"/>
                <w:sz w:val="24"/>
                <w:szCs w:val="24"/>
              </w:rPr>
              <w:t>Постанова Кабінету Міністрів України від 25.12.2015 № 1133 «Про надання послуг у сфері державної реєстрації юридичних осіб, фізичних осіб – підприємців та громадських формувань у скорочені строки»; 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shd w:val="clear" w:color="auto" w:fill="FFFFFF"/>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hAnsi="Times New Roman" w:cs="Times New Roman"/>
                <w:sz w:val="24"/>
                <w:szCs w:val="24"/>
              </w:rPr>
              <w:t>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2 Міністерстві юстиції України 05.03.2012 за № 367/20680</w:t>
            </w:r>
          </w:p>
        </w:tc>
      </w:tr>
      <w:tr w:rsidR="006A0290" w:rsidRPr="00EB4FD9" w:rsidTr="006A0290">
        <w:trPr>
          <w:trHeight w:val="476"/>
        </w:trPr>
        <w:tc>
          <w:tcPr>
            <w:tcW w:w="9807" w:type="dxa"/>
            <w:gridSpan w:val="3"/>
            <w:vAlign w:val="center"/>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Звернення заявника, яким може бути: уповноважений представник юридичної особи;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спадкоємець чи правонаступник учасника товариства з обмеженою відповідальністю, товариства з додатковою відповідальністю (далі – товариство) або уповноважена ними особа – у разі подання заяви про вступ до товариства в порядку спадкування (правонаступництва);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учасник, який виходить з товариства, його спадкоємець чи правонаступник або уповноважена ними особа – у разі подання заяви про вихід з товариства;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особа, яка набула частку (частину частки) у </w:t>
            </w:r>
            <w:r w:rsidRPr="00EB4FD9">
              <w:rPr>
                <w:rFonts w:ascii="Times New Roman" w:hAnsi="Times New Roman" w:cs="Times New Roman"/>
                <w:sz w:val="24"/>
                <w:szCs w:val="24"/>
              </w:rPr>
              <w:lastRenderedPageBreak/>
              <w:t xml:space="preserve">статутному капіталі товариства, особа, яка відчужила (передала) її, або уповноважена ними особа – у разі подання акта приймання – передачі частки (частини частки) у статутному капіталі товариства; </w:t>
            </w:r>
          </w:p>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hAnsi="Times New Roman" w:cs="Times New Roman"/>
                <w:sz w:val="24"/>
                <w:szCs w:val="24"/>
              </w:rPr>
              <w:t>позивач або уповноважена ним особа – у разі подання судового рішення, що набрало законної сили, про визначення розміру статутного капіталу товариства та розмірів часток учасників такого товариства чи судового рішення, що набрало законної сили, про стягнення з відповідача (витребування з його володіння) частки (частини частки) у статутному капіталі товариства</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8.</w:t>
            </w:r>
          </w:p>
        </w:tc>
        <w:tc>
          <w:tcPr>
            <w:tcW w:w="3354" w:type="dxa"/>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Pr>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1.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(далі – Єдиний державний реєстр), у тому числі змін до установчих документів юридичної особи, крім змін до відомостей про розмір статутного капіталу, розміри часток у статутному капіталі чи склад учасників товариства, подаються: заява про державну реєстрацію змін до відомостей про юридичну особу, що містяться в Єдиному державному реєстрі;</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примірник оригіналу (нотаріально засвідчена копія) рішення уповноваженого органу управління юридичної особи про зміни, що вносяться до Єдиного державного реєстру, крім внесення змін до інформації про кінцевих бенефіціарних власників (контролерів) юридичної особи, у тому числі кінцевих бенефіціарних власників (контролерів) її засновника, якщо засновник – юридична особа, про місцезнаходження та про здійснення зв’язку з юридичною особою;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документ про сплату адміністративного збору, крім внесення змін до інформації про здійснення зв’язку з юридичною особою;</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установчий документ юридичної особи в новій редакції – у разі внесення змін, що містяться в установчому документі; 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примірник оригіналу (нотаріально засвідчена копія) передавального акта або розподільчого балансу – у разі внесення змін, пов’язаних із внесенням даних про </w:t>
            </w:r>
            <w:r w:rsidRPr="00EB4FD9">
              <w:rPr>
                <w:rFonts w:ascii="Times New Roman" w:hAnsi="Times New Roman" w:cs="Times New Roman"/>
                <w:sz w:val="24"/>
                <w:szCs w:val="24"/>
              </w:rPr>
              <w:lastRenderedPageBreak/>
              <w:t xml:space="preserve">юридичну особу, правонаступником якої є зареєстрована юридична особа;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примірник оригіналу (нотаріально засвідчена копія) рішення уповноваженого органу управління юридичної особи про вихід із складу засновників (учасників), та/або заява фізичної особи про вихід із складу засновників (учасників), справжність підпису на якій нотаріально  засвідчена),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відсутньою – у разі внесення змін, пов’язаних із зміною складу засновників (учасників) юридичної особи;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 у разі внесення до установчих документів змін, які впливають на систему його оподаткування*;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структура власності за формою та змістом, визначеними відповідно до законодавства;</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2. Для державної реєстрації внесення змін до відомостей про юридичну особу – місцеву раду, виконавчий комітет місцевої ради, виконавчий орган місцевої ради подаються: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заява про державну реєстрацію змін до відомостей про юридичну особу, що містяться в Єдиному державному реєстрі;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акт сільського (селищного, міського) голови про призначення керівника – у разі внесення змін про керівника виконавчого органу місцевої ради (крім виконавчого комітету).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3. Для державної реєстрації змін до відомостей про розмір статутного капіталу, розміри часток у статутному капіталі чи склад учасників товариства подаються такі документи: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заява про державну реєстрацію змін до відомостей про </w:t>
            </w:r>
            <w:r w:rsidRPr="00EB4FD9">
              <w:rPr>
                <w:rFonts w:ascii="Times New Roman" w:hAnsi="Times New Roman" w:cs="Times New Roman"/>
                <w:sz w:val="24"/>
                <w:szCs w:val="24"/>
              </w:rPr>
              <w:lastRenderedPageBreak/>
              <w:t xml:space="preserve">юридичну особу, що містяться в Єдиному державному реєстрі;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 про сплату адміністративного збору; один із таких відповідних документів: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а) рішення загальних зборів учасників (рішення єдиного учасника) товариства про визначення розміру статутного капіталу та розмірів часток учасників;</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б) рішення загальних зборів учасників товариства про виключення учасника з товариства;</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в) заява про вступ до товариства;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г) заява про вихід з товариства;</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ґ) акт приймання – передачі частки (частини частки) у статутному капіталі товариства;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д) судове рішення, що набрало законної сили, про визначення розміру статутного капіталу товариства та розмірів часток учасників у такому товаристві;</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е) судове рішення, що набрало законної сили, про стягнення (витребування з володіння) з відповідача частки (частини частки) у статутному капіталі товариства;</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є) структура власності за формою та змістом, визначеними відповідно до законодавства;</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ж)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з)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9.</w:t>
            </w:r>
          </w:p>
        </w:tc>
        <w:tc>
          <w:tcPr>
            <w:tcW w:w="3354" w:type="dxa"/>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hAnsi="Times New Roman" w:cs="Times New Roman"/>
                <w:sz w:val="24"/>
                <w:szCs w:val="24"/>
              </w:rPr>
              <w:t xml:space="preserve">2. В електронній формі документи подаються з використанням Єдиного державного вебпорталу </w:t>
            </w:r>
            <w:r w:rsidRPr="00EB4FD9">
              <w:rPr>
                <w:rFonts w:ascii="Times New Roman" w:hAnsi="Times New Roman" w:cs="Times New Roman"/>
                <w:sz w:val="24"/>
                <w:szCs w:val="24"/>
              </w:rPr>
              <w:lastRenderedPageBreak/>
              <w:t>електронних послуг, а щодо послуг, надання яких зазначений вебпортал не забезпечує, – через портал електронних сервісів **</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10.</w:t>
            </w:r>
          </w:p>
        </w:tc>
        <w:tc>
          <w:tcPr>
            <w:tcW w:w="3354" w:type="dxa"/>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 державну реєстрацію змін до відомостей про юридичну особу (крім благодійної організації), що містяться в Єдиному державному реєстрі, крім внесення змін до інформації про здійснення зв’язку з юридичною особою, справляється адміністративний збір у розмірі 0,3 прожиткового мінімуму для працездатних осіб. Розмір адміністративного збору за надсилання виписки з Єдиного державного реєстру заявнику, товариству та учасникам відповідного товариства збільшується на добуток 0,01 прожиткового мінімуму для працездатних осіб та кількості таких осіб. За державну реєстрацію змін до відомостей про благодійну організацію, що містяться в Єдиному державному реєстрі, справляється адміністративний збір у розмірі 0,1 прожиткового мінімуму для працездатних осіб.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 державну реєстрацію на підставі документів, поданих в електронній формі, – 75 відсотків адміністративного збору.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може проводитися у скорочені строки, крім випадку, передбаченого абзацом першим частини третьої статті 4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змін до відомостей у скорочені строки проводиться виключно за бажанням заявника у разі внесення ним додатково до адміністративного збору відповідної плати: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у подвійному розмірі адміністративного збору – за проведення державної реєстрації змін до відомостей протягом шести годин після надходження документів;</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у п’ятикратному розмірі адміністративного збору – за проведення державної реєстрації змін до відомостей протягом двох годин після надходження документів. Адміністративний збір та плата за державну реєстрацію змін до відомостей у скорочені строки справляється у відповідному розмірі від прожиткового мінімуму для працездатних осіб, встановленому законом на 01 січня календарного року, в якому подаються відповідні документи для проведення реєстраційної дії, та округлюється до найближчих 10 гривень. Адміністративний збір не справляється за державну реєстрацію змін до відомостей про юридичну особу, у тому числі змін до установчих документів, пов’язаних з приведенням їх у відповідність із законами України у строк, визначений цими законами.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hAnsi="Times New Roman" w:cs="Times New Roman"/>
                <w:sz w:val="24"/>
                <w:szCs w:val="24"/>
              </w:rPr>
              <w:t xml:space="preserve">У разі якщо законами визначено строк для приведення у відповідність до них, адміністративний збір не </w:t>
            </w:r>
            <w:r w:rsidRPr="00EB4FD9">
              <w:rPr>
                <w:rFonts w:ascii="Times New Roman" w:hAnsi="Times New Roman" w:cs="Times New Roman"/>
                <w:sz w:val="24"/>
                <w:szCs w:val="24"/>
              </w:rPr>
              <w:lastRenderedPageBreak/>
              <w:t>справляється при внесенні змін до відомостей, у тому числі змін до установчих документів, у строк, визначений цими законами</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11.</w:t>
            </w:r>
          </w:p>
        </w:tc>
        <w:tc>
          <w:tcPr>
            <w:tcW w:w="3354" w:type="dxa"/>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Державна реєстрація проводиться за відсутності підстав для зупинення розгляду документів та відмови у державній реєстрації відразу після вчинення нотаріусом посвідчувального напису на документі або підписання ним документа щодо документів, поданих для державної реєстрації у результаті вчинення нотаріальних дій, передбачених абзацом першим частини третьої статті 4 Закону України «Про державну реєстрацію юридичних осіб, фізичних осіб – підприємців та громадських формувань». У разі нотаріального посвідчення правочину, правовий наслідок якого пов’язується з настанням певної обставини, державна реєстрація проводиться після настання певної обставини.</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hAnsi="Times New Roman" w:cs="Times New Roman"/>
                <w:sz w:val="24"/>
                <w:szCs w:val="24"/>
              </w:rPr>
              <w:t>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5919" w:type="dxa"/>
          </w:tcPr>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несплата адміністративного збору або сплата не в повному обсязі;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hAnsi="Times New Roman" w:cs="Times New Roman"/>
                <w:sz w:val="24"/>
                <w:szCs w:val="24"/>
              </w:rPr>
              <w:t>подання документів з порушенням встановленого законодавством строку для їх подання</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Документи подано особою, яка не має на це повноважень;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у Єдиному державному реєстрі містяться відомості про судове рішення щодо заборони проведення реєстраційної дії; документи подані до неналежного </w:t>
            </w:r>
            <w:r w:rsidRPr="00EB4FD9">
              <w:rPr>
                <w:rFonts w:ascii="Times New Roman" w:hAnsi="Times New Roman" w:cs="Times New Roman"/>
                <w:sz w:val="24"/>
                <w:szCs w:val="24"/>
              </w:rPr>
              <w:lastRenderedPageBreak/>
              <w:t xml:space="preserve">суб’єкта державної реєстрації;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у Єдиному державному реєстрі містяться відомості про судове рішення про арешт корпоративних прав – у разі державної реєстрації змін до відомостей про юридичну особу, що містяться в Єдиному державному реєстрі, у зв’язку із зміною частки засновника (учасника) у статутному (складеному) капіталі (пайовому фонді) юридичної особи;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не усунуто підстави для зупинення розгляду документів протягом встановленого строку; документи суперечать вимогам Конституції та законів України; невідповідність найменування юридичної особи вимогам закону;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щодо юридичної особи, стосовно якої подано заяву про державну реєстрацію змін до відомостей Єдиного державного реєстру, пов’язаних із зміною засновників (учасників) юридичної особи, проведено державну реєстрацію рішення про припинення юридичної особи в результаті її ліквідації;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щодо юридичної особи, стосовно якої подано заяву про державну реєстрацію змін до відомостей Єдиного державного реєстру, пов’язаних із зміною складу засновників (учасників) юридичної особи, у Єдиному державному реєстрі міститься запис про судове рішення про визнання юридичної особи банкрутом та відкриття ліквідаційної процедури;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щодо юридичної особи, стосовно якої в Єдиному державному реєстрі міститься запис про судове рішення щодо визнання повністю або частково недійсними рішень засновників (учасників) юридичної особи або уповноваженого ними органу, визнання повністю або частково недійсними змін до установчих документів юридичної особи, якщо таке рішення або його частину визнано недійсними, зміни до установчих документів юридичної особи є підставою для проведення реєстраційних дій;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заяву про державну реєстрацію змін до відомостей Єдиного державного реєстру, пов’язаних із зміною засновників (учасників) юридичної особи у зв’язку із зміною частки засновника (учасника) у статутному (складеному) капіталі (пайовому фонді) юридичної особи, подано щодо засновника (учасника), який на момент подання заяви внесений до Єдиного реєстру боржників, зокрема за виконавчими провадженнями про стягнення аліментів за наявності заборгованості з відповідних платежів понад три місяці, крім випадку збільшення розміру такої частки;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статут товариства поданий зі змінами, прийнятими без врахування голосів, які припадають на частку померлого учасника товариства;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hAnsi="Times New Roman" w:cs="Times New Roman"/>
                <w:sz w:val="24"/>
                <w:szCs w:val="24"/>
              </w:rPr>
              <w:t xml:space="preserve">невідповідність відомостей, зазначених у заяві про державну реєстрацію, відомостям, зазначеним у </w:t>
            </w:r>
            <w:r w:rsidRPr="00EB4FD9">
              <w:rPr>
                <w:rFonts w:ascii="Times New Roman" w:hAnsi="Times New Roman" w:cs="Times New Roman"/>
                <w:sz w:val="24"/>
                <w:szCs w:val="24"/>
              </w:rPr>
              <w:lastRenderedPageBreak/>
              <w:t>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14.</w:t>
            </w:r>
          </w:p>
        </w:tc>
        <w:tc>
          <w:tcPr>
            <w:tcW w:w="3354" w:type="dxa"/>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Внесення відповідного запису до Єдиного державного реєстру;</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виписка з Єдиного державного реєстру – у разі внесення змін до відомостей, що відображаються у виписці;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установчий документ юридичної особи в електронній формі, виготовлений шляхом сканування – у разі внесення змін до установчого документа;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hAnsi="Times New Roman" w:cs="Times New Roman"/>
                <w:sz w:val="24"/>
                <w:szCs w:val="24"/>
              </w:rPr>
              <w:t>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Pr>
          <w:p w:rsidR="006A0290" w:rsidRPr="00EB4FD9" w:rsidRDefault="006A0290" w:rsidP="00971E57">
            <w:pPr>
              <w:tabs>
                <w:tab w:val="left" w:pos="358"/>
              </w:tabs>
              <w:spacing w:after="0" w:line="240" w:lineRule="auto"/>
              <w:ind w:firstLine="217"/>
              <w:contextualSpacing/>
              <w:jc w:val="both"/>
              <w:rPr>
                <w:rFonts w:ascii="Times New Roman" w:hAnsi="Times New Roman" w:cs="Times New Roman"/>
                <w:sz w:val="24"/>
                <w:szCs w:val="24"/>
              </w:rPr>
            </w:pPr>
            <w:r w:rsidRPr="00EB4FD9">
              <w:rPr>
                <w:rFonts w:ascii="Times New Roman" w:hAnsi="Times New Roman" w:cs="Times New Roman"/>
                <w:sz w:val="24"/>
                <w:szCs w:val="24"/>
              </w:rPr>
              <w:t xml:space="preserve">Результати надання адміністративної послуги у сфері державної реєстрації (у тому числі виписка з Єдиного державного реєстру та установчий документ юридичної особи) в електронній формі оприлюднюються на порталі електронних сервісів та доступні для їх пошуку за кодом доступу. </w:t>
            </w:r>
          </w:p>
          <w:p w:rsidR="006A0290" w:rsidRPr="00EB4FD9" w:rsidRDefault="006A0290" w:rsidP="00971E57">
            <w:pPr>
              <w:tabs>
                <w:tab w:val="left" w:pos="358"/>
              </w:tabs>
              <w:spacing w:after="0" w:line="240" w:lineRule="auto"/>
              <w:ind w:firstLine="217"/>
              <w:contextualSpacing/>
              <w:jc w:val="both"/>
              <w:rPr>
                <w:rFonts w:ascii="Times New Roman" w:hAnsi="Times New Roman" w:cs="Times New Roman"/>
                <w:sz w:val="24"/>
                <w:szCs w:val="24"/>
              </w:rPr>
            </w:pPr>
            <w:r w:rsidRPr="00EB4FD9">
              <w:rPr>
                <w:rFonts w:ascii="Times New Roman" w:hAnsi="Times New Roman" w:cs="Times New Roman"/>
                <w:sz w:val="24"/>
                <w:szCs w:val="24"/>
              </w:rPr>
              <w:t xml:space="preserve">За бажанням заявника з Єдиного державного реєстру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hAnsi="Times New Roman" w:cs="Times New Roman"/>
                <w:sz w:val="24"/>
                <w:szCs w:val="24"/>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after="0" w:line="240" w:lineRule="auto"/>
        <w:rPr>
          <w:rFonts w:ascii="Times New Roman" w:hAnsi="Times New Roman" w:cs="Times New Roman"/>
          <w:sz w:val="24"/>
          <w:szCs w:val="24"/>
        </w:rPr>
      </w:pPr>
      <w:r w:rsidRPr="00EB4FD9">
        <w:rPr>
          <w:rFonts w:ascii="Times New Roman" w:hAnsi="Times New Roman" w:cs="Times New Roman"/>
          <w:sz w:val="24"/>
          <w:szCs w:val="24"/>
        </w:rPr>
        <w:t xml:space="preserve">* 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200" w:line="240" w:lineRule="auto"/>
        <w:rPr>
          <w:rFonts w:ascii="Times New Roman" w:eastAsia="Calibri" w:hAnsi="Times New Roman" w:cs="Times New Roman"/>
          <w:sz w:val="24"/>
          <w:szCs w:val="24"/>
        </w:rPr>
      </w:pPr>
      <w:r w:rsidRPr="00EB4FD9">
        <w:rPr>
          <w:rFonts w:ascii="Times New Roman" w:hAnsi="Times New Roman" w:cs="Times New Roman"/>
          <w:sz w:val="24"/>
          <w:szCs w:val="24"/>
        </w:rPr>
        <w:t>** 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20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lastRenderedPageBreak/>
        <w:t xml:space="preserve">Державна реєстрація </w:t>
      </w:r>
      <w:r w:rsidRPr="00EB4FD9">
        <w:rPr>
          <w:rFonts w:ascii="Times New Roman" w:eastAsia="Calibri" w:hAnsi="Times New Roman" w:cs="Times New Roman"/>
          <w:b/>
          <w:sz w:val="24"/>
          <w:szCs w:val="24"/>
        </w:rPr>
        <w:t>включення відомостей про юридичну особу (крім громадського формування та релігійної організації),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60" w:line="240" w:lineRule="auto"/>
        <w:ind w:firstLine="567"/>
        <w:rPr>
          <w:rFonts w:ascii="Times New Roman" w:eastAsia="Calibri"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53"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5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lang w:eastAsia="uk-UA"/>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both"/>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Підстава для одержання </w:t>
            </w:r>
            <w:r w:rsidRPr="00EB4FD9">
              <w:rPr>
                <w:rFonts w:ascii="Times New Roman" w:eastAsia="Calibri" w:hAnsi="Times New Roman" w:cs="Times New Roman"/>
                <w:sz w:val="24"/>
                <w:szCs w:val="24"/>
                <w:lang w:eastAsia="ru-RU"/>
              </w:rPr>
              <w:lastRenderedPageBreak/>
              <w:t>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lastRenderedPageBreak/>
              <w:t xml:space="preserve">Звернення уповноваженого представника  юридичної </w:t>
            </w:r>
            <w:r w:rsidRPr="00EB4FD9">
              <w:rPr>
                <w:rFonts w:ascii="Times New Roman" w:eastAsia="Calibri" w:hAnsi="Times New Roman" w:cs="Times New Roman"/>
                <w:sz w:val="24"/>
                <w:szCs w:val="24"/>
              </w:rPr>
              <w:lastRenderedPageBreak/>
              <w:t>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про державну реєстрацію включення відомостей про юридичну особу до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структура власності за формою та змістом, визначеними відповідно до законодавства;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Якщо документи подаються особисто, заявник пред’являє документ, що відповідно до закону посвідчує особу.</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Безоплатно</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 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Документи подано особою, яка не має на це повноважень;</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документи подані до неналежного суб’єкта державної реєстрації;</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не усунуто підстави для зупинення розгляду документів протягом встановленого строку;</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документи суперечать вимогам Конституції та законів України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Внесення відповідного запису до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виписка з Єдиного державного реєстру юридичних осіб, фізичних осіб – підприємців та громадських </w:t>
            </w:r>
            <w:r w:rsidRPr="00EB4FD9">
              <w:rPr>
                <w:rFonts w:ascii="Times New Roman" w:eastAsia="Calibri" w:hAnsi="Times New Roman" w:cs="Times New Roman"/>
                <w:sz w:val="24"/>
                <w:szCs w:val="24"/>
              </w:rPr>
              <w:lastRenderedPageBreak/>
              <w:t>формувань;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lastRenderedPageBreak/>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в електронній формі оприлюднюються на порталі електронних сервісів та доступні для їх пошуку за кодом доступу.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tabs>
          <w:tab w:val="left" w:pos="9564"/>
        </w:tabs>
        <w:spacing w:after="0" w:line="240" w:lineRule="auto"/>
        <w:ind w:left="-142"/>
        <w:jc w:val="both"/>
        <w:rPr>
          <w:rFonts w:ascii="Times New Roman" w:eastAsia="Times New Roman" w:hAnsi="Times New Roman" w:cs="Times New Roman"/>
          <w:sz w:val="24"/>
          <w:szCs w:val="24"/>
        </w:rPr>
      </w:pPr>
      <w:r w:rsidRPr="00EB4FD9">
        <w:rPr>
          <w:rFonts w:ascii="Times New Roman" w:eastAsia="Times New Roman" w:hAnsi="Times New Roman" w:cs="Times New Roman"/>
          <w:sz w:val="24"/>
          <w:szCs w:val="24"/>
        </w:rPr>
        <w:t>* Після доопрацювання порталу електронних сервісів, який буде забезпечувати можливість подання таких документів в електронній формі</w:t>
      </w:r>
    </w:p>
    <w:p w:rsidR="006A0290" w:rsidRPr="00EB4FD9" w:rsidRDefault="006A0290" w:rsidP="00971E57">
      <w:pPr>
        <w:spacing w:after="200" w:line="240" w:lineRule="auto"/>
        <w:rPr>
          <w:rFonts w:ascii="Times New Roman" w:eastAsia="Calibri" w:hAnsi="Times New Roman" w:cs="Times New Roman"/>
          <w:sz w:val="24"/>
          <w:szCs w:val="24"/>
        </w:rPr>
      </w:pPr>
    </w:p>
    <w:p w:rsidR="006A0290" w:rsidRPr="00EB4FD9" w:rsidRDefault="006A0290" w:rsidP="00971E57">
      <w:pPr>
        <w:spacing w:after="200" w:line="240" w:lineRule="auto"/>
        <w:rPr>
          <w:rFonts w:ascii="Times New Roman" w:eastAsia="Calibri" w:hAnsi="Times New Roman" w:cs="Times New Roman"/>
          <w:sz w:val="24"/>
          <w:szCs w:val="24"/>
        </w:rPr>
      </w:pPr>
    </w:p>
    <w:p w:rsidR="006A0290" w:rsidRPr="00EB4FD9" w:rsidRDefault="006A0290" w:rsidP="00971E57">
      <w:pPr>
        <w:spacing w:before="60" w:after="0" w:line="240" w:lineRule="auto"/>
        <w:ind w:firstLine="567"/>
        <w:jc w:val="center"/>
        <w:rPr>
          <w:rFonts w:ascii="Times New Roman" w:hAnsi="Times New Roman" w:cs="Times New Roman"/>
          <w:b/>
          <w:caps/>
          <w:sz w:val="24"/>
          <w:szCs w:val="24"/>
          <w:lang w:eastAsia="ru-RU"/>
        </w:rPr>
      </w:pPr>
      <w:r w:rsidRPr="00EB4FD9">
        <w:rPr>
          <w:rFonts w:ascii="Times New Roman"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hAnsi="Times New Roman" w:cs="Times New Roman"/>
          <w:b/>
          <w:caps/>
          <w:sz w:val="24"/>
          <w:szCs w:val="24"/>
          <w:lang w:eastAsia="ru-RU"/>
        </w:rPr>
      </w:pPr>
      <w:r w:rsidRPr="00EB4FD9">
        <w:rPr>
          <w:rFonts w:ascii="Times New Roman"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20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Державна реєстрація </w:t>
      </w:r>
      <w:r w:rsidRPr="00EB4FD9">
        <w:rPr>
          <w:rFonts w:ascii="Times New Roman" w:hAnsi="Times New Roman" w:cs="Times New Roman"/>
          <w:b/>
          <w:sz w:val="24"/>
          <w:szCs w:val="24"/>
        </w:rPr>
        <w:t>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p w:rsidR="006A0290" w:rsidRPr="00EB4FD9" w:rsidRDefault="006A0290" w:rsidP="00971E57">
      <w:pPr>
        <w:tabs>
          <w:tab w:val="left" w:pos="3969"/>
        </w:tabs>
        <w:spacing w:after="0" w:line="240" w:lineRule="auto"/>
        <w:jc w:val="center"/>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60" w:line="240" w:lineRule="auto"/>
        <w:ind w:firstLine="567"/>
        <w:rPr>
          <w:rFonts w:ascii="Times New Roman"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hAnsi="Times New Roman" w:cs="Times New Roman"/>
                <w:sz w:val="24"/>
                <w:szCs w:val="24"/>
                <w:lang w:eastAsia="ru-RU"/>
              </w:rPr>
            </w:pPr>
            <w:r w:rsidRPr="00EB4FD9">
              <w:rPr>
                <w:rFonts w:ascii="Times New Roman"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i/>
                <w:sz w:val="24"/>
                <w:szCs w:val="24"/>
                <w:lang w:eastAsia="ru-RU"/>
              </w:rPr>
            </w:pPr>
            <w:r w:rsidRPr="00EB4FD9">
              <w:rPr>
                <w:rFonts w:ascii="Times New Roman"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vertAlign w:val="superscript"/>
                <w:lang w:eastAsia="ru-RU"/>
              </w:rPr>
            </w:pPr>
            <w:r w:rsidRPr="00EB4FD9">
              <w:rPr>
                <w:rFonts w:ascii="Times New Roman" w:hAnsi="Times New Roman" w:cs="Times New Roman"/>
                <w:sz w:val="24"/>
                <w:szCs w:val="24"/>
                <w:lang w:eastAsia="ru-RU"/>
              </w:rPr>
              <w:t>Понеділок – Вівторок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17</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Середа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20</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Четвер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17</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vertAlign w:val="superscript"/>
                <w:lang w:eastAsia="ru-RU"/>
              </w:rPr>
            </w:pPr>
            <w:r w:rsidRPr="00EB4FD9">
              <w:rPr>
                <w:rFonts w:ascii="Times New Roman" w:hAnsi="Times New Roman" w:cs="Times New Roman"/>
                <w:sz w:val="24"/>
                <w:szCs w:val="24"/>
                <w:lang w:eastAsia="ru-RU"/>
              </w:rPr>
              <w:t>П’ятниця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16</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iCs/>
                <w:sz w:val="24"/>
                <w:szCs w:val="24"/>
                <w:lang w:eastAsia="uk-UA"/>
              </w:rPr>
              <w:t>Тел./факс: (04646)</w:t>
            </w:r>
            <w:r w:rsidRPr="00EB4FD9">
              <w:rPr>
                <w:rFonts w:ascii="Times New Roman"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hAnsi="Times New Roman" w:cs="Times New Roman"/>
                <w:iCs/>
                <w:sz w:val="24"/>
                <w:szCs w:val="24"/>
                <w:lang w:eastAsia="uk-UA"/>
              </w:rPr>
            </w:pPr>
            <w:r w:rsidRPr="00EB4FD9">
              <w:rPr>
                <w:rFonts w:ascii="Times New Roman" w:hAnsi="Times New Roman" w:cs="Times New Roman"/>
                <w:iCs/>
                <w:sz w:val="24"/>
                <w:szCs w:val="24"/>
                <w:lang w:eastAsia="uk-UA"/>
              </w:rPr>
              <w:t xml:space="preserve">Веб-сайт: </w:t>
            </w:r>
            <w:hyperlink r:id="rId55" w:history="1">
              <w:r w:rsidRPr="00EB4FD9">
                <w:rPr>
                  <w:rStyle w:val="a4"/>
                  <w:rFonts w:ascii="Times New Roman" w:hAnsi="Times New Roman" w:cs="Times New Roman"/>
                  <w:sz w:val="24"/>
                  <w:szCs w:val="24"/>
                  <w:u w:val="none"/>
                </w:rPr>
                <w:t>https://kozsr.gov.ua</w:t>
              </w:r>
            </w:hyperlink>
          </w:p>
          <w:p w:rsidR="006A0290" w:rsidRPr="00EB4FD9" w:rsidRDefault="006A0290" w:rsidP="00971E57">
            <w:pPr>
              <w:spacing w:after="0" w:line="240" w:lineRule="auto"/>
              <w:rPr>
                <w:rFonts w:ascii="Times New Roman" w:hAnsi="Times New Roman" w:cs="Times New Roman"/>
                <w:iCs/>
                <w:sz w:val="24"/>
                <w:szCs w:val="24"/>
                <w:lang w:eastAsia="uk-UA"/>
              </w:rPr>
            </w:pPr>
            <w:r w:rsidRPr="00EB4FD9">
              <w:rPr>
                <w:rFonts w:ascii="Times New Roman" w:hAnsi="Times New Roman" w:cs="Times New Roman"/>
                <w:iCs/>
                <w:sz w:val="24"/>
                <w:szCs w:val="24"/>
                <w:lang w:eastAsia="uk-UA"/>
              </w:rPr>
              <w:t>Електронна пошта:</w:t>
            </w:r>
            <w:hyperlink r:id="rId56" w:history="1">
              <w:r w:rsidRPr="00EB4FD9">
                <w:rPr>
                  <w:rStyle w:val="a4"/>
                  <w:rFonts w:ascii="Times New Roman" w:hAnsi="Times New Roman" w:cs="Times New Roman"/>
                  <w:sz w:val="24"/>
                  <w:szCs w:val="24"/>
                  <w:u w:val="none"/>
                  <w:lang w:eastAsia="ru-RU"/>
                </w:rPr>
                <w:t>cnap_koz@ukr.net</w:t>
              </w:r>
            </w:hyperlink>
            <w:r w:rsidRPr="00EB4FD9">
              <w:rPr>
                <w:rFonts w:ascii="Times New Roman" w:hAnsi="Times New Roman" w:cs="Times New Roman"/>
                <w:color w:val="0000FF"/>
                <w:sz w:val="24"/>
                <w:szCs w:val="24"/>
                <w:lang w:eastAsia="ru-RU"/>
              </w:rPr>
              <w:t xml:space="preserve">; </w:t>
            </w:r>
            <w:r w:rsidRPr="00EB4FD9">
              <w:rPr>
                <w:rFonts w:ascii="Times New Roman"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hAnsi="Times New Roman" w:cs="Times New Roman"/>
                <w:i/>
                <w:sz w:val="24"/>
                <w:szCs w:val="24"/>
                <w:lang w:eastAsia="ru-RU"/>
              </w:rPr>
            </w:pPr>
            <w:r w:rsidRPr="00EB4FD9">
              <w:rPr>
                <w:rFonts w:ascii="Times New Roman" w:hAnsi="Times New Roman" w:cs="Times New Roman"/>
                <w:b/>
                <w:sz w:val="24"/>
                <w:szCs w:val="24"/>
                <w:lang w:eastAsia="ru-RU"/>
              </w:rPr>
              <w:lastRenderedPageBreak/>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hAnsi="Times New Roman" w:cs="Times New Roman"/>
                <w:bCs/>
                <w:sz w:val="24"/>
                <w:szCs w:val="24"/>
                <w:bdr w:val="none" w:sz="0" w:space="0" w:color="auto" w:frame="1"/>
                <w:lang w:eastAsia="uk-UA"/>
              </w:rPr>
            </w:pPr>
            <w:r w:rsidRPr="00EB4FD9">
              <w:rPr>
                <w:rFonts w:ascii="Times New Roman" w:hAnsi="Times New Roman" w:cs="Times New Roman"/>
                <w:sz w:val="24"/>
                <w:szCs w:val="24"/>
                <w:lang w:eastAsia="uk-UA"/>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p w:rsidR="006A0290" w:rsidRPr="00EB4FD9" w:rsidRDefault="006A0290" w:rsidP="00971E57">
            <w:pPr>
              <w:spacing w:after="0" w:line="240" w:lineRule="auto"/>
              <w:jc w:val="both"/>
              <w:rPr>
                <w:rFonts w:ascii="Times New Roman" w:hAnsi="Times New Roman" w:cs="Times New Roman"/>
                <w:sz w:val="24"/>
                <w:szCs w:val="24"/>
              </w:rPr>
            </w:pPr>
          </w:p>
          <w:p w:rsidR="006A0290" w:rsidRPr="00EB4FD9" w:rsidRDefault="006A0290" w:rsidP="00971E57">
            <w:pPr>
              <w:spacing w:after="0" w:line="240" w:lineRule="auto"/>
              <w:jc w:val="both"/>
              <w:rPr>
                <w:rFonts w:ascii="Times New Roman" w:hAnsi="Times New Roman" w:cs="Times New Roman"/>
                <w:sz w:val="24"/>
                <w:szCs w:val="24"/>
                <w:lang w:eastAsia="ru-RU"/>
              </w:rPr>
            </w:pP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hAnsi="Times New Roman" w:cs="Times New Roman"/>
                <w:b/>
                <w:i/>
                <w:sz w:val="24"/>
                <w:szCs w:val="24"/>
                <w:lang w:eastAsia="ru-RU"/>
              </w:rPr>
            </w:pPr>
            <w:r w:rsidRPr="00EB4FD9">
              <w:rPr>
                <w:rFonts w:ascii="Times New Roman"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color w:val="000000"/>
                <w:sz w:val="24"/>
                <w:szCs w:val="24"/>
                <w:lang w:eastAsia="ru-RU"/>
              </w:rPr>
            </w:pPr>
            <w:r w:rsidRPr="00EB4FD9">
              <w:rPr>
                <w:rFonts w:ascii="Times New Roman" w:hAnsi="Times New Roman" w:cs="Times New Roman"/>
                <w:sz w:val="24"/>
                <w:szCs w:val="24"/>
              </w:rPr>
              <w:t>Звернення уповноваженого представника  юридичної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Заява про державну реєстрацію переходу з модельного статуту на діяльність на підставі власного установчого документа;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структура власності за формою та змістом, визначеними відповідно до законодавства;</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примірник оригіналу (нотаріально засвідчена копія) рішення уповноваженого органу управління </w:t>
            </w:r>
            <w:r w:rsidRPr="00EB4FD9">
              <w:rPr>
                <w:rFonts w:ascii="Times New Roman" w:hAnsi="Times New Roman" w:cs="Times New Roman"/>
                <w:sz w:val="24"/>
                <w:szCs w:val="24"/>
              </w:rPr>
              <w:lastRenderedPageBreak/>
              <w:t xml:space="preserve">юридичної особи про перехід на діяльність на підставі власного установчого документа та затвердження установчого документа; установчий документ юридичної особи;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Якщо документи подаються особисто, заявник пред’являє документ, що відповідно до закону посвідчує особу.</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 xml:space="preserve">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 </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hAnsi="Times New Roman" w:cs="Times New Roman"/>
                <w:i/>
                <w:sz w:val="24"/>
                <w:szCs w:val="24"/>
                <w:lang w:eastAsia="ru-RU"/>
              </w:rPr>
            </w:pPr>
            <w:r w:rsidRPr="00EB4FD9">
              <w:rPr>
                <w:rFonts w:ascii="Times New Roman"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Безоплатно</w:t>
            </w:r>
          </w:p>
          <w:p w:rsidR="006A0290" w:rsidRPr="00EB4FD9" w:rsidRDefault="006A0290" w:rsidP="00971E57">
            <w:pPr>
              <w:spacing w:after="0" w:line="240" w:lineRule="auto"/>
              <w:jc w:val="both"/>
              <w:rPr>
                <w:rFonts w:ascii="Times New Roman" w:hAnsi="Times New Roman" w:cs="Times New Roman"/>
                <w:i/>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uk-UA"/>
              </w:rPr>
            </w:pPr>
            <w:r w:rsidRPr="00EB4FD9">
              <w:rPr>
                <w:rFonts w:ascii="Times New Roman" w:hAnsi="Times New Roman" w:cs="Times New Roman"/>
                <w:sz w:val="24"/>
                <w:szCs w:val="24"/>
                <w:lang w:eastAsia="uk-UA"/>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w:t>
            </w:r>
          </w:p>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невідповідність документів вимогам, установленим статтею 15 Закону України «Про державну реєстрацію </w:t>
            </w:r>
            <w:r w:rsidRPr="00EB4FD9">
              <w:rPr>
                <w:rFonts w:ascii="Times New Roman" w:hAnsi="Times New Roman" w:cs="Times New Roman"/>
                <w:sz w:val="24"/>
                <w:szCs w:val="24"/>
              </w:rPr>
              <w:lastRenderedPageBreak/>
              <w:t xml:space="preserve">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hAnsi="Times New Roman" w:cs="Times New Roman"/>
                <w:sz w:val="24"/>
                <w:szCs w:val="24"/>
              </w:rPr>
              <w:t>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Документи подано особою, яка не має на це повноважень; документи подані до неналежного суб’єкта державної реєстрації;</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не усунуто підстави для зупинення розгляду документів протягом встановленого строку; документи суперечать вимогам Конституції та законів України;</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 xml:space="preserve"> 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Внесення відповідного запису до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установчий документ юридичної особи в електронній формі, виготовлений шляхом сканування;</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hAnsi="Times New Roman" w:cs="Times New Roman"/>
                <w:sz w:val="24"/>
                <w:szCs w:val="24"/>
              </w:rPr>
            </w:pPr>
            <w:r w:rsidRPr="00EB4FD9">
              <w:rPr>
                <w:rFonts w:ascii="Times New Roman" w:hAnsi="Times New Roman" w:cs="Times New Roman"/>
                <w:sz w:val="24"/>
                <w:szCs w:val="24"/>
              </w:rPr>
              <w:t xml:space="preserve">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та установчий документ юридичної особи) в електронній формі оприлюднюються на порталі електронних сервісів та доступні для їх пошуку за кодом доступу. </w:t>
            </w:r>
          </w:p>
          <w:p w:rsidR="006A0290" w:rsidRPr="00EB4FD9" w:rsidRDefault="006A0290" w:rsidP="00971E57">
            <w:pPr>
              <w:tabs>
                <w:tab w:val="left" w:pos="358"/>
              </w:tabs>
              <w:spacing w:after="0" w:line="240" w:lineRule="auto"/>
              <w:ind w:firstLine="217"/>
              <w:contextualSpacing/>
              <w:jc w:val="both"/>
              <w:rPr>
                <w:rFonts w:ascii="Times New Roman" w:hAnsi="Times New Roman" w:cs="Times New Roman"/>
                <w:sz w:val="24"/>
                <w:szCs w:val="24"/>
              </w:rPr>
            </w:pPr>
            <w:r w:rsidRPr="00EB4FD9">
              <w:rPr>
                <w:rFonts w:ascii="Times New Roman" w:hAnsi="Times New Roman" w:cs="Times New Roman"/>
                <w:sz w:val="24"/>
                <w:szCs w:val="24"/>
              </w:rPr>
              <w:t xml:space="preserve"> За бажанням заявника з Єдиного державного </w:t>
            </w:r>
            <w:r w:rsidRPr="00EB4FD9">
              <w:rPr>
                <w:rFonts w:ascii="Times New Roman" w:hAnsi="Times New Roman" w:cs="Times New Roman"/>
                <w:sz w:val="24"/>
                <w:szCs w:val="24"/>
              </w:rPr>
              <w:lastRenderedPageBreak/>
              <w:t>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6A0290" w:rsidRPr="00EB4FD9" w:rsidRDefault="006A0290" w:rsidP="00971E57">
            <w:pPr>
              <w:tabs>
                <w:tab w:val="left" w:pos="358"/>
              </w:tabs>
              <w:spacing w:after="0" w:line="240" w:lineRule="auto"/>
              <w:ind w:firstLine="217"/>
              <w:contextualSpacing/>
              <w:jc w:val="both"/>
              <w:rPr>
                <w:rFonts w:ascii="Times New Roman" w:hAnsi="Times New Roman" w:cs="Times New Roman"/>
                <w:sz w:val="24"/>
                <w:szCs w:val="24"/>
                <w:lang w:eastAsia="uk-UA"/>
              </w:rPr>
            </w:pPr>
            <w:r w:rsidRPr="00EB4FD9">
              <w:rPr>
                <w:rFonts w:ascii="Times New Roman" w:hAnsi="Times New Roman" w:cs="Times New Roman"/>
                <w:sz w:val="24"/>
                <w:szCs w:val="24"/>
              </w:rPr>
              <w:t xml:space="preserve">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after="0" w:line="240" w:lineRule="auto"/>
        <w:rPr>
          <w:rFonts w:ascii="Times New Roman" w:hAnsi="Times New Roman" w:cs="Times New Roman"/>
          <w:sz w:val="24"/>
          <w:szCs w:val="24"/>
        </w:rPr>
      </w:pPr>
      <w:r w:rsidRPr="00EB4FD9">
        <w:rPr>
          <w:rFonts w:ascii="Times New Roman" w:hAnsi="Times New Roman" w:cs="Times New Roman"/>
          <w:sz w:val="24"/>
          <w:szCs w:val="24"/>
        </w:rPr>
        <w:lastRenderedPageBreak/>
        <w:t xml:space="preserve">* 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 </w:t>
      </w:r>
    </w:p>
    <w:p w:rsidR="006A0290" w:rsidRPr="00EB4FD9" w:rsidRDefault="006A0290" w:rsidP="00971E57">
      <w:pPr>
        <w:spacing w:after="200" w:line="240" w:lineRule="auto"/>
        <w:rPr>
          <w:rFonts w:ascii="Times New Roman" w:hAnsi="Times New Roman" w:cs="Times New Roman"/>
          <w:sz w:val="24"/>
          <w:szCs w:val="24"/>
        </w:rPr>
      </w:pPr>
      <w:r w:rsidRPr="00EB4FD9">
        <w:rPr>
          <w:rFonts w:ascii="Times New Roman" w:hAnsi="Times New Roman" w:cs="Times New Roman"/>
          <w:sz w:val="24"/>
          <w:szCs w:val="24"/>
        </w:rPr>
        <w:t>** 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6A0290" w:rsidRPr="00EB4FD9" w:rsidRDefault="006A0290" w:rsidP="00971E57">
      <w:pPr>
        <w:spacing w:after="200" w:line="240" w:lineRule="auto"/>
        <w:rPr>
          <w:rFonts w:ascii="Times New Roman" w:hAnsi="Times New Roman" w:cs="Times New Roman"/>
          <w:sz w:val="24"/>
          <w:szCs w:val="24"/>
        </w:rPr>
      </w:pPr>
    </w:p>
    <w:p w:rsidR="006A0290" w:rsidRPr="00EB4FD9" w:rsidRDefault="006A0290" w:rsidP="00971E57">
      <w:pPr>
        <w:spacing w:before="60" w:after="0" w:line="240" w:lineRule="auto"/>
        <w:ind w:firstLine="567"/>
        <w:jc w:val="center"/>
        <w:rPr>
          <w:rFonts w:ascii="Times New Roman" w:hAnsi="Times New Roman" w:cs="Times New Roman"/>
          <w:b/>
          <w:caps/>
          <w:sz w:val="24"/>
          <w:szCs w:val="24"/>
          <w:lang w:eastAsia="ru-RU"/>
        </w:rPr>
      </w:pPr>
      <w:r w:rsidRPr="00EB4FD9">
        <w:rPr>
          <w:rFonts w:ascii="Times New Roman"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hAnsi="Times New Roman" w:cs="Times New Roman"/>
          <w:b/>
          <w:caps/>
          <w:sz w:val="24"/>
          <w:szCs w:val="24"/>
          <w:lang w:eastAsia="ru-RU"/>
        </w:rPr>
      </w:pPr>
      <w:r w:rsidRPr="00EB4FD9">
        <w:rPr>
          <w:rFonts w:ascii="Times New Roman"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200" w:line="240" w:lineRule="auto"/>
        <w:jc w:val="center"/>
        <w:rPr>
          <w:rFonts w:ascii="Times New Roman" w:hAnsi="Times New Roman" w:cs="Times New Roman"/>
          <w:b/>
          <w:sz w:val="24"/>
          <w:szCs w:val="24"/>
        </w:rPr>
      </w:pPr>
      <w:r w:rsidRPr="00EB4FD9">
        <w:rPr>
          <w:rFonts w:ascii="Times New Roman" w:eastAsia="Times New Roman" w:hAnsi="Times New Roman" w:cs="Times New Roman"/>
          <w:b/>
          <w:sz w:val="24"/>
          <w:szCs w:val="24"/>
          <w:lang w:eastAsia="uk-UA"/>
        </w:rPr>
        <w:t xml:space="preserve">Державна реєстрація </w:t>
      </w:r>
      <w:r w:rsidRPr="00EB4FD9">
        <w:rPr>
          <w:rFonts w:ascii="Times New Roman" w:hAnsi="Times New Roman" w:cs="Times New Roman"/>
          <w:b/>
          <w:sz w:val="24"/>
          <w:szCs w:val="24"/>
        </w:rPr>
        <w:t xml:space="preserve">переходу юридичної особи на діяльність на підставі модельного статуту (крім громадського формування та релігійної організації) </w:t>
      </w:r>
    </w:p>
    <w:p w:rsidR="006A0290" w:rsidRPr="00EB4FD9" w:rsidRDefault="006A0290" w:rsidP="00971E57">
      <w:pPr>
        <w:tabs>
          <w:tab w:val="left" w:pos="3969"/>
        </w:tabs>
        <w:spacing w:after="200" w:line="240" w:lineRule="auto"/>
        <w:jc w:val="center"/>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60" w:line="240" w:lineRule="auto"/>
        <w:ind w:firstLine="567"/>
        <w:rPr>
          <w:rFonts w:ascii="Times New Roman"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hAnsi="Times New Roman" w:cs="Times New Roman"/>
                <w:sz w:val="24"/>
                <w:szCs w:val="24"/>
                <w:lang w:eastAsia="ru-RU"/>
              </w:rPr>
            </w:pPr>
            <w:r w:rsidRPr="00EB4FD9">
              <w:rPr>
                <w:rFonts w:ascii="Times New Roman"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i/>
                <w:sz w:val="24"/>
                <w:szCs w:val="24"/>
                <w:lang w:eastAsia="ru-RU"/>
              </w:rPr>
            </w:pPr>
            <w:r w:rsidRPr="00EB4FD9">
              <w:rPr>
                <w:rFonts w:ascii="Times New Roman"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vertAlign w:val="superscript"/>
                <w:lang w:eastAsia="ru-RU"/>
              </w:rPr>
            </w:pPr>
            <w:r w:rsidRPr="00EB4FD9">
              <w:rPr>
                <w:rFonts w:ascii="Times New Roman" w:hAnsi="Times New Roman" w:cs="Times New Roman"/>
                <w:sz w:val="24"/>
                <w:szCs w:val="24"/>
                <w:lang w:eastAsia="ru-RU"/>
              </w:rPr>
              <w:t>Понеділок – Вівторок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17</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Середа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20</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Четвер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17</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vertAlign w:val="superscript"/>
                <w:lang w:eastAsia="ru-RU"/>
              </w:rPr>
            </w:pPr>
            <w:r w:rsidRPr="00EB4FD9">
              <w:rPr>
                <w:rFonts w:ascii="Times New Roman" w:hAnsi="Times New Roman" w:cs="Times New Roman"/>
                <w:sz w:val="24"/>
                <w:szCs w:val="24"/>
                <w:lang w:eastAsia="ru-RU"/>
              </w:rPr>
              <w:t>П’ятниця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16</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iCs/>
                <w:sz w:val="24"/>
                <w:szCs w:val="24"/>
                <w:lang w:eastAsia="uk-UA"/>
              </w:rPr>
              <w:t>Тел./факс: (04646)</w:t>
            </w:r>
            <w:r w:rsidRPr="00EB4FD9">
              <w:rPr>
                <w:rFonts w:ascii="Times New Roman"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hAnsi="Times New Roman" w:cs="Times New Roman"/>
                <w:iCs/>
                <w:sz w:val="24"/>
                <w:szCs w:val="24"/>
                <w:lang w:eastAsia="uk-UA"/>
              </w:rPr>
            </w:pPr>
            <w:r w:rsidRPr="00EB4FD9">
              <w:rPr>
                <w:rFonts w:ascii="Times New Roman" w:hAnsi="Times New Roman" w:cs="Times New Roman"/>
                <w:iCs/>
                <w:sz w:val="24"/>
                <w:szCs w:val="24"/>
                <w:lang w:eastAsia="uk-UA"/>
              </w:rPr>
              <w:t xml:space="preserve">Веб-сайт: </w:t>
            </w:r>
            <w:hyperlink r:id="rId57" w:history="1">
              <w:r w:rsidRPr="00EB4FD9">
                <w:rPr>
                  <w:rStyle w:val="a4"/>
                  <w:rFonts w:ascii="Times New Roman" w:hAnsi="Times New Roman" w:cs="Times New Roman"/>
                  <w:sz w:val="24"/>
                  <w:szCs w:val="24"/>
                  <w:u w:val="none"/>
                </w:rPr>
                <w:t>https://kozsr.gov.ua</w:t>
              </w:r>
            </w:hyperlink>
          </w:p>
          <w:p w:rsidR="006A0290" w:rsidRPr="00EB4FD9" w:rsidRDefault="006A0290" w:rsidP="00971E57">
            <w:pPr>
              <w:spacing w:after="0" w:line="240" w:lineRule="auto"/>
              <w:rPr>
                <w:rFonts w:ascii="Times New Roman" w:hAnsi="Times New Roman" w:cs="Times New Roman"/>
                <w:iCs/>
                <w:sz w:val="24"/>
                <w:szCs w:val="24"/>
                <w:lang w:eastAsia="uk-UA"/>
              </w:rPr>
            </w:pPr>
            <w:r w:rsidRPr="00EB4FD9">
              <w:rPr>
                <w:rFonts w:ascii="Times New Roman" w:hAnsi="Times New Roman" w:cs="Times New Roman"/>
                <w:iCs/>
                <w:sz w:val="24"/>
                <w:szCs w:val="24"/>
                <w:lang w:eastAsia="uk-UA"/>
              </w:rPr>
              <w:t>Електронна пошта:</w:t>
            </w:r>
            <w:hyperlink r:id="rId58" w:history="1">
              <w:r w:rsidRPr="00EB4FD9">
                <w:rPr>
                  <w:rStyle w:val="a4"/>
                  <w:rFonts w:ascii="Times New Roman" w:hAnsi="Times New Roman" w:cs="Times New Roman"/>
                  <w:sz w:val="24"/>
                  <w:szCs w:val="24"/>
                  <w:u w:val="none"/>
                  <w:lang w:eastAsia="ru-RU"/>
                </w:rPr>
                <w:t>cnap_koz@ukr.net</w:t>
              </w:r>
            </w:hyperlink>
            <w:r w:rsidRPr="00EB4FD9">
              <w:rPr>
                <w:rFonts w:ascii="Times New Roman" w:hAnsi="Times New Roman" w:cs="Times New Roman"/>
                <w:color w:val="0000FF"/>
                <w:sz w:val="24"/>
                <w:szCs w:val="24"/>
                <w:lang w:eastAsia="ru-RU"/>
              </w:rPr>
              <w:t xml:space="preserve">; </w:t>
            </w:r>
            <w:r w:rsidRPr="00EB4FD9">
              <w:rPr>
                <w:rFonts w:ascii="Times New Roman"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hAnsi="Times New Roman" w:cs="Times New Roman"/>
                <w:i/>
                <w:sz w:val="24"/>
                <w:szCs w:val="24"/>
                <w:lang w:eastAsia="ru-RU"/>
              </w:rPr>
            </w:pPr>
            <w:r w:rsidRPr="00EB4FD9">
              <w:rPr>
                <w:rFonts w:ascii="Times New Roman"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hAnsi="Times New Roman" w:cs="Times New Roman"/>
                <w:bCs/>
                <w:sz w:val="24"/>
                <w:szCs w:val="24"/>
                <w:bdr w:val="none" w:sz="0" w:space="0" w:color="auto" w:frame="1"/>
                <w:lang w:eastAsia="uk-UA"/>
              </w:rPr>
            </w:pPr>
            <w:r w:rsidRPr="00EB4FD9">
              <w:rPr>
                <w:rFonts w:ascii="Times New Roman" w:hAnsi="Times New Roman" w:cs="Times New Roman"/>
                <w:sz w:val="24"/>
                <w:szCs w:val="24"/>
                <w:lang w:eastAsia="uk-UA"/>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p w:rsidR="006A0290" w:rsidRPr="00EB4FD9" w:rsidRDefault="006A0290" w:rsidP="00971E57">
            <w:pPr>
              <w:spacing w:after="0" w:line="240" w:lineRule="auto"/>
              <w:jc w:val="both"/>
              <w:rPr>
                <w:rFonts w:ascii="Times New Roman" w:hAnsi="Times New Roman" w:cs="Times New Roman"/>
                <w:sz w:val="24"/>
                <w:szCs w:val="24"/>
              </w:rPr>
            </w:pP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hAnsi="Times New Roman" w:cs="Times New Roman"/>
                <w:b/>
                <w:i/>
                <w:sz w:val="24"/>
                <w:szCs w:val="24"/>
                <w:lang w:eastAsia="ru-RU"/>
              </w:rPr>
            </w:pPr>
            <w:r w:rsidRPr="00EB4FD9">
              <w:rPr>
                <w:rFonts w:ascii="Times New Roman"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color w:val="000000"/>
                <w:sz w:val="24"/>
                <w:szCs w:val="24"/>
                <w:lang w:eastAsia="ru-RU"/>
              </w:rPr>
            </w:pPr>
            <w:r w:rsidRPr="00EB4FD9">
              <w:rPr>
                <w:rFonts w:ascii="Times New Roman" w:hAnsi="Times New Roman" w:cs="Times New Roman"/>
                <w:sz w:val="24"/>
                <w:szCs w:val="24"/>
              </w:rPr>
              <w:t>Звернення уповноваженого представника юридичної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Заява про державну реєстрацію переходу з власного установчого документа на діяльність на підставі модельного статуту;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структура власності за формою та змістом, визначеними відповідно до законодавства;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примірник оригіналу (нотаріально засвідчена копія) рішення уповноваженого органу управління юридичної особи приватного права про перехід на діяльність на підставі модельного статуту;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Якщо документи подаються особисто, заявник </w:t>
            </w:r>
            <w:r w:rsidRPr="00EB4FD9">
              <w:rPr>
                <w:rFonts w:ascii="Times New Roman" w:hAnsi="Times New Roman" w:cs="Times New Roman"/>
                <w:sz w:val="24"/>
                <w:szCs w:val="24"/>
              </w:rPr>
              <w:lastRenderedPageBreak/>
              <w:t>пред’являє документ, що відповідно до закону посвідчує особу.</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p w:rsidR="006A0290" w:rsidRPr="00EB4FD9" w:rsidRDefault="006A0290" w:rsidP="00971E57">
            <w:pPr>
              <w:shd w:val="clear" w:color="auto" w:fill="FFFFFF"/>
              <w:spacing w:after="0" w:line="240" w:lineRule="auto"/>
              <w:jc w:val="both"/>
              <w:rPr>
                <w:rFonts w:ascii="Times New Roman" w:hAnsi="Times New Roman" w:cs="Times New Roman"/>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hAnsi="Times New Roman" w:cs="Times New Roman"/>
                <w:i/>
                <w:sz w:val="24"/>
                <w:szCs w:val="24"/>
                <w:lang w:eastAsia="ru-RU"/>
              </w:rPr>
            </w:pPr>
            <w:r w:rsidRPr="00EB4FD9">
              <w:rPr>
                <w:rFonts w:ascii="Times New Roman" w:hAnsi="Times New Roman" w:cs="Times New Roman"/>
                <w:sz w:val="24"/>
                <w:szCs w:val="24"/>
              </w:rPr>
              <w:t>2. В електронній формі документи подаються з використанням Єдиного державного вебпорталу електронних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Безоплатно</w:t>
            </w:r>
          </w:p>
          <w:p w:rsidR="006A0290" w:rsidRPr="00EB4FD9" w:rsidRDefault="006A0290" w:rsidP="00971E57">
            <w:pPr>
              <w:spacing w:after="0" w:line="240" w:lineRule="auto"/>
              <w:jc w:val="both"/>
              <w:rPr>
                <w:rFonts w:ascii="Times New Roman" w:hAnsi="Times New Roman" w:cs="Times New Roman"/>
                <w:i/>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Зупинення розгляду документів здійснюється у строк, встановлений для державної реєстрації.</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 xml:space="preserve"> 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uk-UA"/>
              </w:rPr>
            </w:pPr>
            <w:r w:rsidRPr="00EB4FD9">
              <w:rPr>
                <w:rFonts w:ascii="Times New Roman" w:hAnsi="Times New Roman" w:cs="Times New Roman"/>
                <w:sz w:val="24"/>
                <w:szCs w:val="24"/>
                <w:lang w:eastAsia="uk-UA"/>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w:t>
            </w:r>
          </w:p>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hAnsi="Times New Roman" w:cs="Times New Roman"/>
                <w:sz w:val="24"/>
                <w:szCs w:val="24"/>
              </w:rPr>
              <w:t>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Документи подано особою, яка не має на це повноважень; документи подані до неналежного суб’єкта державної реєстрації;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не усунуто підстави для зупинення розгляду </w:t>
            </w:r>
            <w:r w:rsidRPr="00EB4FD9">
              <w:rPr>
                <w:rFonts w:ascii="Times New Roman" w:hAnsi="Times New Roman" w:cs="Times New Roman"/>
                <w:sz w:val="24"/>
                <w:szCs w:val="24"/>
              </w:rPr>
              <w:lastRenderedPageBreak/>
              <w:t xml:space="preserve">документів протягом встановленого строку;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документи суперечать вимогам Конституції та законів України;</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Внесення відповідного запису до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hAnsi="Times New Roman" w:cs="Times New Roman"/>
                <w:sz w:val="24"/>
                <w:szCs w:val="24"/>
              </w:rPr>
            </w:pPr>
            <w:r w:rsidRPr="00EB4FD9">
              <w:rPr>
                <w:rFonts w:ascii="Times New Roman" w:hAnsi="Times New Roman" w:cs="Times New Roman"/>
                <w:sz w:val="24"/>
                <w:szCs w:val="24"/>
              </w:rPr>
              <w:t xml:space="preserve">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в електронній формі оприлюднюються на порталі електронних сервісів та доступні для їх пошуку за кодом доступу. </w:t>
            </w:r>
          </w:p>
          <w:p w:rsidR="006A0290" w:rsidRPr="00EB4FD9" w:rsidRDefault="006A0290" w:rsidP="00971E57">
            <w:pPr>
              <w:tabs>
                <w:tab w:val="left" w:pos="358"/>
              </w:tabs>
              <w:spacing w:after="0" w:line="240" w:lineRule="auto"/>
              <w:ind w:firstLine="217"/>
              <w:contextualSpacing/>
              <w:jc w:val="both"/>
              <w:rPr>
                <w:rFonts w:ascii="Times New Roman" w:hAnsi="Times New Roman" w:cs="Times New Roman"/>
                <w:sz w:val="24"/>
                <w:szCs w:val="24"/>
                <w:lang w:eastAsia="uk-UA"/>
              </w:rPr>
            </w:pPr>
            <w:r w:rsidRPr="00EB4FD9">
              <w:rPr>
                <w:rFonts w:ascii="Times New Roman" w:hAnsi="Times New Roman" w:cs="Times New Roman"/>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hAnsi="Times New Roman" w:cs="Times New Roman"/>
          <w:sz w:val="24"/>
          <w:szCs w:val="24"/>
        </w:rPr>
      </w:pPr>
      <w:r w:rsidRPr="00EB4FD9">
        <w:rPr>
          <w:rFonts w:ascii="Times New Roman" w:hAnsi="Times New Roman" w:cs="Times New Roman"/>
          <w:sz w:val="24"/>
          <w:szCs w:val="24"/>
        </w:rPr>
        <w:t xml:space="preserve">*Після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w:t>
      </w:r>
      <w:r w:rsidRPr="00EB4FD9">
        <w:rPr>
          <w:rFonts w:ascii="Times New Roman" w:hAnsi="Times New Roman" w:cs="Times New Roman"/>
          <w:sz w:val="24"/>
          <w:szCs w:val="24"/>
        </w:rPr>
        <w:lastRenderedPageBreak/>
        <w:t>Закону України «Про державну реєстрацію юридичних осіб, фізичних осіб – підприємців та громадських формувань»</w:t>
      </w:r>
    </w:p>
    <w:p w:rsidR="006A0290" w:rsidRPr="00EB4FD9" w:rsidRDefault="006A0290" w:rsidP="00971E57">
      <w:pPr>
        <w:spacing w:before="60" w:after="0" w:line="240" w:lineRule="auto"/>
        <w:ind w:firstLine="567"/>
        <w:jc w:val="center"/>
        <w:rPr>
          <w:rFonts w:ascii="Times New Roman" w:hAnsi="Times New Roman" w:cs="Times New Roman"/>
          <w:b/>
          <w:caps/>
          <w:sz w:val="24"/>
          <w:szCs w:val="24"/>
          <w:lang w:eastAsia="ru-RU"/>
        </w:rPr>
      </w:pPr>
      <w:r w:rsidRPr="00EB4FD9">
        <w:rPr>
          <w:rFonts w:ascii="Times New Roman"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hAnsi="Times New Roman" w:cs="Times New Roman"/>
          <w:b/>
          <w:caps/>
          <w:sz w:val="24"/>
          <w:szCs w:val="24"/>
          <w:lang w:eastAsia="ru-RU"/>
        </w:rPr>
      </w:pPr>
      <w:r w:rsidRPr="00EB4FD9">
        <w:rPr>
          <w:rFonts w:ascii="Times New Roman" w:hAnsi="Times New Roman" w:cs="Times New Roman"/>
          <w:b/>
          <w:caps/>
          <w:sz w:val="24"/>
          <w:szCs w:val="24"/>
          <w:lang w:eastAsia="ru-RU"/>
        </w:rPr>
        <w:t>адміністративної послуги</w:t>
      </w:r>
    </w:p>
    <w:p w:rsidR="006A0290" w:rsidRPr="00EB4FD9" w:rsidRDefault="006A0290" w:rsidP="00EB4FD9">
      <w:pPr>
        <w:tabs>
          <w:tab w:val="left" w:pos="3969"/>
        </w:tabs>
        <w:spacing w:after="0" w:line="240" w:lineRule="auto"/>
        <w:jc w:val="center"/>
        <w:rPr>
          <w:rFonts w:ascii="Times New Roman" w:hAnsi="Times New Roman" w:cs="Times New Roman"/>
          <w:b/>
          <w:sz w:val="24"/>
          <w:szCs w:val="24"/>
        </w:rPr>
      </w:pPr>
      <w:r w:rsidRPr="00EB4FD9">
        <w:rPr>
          <w:rFonts w:ascii="Times New Roman" w:eastAsia="Times New Roman" w:hAnsi="Times New Roman" w:cs="Times New Roman"/>
          <w:b/>
          <w:sz w:val="24"/>
          <w:szCs w:val="24"/>
          <w:lang w:eastAsia="uk-UA"/>
        </w:rPr>
        <w:t xml:space="preserve">Державна реєстрація </w:t>
      </w:r>
      <w:r w:rsidRPr="00EB4FD9">
        <w:rPr>
          <w:rFonts w:ascii="Times New Roman" w:hAnsi="Times New Roman" w:cs="Times New Roman"/>
          <w:b/>
          <w:sz w:val="24"/>
          <w:szCs w:val="24"/>
        </w:rPr>
        <w:t xml:space="preserve">переходу юридичної особи на діяльність на підставі модельного статуту (крім громадського формування та релігійної організації) </w:t>
      </w:r>
    </w:p>
    <w:p w:rsidR="006A0290" w:rsidRPr="00EB4FD9" w:rsidRDefault="006A0290" w:rsidP="00EB4FD9">
      <w:pPr>
        <w:tabs>
          <w:tab w:val="left" w:pos="3969"/>
        </w:tabs>
        <w:spacing w:after="0" w:line="240" w:lineRule="auto"/>
        <w:jc w:val="center"/>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60" w:line="240" w:lineRule="auto"/>
        <w:ind w:firstLine="567"/>
        <w:rPr>
          <w:rFonts w:ascii="Times New Roman"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hAnsi="Times New Roman" w:cs="Times New Roman"/>
                <w:sz w:val="24"/>
                <w:szCs w:val="24"/>
                <w:lang w:eastAsia="ru-RU"/>
              </w:rPr>
            </w:pPr>
            <w:r w:rsidRPr="00EB4FD9">
              <w:rPr>
                <w:rFonts w:ascii="Times New Roman"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i/>
                <w:sz w:val="24"/>
                <w:szCs w:val="24"/>
                <w:lang w:eastAsia="ru-RU"/>
              </w:rPr>
            </w:pPr>
            <w:r w:rsidRPr="00EB4FD9">
              <w:rPr>
                <w:rFonts w:ascii="Times New Roman"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vertAlign w:val="superscript"/>
                <w:lang w:eastAsia="ru-RU"/>
              </w:rPr>
            </w:pPr>
            <w:r w:rsidRPr="00EB4FD9">
              <w:rPr>
                <w:rFonts w:ascii="Times New Roman" w:hAnsi="Times New Roman" w:cs="Times New Roman"/>
                <w:sz w:val="24"/>
                <w:szCs w:val="24"/>
                <w:lang w:eastAsia="ru-RU"/>
              </w:rPr>
              <w:t>Понеділок – Вівторок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17</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Середа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20</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Четвер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17</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vertAlign w:val="superscript"/>
                <w:lang w:eastAsia="ru-RU"/>
              </w:rPr>
            </w:pPr>
            <w:r w:rsidRPr="00EB4FD9">
              <w:rPr>
                <w:rFonts w:ascii="Times New Roman" w:hAnsi="Times New Roman" w:cs="Times New Roman"/>
                <w:sz w:val="24"/>
                <w:szCs w:val="24"/>
                <w:lang w:eastAsia="ru-RU"/>
              </w:rPr>
              <w:t>П’ятниця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16</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iCs/>
                <w:sz w:val="24"/>
                <w:szCs w:val="24"/>
                <w:lang w:eastAsia="uk-UA"/>
              </w:rPr>
              <w:t>Тел./факс: (04646)</w:t>
            </w:r>
            <w:r w:rsidRPr="00EB4FD9">
              <w:rPr>
                <w:rFonts w:ascii="Times New Roman"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hAnsi="Times New Roman" w:cs="Times New Roman"/>
                <w:iCs/>
                <w:sz w:val="24"/>
                <w:szCs w:val="24"/>
                <w:lang w:eastAsia="uk-UA"/>
              </w:rPr>
            </w:pPr>
            <w:r w:rsidRPr="00EB4FD9">
              <w:rPr>
                <w:rFonts w:ascii="Times New Roman" w:hAnsi="Times New Roman" w:cs="Times New Roman"/>
                <w:iCs/>
                <w:sz w:val="24"/>
                <w:szCs w:val="24"/>
                <w:lang w:eastAsia="uk-UA"/>
              </w:rPr>
              <w:t xml:space="preserve">Веб-сайт: </w:t>
            </w:r>
            <w:hyperlink r:id="rId59" w:history="1">
              <w:r w:rsidRPr="00EB4FD9">
                <w:rPr>
                  <w:rStyle w:val="a4"/>
                  <w:rFonts w:ascii="Times New Roman" w:hAnsi="Times New Roman" w:cs="Times New Roman"/>
                  <w:sz w:val="24"/>
                  <w:szCs w:val="24"/>
                  <w:u w:val="none"/>
                </w:rPr>
                <w:t>https://kozsr.gov.ua</w:t>
              </w:r>
            </w:hyperlink>
          </w:p>
          <w:p w:rsidR="006A0290" w:rsidRPr="00EB4FD9" w:rsidRDefault="006A0290" w:rsidP="00971E57">
            <w:pPr>
              <w:spacing w:after="0" w:line="240" w:lineRule="auto"/>
              <w:rPr>
                <w:rFonts w:ascii="Times New Roman" w:hAnsi="Times New Roman" w:cs="Times New Roman"/>
                <w:iCs/>
                <w:sz w:val="24"/>
                <w:szCs w:val="24"/>
                <w:lang w:eastAsia="uk-UA"/>
              </w:rPr>
            </w:pPr>
            <w:r w:rsidRPr="00EB4FD9">
              <w:rPr>
                <w:rFonts w:ascii="Times New Roman" w:hAnsi="Times New Roman" w:cs="Times New Roman"/>
                <w:iCs/>
                <w:sz w:val="24"/>
                <w:szCs w:val="24"/>
                <w:lang w:eastAsia="uk-UA"/>
              </w:rPr>
              <w:t>Електронна пошта:</w:t>
            </w:r>
            <w:hyperlink r:id="rId60" w:history="1">
              <w:r w:rsidRPr="00EB4FD9">
                <w:rPr>
                  <w:rStyle w:val="a4"/>
                  <w:rFonts w:ascii="Times New Roman" w:hAnsi="Times New Roman" w:cs="Times New Roman"/>
                  <w:sz w:val="24"/>
                  <w:szCs w:val="24"/>
                  <w:u w:val="none"/>
                  <w:lang w:eastAsia="ru-RU"/>
                </w:rPr>
                <w:t>cnap_koz@ukr.net</w:t>
              </w:r>
            </w:hyperlink>
            <w:r w:rsidRPr="00EB4FD9">
              <w:rPr>
                <w:rFonts w:ascii="Times New Roman" w:hAnsi="Times New Roman" w:cs="Times New Roman"/>
                <w:color w:val="0000FF"/>
                <w:sz w:val="24"/>
                <w:szCs w:val="24"/>
                <w:lang w:eastAsia="ru-RU"/>
              </w:rPr>
              <w:t xml:space="preserve">; </w:t>
            </w:r>
            <w:r w:rsidRPr="00EB4FD9">
              <w:rPr>
                <w:rFonts w:ascii="Times New Roman"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hAnsi="Times New Roman" w:cs="Times New Roman"/>
                <w:i/>
                <w:sz w:val="24"/>
                <w:szCs w:val="24"/>
                <w:lang w:eastAsia="ru-RU"/>
              </w:rPr>
            </w:pPr>
            <w:r w:rsidRPr="00EB4FD9">
              <w:rPr>
                <w:rFonts w:ascii="Times New Roman"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hAnsi="Times New Roman" w:cs="Times New Roman"/>
                <w:bCs/>
                <w:sz w:val="24"/>
                <w:szCs w:val="24"/>
                <w:bdr w:val="none" w:sz="0" w:space="0" w:color="auto" w:frame="1"/>
                <w:lang w:eastAsia="uk-UA"/>
              </w:rPr>
            </w:pPr>
            <w:r w:rsidRPr="00EB4FD9">
              <w:rPr>
                <w:rFonts w:ascii="Times New Roman"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hAnsi="Times New Roman" w:cs="Times New Roman"/>
                <w:b/>
                <w:i/>
                <w:sz w:val="24"/>
                <w:szCs w:val="24"/>
                <w:lang w:eastAsia="ru-RU"/>
              </w:rPr>
            </w:pPr>
            <w:r w:rsidRPr="00EB4FD9">
              <w:rPr>
                <w:rFonts w:ascii="Times New Roman"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color w:val="000000"/>
                <w:sz w:val="24"/>
                <w:szCs w:val="24"/>
                <w:lang w:eastAsia="ru-RU"/>
              </w:rPr>
            </w:pPr>
            <w:r w:rsidRPr="00EB4FD9">
              <w:rPr>
                <w:rFonts w:ascii="Times New Roman" w:hAnsi="Times New Roman" w:cs="Times New Roman"/>
                <w:sz w:val="24"/>
                <w:szCs w:val="24"/>
              </w:rPr>
              <w:t>Звернення уповноваженого представника юридичної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 xml:space="preserve">Вичерпний перелік документів, необхідних для </w:t>
            </w:r>
            <w:r w:rsidRPr="00EB4FD9">
              <w:rPr>
                <w:rFonts w:ascii="Times New Roman" w:hAnsi="Times New Roman" w:cs="Times New Roman"/>
                <w:sz w:val="24"/>
                <w:szCs w:val="24"/>
                <w:lang w:eastAsia="ru-RU"/>
              </w:rPr>
              <w:lastRenderedPageBreak/>
              <w:t>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Примірник оригіналу (нотаріально засвідчена копія) </w:t>
            </w:r>
            <w:r w:rsidRPr="00EB4FD9">
              <w:rPr>
                <w:rFonts w:ascii="Times New Roman" w:hAnsi="Times New Roman" w:cs="Times New Roman"/>
                <w:sz w:val="24"/>
                <w:szCs w:val="24"/>
              </w:rPr>
              <w:lastRenderedPageBreak/>
              <w:t>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зміни;</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 xml:space="preserve">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 </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1. У паперовій формі документи подаються заявником особисто або поштовим відправленням.</w:t>
            </w:r>
          </w:p>
          <w:p w:rsidR="006A0290" w:rsidRPr="00EB4FD9" w:rsidRDefault="006A0290" w:rsidP="00971E57">
            <w:pPr>
              <w:spacing w:after="0" w:line="240" w:lineRule="auto"/>
              <w:jc w:val="both"/>
              <w:rPr>
                <w:rFonts w:ascii="Times New Roman" w:hAnsi="Times New Roman" w:cs="Times New Roman"/>
                <w:i/>
                <w:sz w:val="24"/>
                <w:szCs w:val="24"/>
                <w:lang w:eastAsia="ru-RU"/>
              </w:rPr>
            </w:pPr>
            <w:r w:rsidRPr="00EB4FD9">
              <w:rPr>
                <w:rFonts w:ascii="Times New Roman"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Безоплатно</w:t>
            </w:r>
          </w:p>
          <w:p w:rsidR="006A0290" w:rsidRPr="00EB4FD9" w:rsidRDefault="006A0290" w:rsidP="00971E57">
            <w:pPr>
              <w:spacing w:after="0" w:line="240" w:lineRule="auto"/>
              <w:jc w:val="both"/>
              <w:rPr>
                <w:rFonts w:ascii="Times New Roman" w:hAnsi="Times New Roman" w:cs="Times New Roman"/>
                <w:i/>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Зупинення розгляду документів здійснюється у строк, встановлений для державної реєстрації.</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 xml:space="preserve"> 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uk-UA"/>
              </w:rPr>
            </w:pPr>
            <w:r w:rsidRPr="00EB4FD9">
              <w:rPr>
                <w:rFonts w:ascii="Times New Roman" w:hAnsi="Times New Roman" w:cs="Times New Roman"/>
                <w:sz w:val="24"/>
                <w:szCs w:val="24"/>
                <w:lang w:eastAsia="uk-UA"/>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w:t>
            </w:r>
            <w:r w:rsidRPr="00EB4FD9">
              <w:rPr>
                <w:rFonts w:ascii="Times New Roman" w:hAnsi="Times New Roman" w:cs="Times New Roman"/>
                <w:sz w:val="24"/>
                <w:szCs w:val="24"/>
              </w:rPr>
              <w:lastRenderedPageBreak/>
              <w:t xml:space="preserve">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hAnsi="Times New Roman" w:cs="Times New Roman"/>
                <w:sz w:val="24"/>
                <w:szCs w:val="24"/>
              </w:rPr>
              <w:t>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Документи подано особою, яка не має на це повноважень;</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документи подані до неналежного суб’єкта державної</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реєстрації;</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не усунуто підстави для зупинення розгляду документів протягом встановленого строку;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документи суперечать вимогам Конституції та законів України; </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hAnsi="Times New Roman" w:cs="Times New Roman"/>
                <w:sz w:val="24"/>
                <w:szCs w:val="24"/>
                <w:lang w:eastAsia="uk-UA"/>
              </w:rPr>
            </w:pPr>
            <w:r w:rsidRPr="00EB4FD9">
              <w:rPr>
                <w:rFonts w:ascii="Times New Roman" w:hAnsi="Times New Roman" w:cs="Times New Roman"/>
                <w:sz w:val="24"/>
                <w:szCs w:val="24"/>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hAnsi="Times New Roman" w:cs="Times New Roman"/>
          <w:sz w:val="24"/>
          <w:szCs w:val="24"/>
        </w:rPr>
      </w:pPr>
      <w:r w:rsidRPr="00EB4FD9">
        <w:rPr>
          <w:rFonts w:ascii="Times New Roman" w:hAnsi="Times New Roman" w:cs="Times New Roman"/>
          <w:sz w:val="24"/>
          <w:szCs w:val="24"/>
        </w:rPr>
        <w:t>* 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hAnsi="Times New Roman" w:cs="Times New Roman"/>
          <w:b/>
          <w:caps/>
          <w:sz w:val="24"/>
          <w:szCs w:val="24"/>
          <w:lang w:eastAsia="ru-RU"/>
        </w:rPr>
      </w:pPr>
      <w:r w:rsidRPr="00EB4FD9">
        <w:rPr>
          <w:rFonts w:ascii="Times New Roman"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hAnsi="Times New Roman" w:cs="Times New Roman"/>
          <w:b/>
          <w:caps/>
          <w:sz w:val="24"/>
          <w:szCs w:val="24"/>
          <w:lang w:eastAsia="ru-RU"/>
        </w:rPr>
      </w:pPr>
      <w:r w:rsidRPr="00EB4FD9">
        <w:rPr>
          <w:rFonts w:ascii="Times New Roman" w:hAnsi="Times New Roman" w:cs="Times New Roman"/>
          <w:b/>
          <w:caps/>
          <w:sz w:val="24"/>
          <w:szCs w:val="24"/>
          <w:lang w:eastAsia="ru-RU"/>
        </w:rPr>
        <w:t>адміністративної послуги</w:t>
      </w:r>
    </w:p>
    <w:p w:rsidR="006A0290" w:rsidRPr="00EB4FD9" w:rsidRDefault="006A0290" w:rsidP="00EB4FD9">
      <w:pPr>
        <w:tabs>
          <w:tab w:val="left" w:pos="3969"/>
        </w:tabs>
        <w:spacing w:after="0" w:line="240" w:lineRule="auto"/>
        <w:jc w:val="center"/>
        <w:rPr>
          <w:rFonts w:ascii="Times New Roman" w:hAnsi="Times New Roman" w:cs="Times New Roman"/>
          <w:b/>
          <w:sz w:val="24"/>
          <w:szCs w:val="24"/>
        </w:rPr>
      </w:pPr>
      <w:r w:rsidRPr="00EB4FD9">
        <w:rPr>
          <w:rFonts w:ascii="Times New Roman" w:eastAsia="Times New Roman" w:hAnsi="Times New Roman" w:cs="Times New Roman"/>
          <w:b/>
          <w:sz w:val="24"/>
          <w:szCs w:val="24"/>
          <w:lang w:eastAsia="uk-UA"/>
        </w:rPr>
        <w:t xml:space="preserve">Державна реєстрація </w:t>
      </w:r>
      <w:r w:rsidRPr="00EB4FD9">
        <w:rPr>
          <w:rFonts w:ascii="Times New Roman" w:hAnsi="Times New Roman" w:cs="Times New Roman"/>
          <w:b/>
          <w:sz w:val="24"/>
          <w:szCs w:val="24"/>
        </w:rPr>
        <w:t xml:space="preserve">переходу юридичної особи на діяльність на підставі модельного статуту (крім громадського формування та релігійної організації) </w:t>
      </w:r>
    </w:p>
    <w:p w:rsidR="006A0290" w:rsidRPr="00EB4FD9" w:rsidRDefault="006A0290" w:rsidP="00EB4FD9">
      <w:pPr>
        <w:tabs>
          <w:tab w:val="left" w:pos="3969"/>
        </w:tabs>
        <w:spacing w:after="0" w:line="240" w:lineRule="auto"/>
        <w:jc w:val="center"/>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EB4FD9">
      <w:pPr>
        <w:spacing w:before="60" w:after="0" w:line="240" w:lineRule="auto"/>
        <w:ind w:firstLine="567"/>
        <w:rPr>
          <w:rFonts w:ascii="Times New Roman"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hAnsi="Times New Roman" w:cs="Times New Roman"/>
                <w:sz w:val="24"/>
                <w:szCs w:val="24"/>
                <w:lang w:eastAsia="ru-RU"/>
              </w:rPr>
            </w:pPr>
            <w:r w:rsidRPr="00EB4FD9">
              <w:rPr>
                <w:rFonts w:ascii="Times New Roman"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i/>
                <w:sz w:val="24"/>
                <w:szCs w:val="24"/>
                <w:lang w:eastAsia="ru-RU"/>
              </w:rPr>
            </w:pPr>
            <w:r w:rsidRPr="00EB4FD9">
              <w:rPr>
                <w:rFonts w:ascii="Times New Roman"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vertAlign w:val="superscript"/>
                <w:lang w:eastAsia="ru-RU"/>
              </w:rPr>
            </w:pPr>
            <w:r w:rsidRPr="00EB4FD9">
              <w:rPr>
                <w:rFonts w:ascii="Times New Roman" w:hAnsi="Times New Roman" w:cs="Times New Roman"/>
                <w:sz w:val="24"/>
                <w:szCs w:val="24"/>
                <w:lang w:eastAsia="ru-RU"/>
              </w:rPr>
              <w:t>Понеділок – Вівторок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17</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Середа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20</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Четвер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17</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vertAlign w:val="superscript"/>
                <w:lang w:eastAsia="ru-RU"/>
              </w:rPr>
            </w:pPr>
            <w:r w:rsidRPr="00EB4FD9">
              <w:rPr>
                <w:rFonts w:ascii="Times New Roman" w:hAnsi="Times New Roman" w:cs="Times New Roman"/>
                <w:sz w:val="24"/>
                <w:szCs w:val="24"/>
                <w:lang w:eastAsia="ru-RU"/>
              </w:rPr>
              <w:t>П’ятниця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16</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iCs/>
                <w:sz w:val="24"/>
                <w:szCs w:val="24"/>
                <w:lang w:eastAsia="uk-UA"/>
              </w:rPr>
              <w:t>Тел./факс: (04646)</w:t>
            </w:r>
            <w:r w:rsidRPr="00EB4FD9">
              <w:rPr>
                <w:rFonts w:ascii="Times New Roman"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hAnsi="Times New Roman" w:cs="Times New Roman"/>
                <w:iCs/>
                <w:sz w:val="24"/>
                <w:szCs w:val="24"/>
                <w:lang w:eastAsia="uk-UA"/>
              </w:rPr>
            </w:pPr>
            <w:r w:rsidRPr="00EB4FD9">
              <w:rPr>
                <w:rFonts w:ascii="Times New Roman" w:hAnsi="Times New Roman" w:cs="Times New Roman"/>
                <w:iCs/>
                <w:sz w:val="24"/>
                <w:szCs w:val="24"/>
                <w:lang w:eastAsia="uk-UA"/>
              </w:rPr>
              <w:t xml:space="preserve">Веб-сайт: </w:t>
            </w:r>
            <w:hyperlink r:id="rId61" w:history="1">
              <w:r w:rsidRPr="00EB4FD9">
                <w:rPr>
                  <w:rStyle w:val="a4"/>
                  <w:rFonts w:ascii="Times New Roman" w:hAnsi="Times New Roman" w:cs="Times New Roman"/>
                  <w:sz w:val="24"/>
                  <w:szCs w:val="24"/>
                  <w:u w:val="none"/>
                </w:rPr>
                <w:t>https://kozsr.gov.ua</w:t>
              </w:r>
            </w:hyperlink>
          </w:p>
          <w:p w:rsidR="006A0290" w:rsidRPr="00EB4FD9" w:rsidRDefault="006A0290" w:rsidP="00971E57">
            <w:pPr>
              <w:spacing w:after="0" w:line="240" w:lineRule="auto"/>
              <w:rPr>
                <w:rFonts w:ascii="Times New Roman" w:hAnsi="Times New Roman" w:cs="Times New Roman"/>
                <w:iCs/>
                <w:sz w:val="24"/>
                <w:szCs w:val="24"/>
                <w:lang w:eastAsia="uk-UA"/>
              </w:rPr>
            </w:pPr>
            <w:r w:rsidRPr="00EB4FD9">
              <w:rPr>
                <w:rFonts w:ascii="Times New Roman" w:hAnsi="Times New Roman" w:cs="Times New Roman"/>
                <w:iCs/>
                <w:sz w:val="24"/>
                <w:szCs w:val="24"/>
                <w:lang w:eastAsia="uk-UA"/>
              </w:rPr>
              <w:t>Електронна пошта:</w:t>
            </w:r>
            <w:hyperlink r:id="rId62" w:history="1">
              <w:r w:rsidRPr="00EB4FD9">
                <w:rPr>
                  <w:rStyle w:val="a4"/>
                  <w:rFonts w:ascii="Times New Roman" w:hAnsi="Times New Roman" w:cs="Times New Roman"/>
                  <w:sz w:val="24"/>
                  <w:szCs w:val="24"/>
                  <w:u w:val="none"/>
                  <w:lang w:eastAsia="ru-RU"/>
                </w:rPr>
                <w:t>cnap_koz@ukr.net</w:t>
              </w:r>
            </w:hyperlink>
            <w:r w:rsidRPr="00EB4FD9">
              <w:rPr>
                <w:rFonts w:ascii="Times New Roman" w:hAnsi="Times New Roman" w:cs="Times New Roman"/>
                <w:color w:val="0000FF"/>
                <w:sz w:val="24"/>
                <w:szCs w:val="24"/>
                <w:lang w:eastAsia="ru-RU"/>
              </w:rPr>
              <w:t xml:space="preserve">; </w:t>
            </w:r>
            <w:r w:rsidRPr="00EB4FD9">
              <w:rPr>
                <w:rFonts w:ascii="Times New Roman"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hAnsi="Times New Roman" w:cs="Times New Roman"/>
                <w:i/>
                <w:sz w:val="24"/>
                <w:szCs w:val="24"/>
                <w:lang w:eastAsia="ru-RU"/>
              </w:rPr>
            </w:pPr>
            <w:r w:rsidRPr="00EB4FD9">
              <w:rPr>
                <w:rFonts w:ascii="Times New Roman"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hAnsi="Times New Roman" w:cs="Times New Roman"/>
                <w:bCs/>
                <w:sz w:val="24"/>
                <w:szCs w:val="24"/>
                <w:bdr w:val="none" w:sz="0" w:space="0" w:color="auto" w:frame="1"/>
                <w:lang w:eastAsia="uk-UA"/>
              </w:rPr>
            </w:pPr>
            <w:r w:rsidRPr="00EB4FD9">
              <w:rPr>
                <w:rFonts w:ascii="Times New Roman"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hAnsi="Times New Roman" w:cs="Times New Roman"/>
                <w:b/>
                <w:i/>
                <w:sz w:val="24"/>
                <w:szCs w:val="24"/>
                <w:lang w:eastAsia="ru-RU"/>
              </w:rPr>
            </w:pPr>
            <w:r w:rsidRPr="00EB4FD9">
              <w:rPr>
                <w:rFonts w:ascii="Times New Roman"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color w:val="000000"/>
                <w:sz w:val="24"/>
                <w:szCs w:val="24"/>
                <w:lang w:eastAsia="ru-RU"/>
              </w:rPr>
            </w:pPr>
            <w:r w:rsidRPr="00EB4FD9">
              <w:rPr>
                <w:rFonts w:ascii="Times New Roman" w:hAnsi="Times New Roman" w:cs="Times New Roman"/>
                <w:sz w:val="24"/>
                <w:szCs w:val="24"/>
              </w:rPr>
              <w:t>Звернення уповноваженого представника юридичної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зміни;</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w:t>
            </w:r>
            <w:r w:rsidRPr="00EB4FD9">
              <w:rPr>
                <w:rFonts w:ascii="Times New Roman" w:hAnsi="Times New Roman" w:cs="Times New Roman"/>
                <w:sz w:val="24"/>
                <w:szCs w:val="24"/>
              </w:rPr>
              <w:lastRenderedPageBreak/>
              <w:t xml:space="preserve">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 xml:space="preserve">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 </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1. У паперовій формі документи подаються заявником особисто або поштовим відправленням.</w:t>
            </w:r>
          </w:p>
          <w:p w:rsidR="006A0290" w:rsidRPr="00EB4FD9" w:rsidRDefault="006A0290" w:rsidP="00971E57">
            <w:pPr>
              <w:spacing w:after="0" w:line="240" w:lineRule="auto"/>
              <w:jc w:val="both"/>
              <w:rPr>
                <w:rFonts w:ascii="Times New Roman" w:hAnsi="Times New Roman" w:cs="Times New Roman"/>
                <w:i/>
                <w:sz w:val="24"/>
                <w:szCs w:val="24"/>
                <w:lang w:eastAsia="ru-RU"/>
              </w:rPr>
            </w:pPr>
            <w:r w:rsidRPr="00EB4FD9">
              <w:rPr>
                <w:rFonts w:ascii="Times New Roman"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Безоплатно</w:t>
            </w:r>
          </w:p>
          <w:p w:rsidR="006A0290" w:rsidRPr="00EB4FD9" w:rsidRDefault="006A0290" w:rsidP="00971E57">
            <w:pPr>
              <w:spacing w:after="0" w:line="240" w:lineRule="auto"/>
              <w:jc w:val="both"/>
              <w:rPr>
                <w:rFonts w:ascii="Times New Roman" w:hAnsi="Times New Roman" w:cs="Times New Roman"/>
                <w:i/>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Зупинення розгляду документів здійснюється у строк, встановлений для державної реєстрації.</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 xml:space="preserve"> 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uk-UA"/>
              </w:rPr>
            </w:pPr>
            <w:r w:rsidRPr="00EB4FD9">
              <w:rPr>
                <w:rFonts w:ascii="Times New Roman" w:hAnsi="Times New Roman" w:cs="Times New Roman"/>
                <w:sz w:val="24"/>
                <w:szCs w:val="24"/>
                <w:lang w:eastAsia="uk-UA"/>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hAnsi="Times New Roman" w:cs="Times New Roman"/>
                <w:sz w:val="24"/>
                <w:szCs w:val="24"/>
              </w:rPr>
              <w:t>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Документи подано особою, яка не має на це повноважень;</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у Єдиному державному реєстрі юридичних осіб, фізичних осіб – підприємців та громадських формувань містяться відомості про судове рішення </w:t>
            </w:r>
            <w:r w:rsidRPr="00EB4FD9">
              <w:rPr>
                <w:rFonts w:ascii="Times New Roman" w:hAnsi="Times New Roman" w:cs="Times New Roman"/>
                <w:sz w:val="24"/>
                <w:szCs w:val="24"/>
              </w:rPr>
              <w:lastRenderedPageBreak/>
              <w:t>щодо заборони проведення реєстраційної дії;</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документи подані до неналежного суб’єкта державної</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реєстрації;</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не усунуто підстави для зупинення розгляду документів протягом встановленого строку;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документи суперечать вимогам Конституції та законів України; </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hAnsi="Times New Roman" w:cs="Times New Roman"/>
                <w:sz w:val="24"/>
                <w:szCs w:val="24"/>
                <w:lang w:eastAsia="uk-UA"/>
              </w:rPr>
            </w:pPr>
            <w:r w:rsidRPr="00EB4FD9">
              <w:rPr>
                <w:rFonts w:ascii="Times New Roman" w:hAnsi="Times New Roman" w:cs="Times New Roman"/>
                <w:sz w:val="24"/>
                <w:szCs w:val="24"/>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hAnsi="Times New Roman" w:cs="Times New Roman"/>
          <w:sz w:val="24"/>
          <w:szCs w:val="24"/>
        </w:rPr>
      </w:pPr>
      <w:r w:rsidRPr="00EB4FD9">
        <w:rPr>
          <w:rFonts w:ascii="Times New Roman" w:hAnsi="Times New Roman" w:cs="Times New Roman"/>
          <w:sz w:val="24"/>
          <w:szCs w:val="24"/>
        </w:rPr>
        <w:t>* 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p>
    <w:p w:rsidR="006A0290" w:rsidRPr="00EB4FD9" w:rsidRDefault="006A0290" w:rsidP="00971E57">
      <w:pPr>
        <w:spacing w:line="240" w:lineRule="auto"/>
        <w:rPr>
          <w:rFonts w:ascii="Times New Roman" w:hAnsi="Times New Roman" w:cs="Times New Roman"/>
          <w:sz w:val="24"/>
          <w:szCs w:val="24"/>
        </w:rPr>
      </w:pPr>
    </w:p>
    <w:p w:rsidR="006A0290" w:rsidRPr="00EB4FD9" w:rsidRDefault="006A0290" w:rsidP="00971E57">
      <w:pPr>
        <w:spacing w:before="60" w:after="0" w:line="240" w:lineRule="auto"/>
        <w:ind w:firstLine="567"/>
        <w:jc w:val="center"/>
        <w:rPr>
          <w:rFonts w:ascii="Times New Roman" w:hAnsi="Times New Roman" w:cs="Times New Roman"/>
          <w:b/>
          <w:caps/>
          <w:sz w:val="24"/>
          <w:szCs w:val="24"/>
          <w:lang w:eastAsia="ru-RU"/>
        </w:rPr>
      </w:pPr>
      <w:r w:rsidRPr="00EB4FD9">
        <w:rPr>
          <w:rFonts w:ascii="Times New Roman"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hAnsi="Times New Roman" w:cs="Times New Roman"/>
          <w:b/>
          <w:caps/>
          <w:sz w:val="24"/>
          <w:szCs w:val="24"/>
          <w:lang w:eastAsia="ru-RU"/>
        </w:rPr>
      </w:pPr>
      <w:r w:rsidRPr="00EB4FD9">
        <w:rPr>
          <w:rFonts w:ascii="Times New Roman" w:hAnsi="Times New Roman" w:cs="Times New Roman"/>
          <w:b/>
          <w:caps/>
          <w:sz w:val="24"/>
          <w:szCs w:val="24"/>
          <w:lang w:eastAsia="ru-RU"/>
        </w:rPr>
        <w:t>адміністративної послуги</w:t>
      </w:r>
    </w:p>
    <w:p w:rsidR="006A0290" w:rsidRPr="00EB4FD9" w:rsidRDefault="006A0290" w:rsidP="00EB4FD9">
      <w:pPr>
        <w:tabs>
          <w:tab w:val="left" w:pos="3969"/>
        </w:tabs>
        <w:spacing w:after="0" w:line="240" w:lineRule="auto"/>
        <w:jc w:val="center"/>
        <w:rPr>
          <w:rFonts w:ascii="Times New Roman" w:hAnsi="Times New Roman" w:cs="Times New Roman"/>
          <w:sz w:val="24"/>
          <w:szCs w:val="24"/>
        </w:rPr>
      </w:pPr>
      <w:r w:rsidRPr="00EB4FD9">
        <w:rPr>
          <w:rFonts w:ascii="Times New Roman" w:eastAsia="Times New Roman" w:hAnsi="Times New Roman" w:cs="Times New Roman"/>
          <w:b/>
          <w:sz w:val="24"/>
          <w:szCs w:val="24"/>
          <w:lang w:eastAsia="uk-UA"/>
        </w:rPr>
        <w:t xml:space="preserve">Державна реєстрація </w:t>
      </w:r>
      <w:r w:rsidRPr="00EB4FD9">
        <w:rPr>
          <w:rFonts w:ascii="Times New Roman" w:hAnsi="Times New Roman" w:cs="Times New Roman"/>
          <w:b/>
          <w:sz w:val="24"/>
          <w:szCs w:val="24"/>
        </w:rPr>
        <w:t>припинення юридичної особи в результаті її ліквідації (крім громадського формування та релігійної організації)</w:t>
      </w:r>
    </w:p>
    <w:p w:rsidR="006A0290" w:rsidRPr="00EB4FD9" w:rsidRDefault="006A0290" w:rsidP="00EB4FD9">
      <w:pPr>
        <w:tabs>
          <w:tab w:val="left" w:pos="3969"/>
        </w:tabs>
        <w:spacing w:after="0" w:line="240" w:lineRule="auto"/>
        <w:jc w:val="center"/>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60" w:line="240" w:lineRule="auto"/>
        <w:ind w:firstLine="567"/>
        <w:rPr>
          <w:rFonts w:ascii="Times New Roman"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hAnsi="Times New Roman" w:cs="Times New Roman"/>
                <w:sz w:val="24"/>
                <w:szCs w:val="24"/>
                <w:lang w:eastAsia="ru-RU"/>
              </w:rPr>
            </w:pPr>
            <w:r w:rsidRPr="00EB4FD9">
              <w:rPr>
                <w:rFonts w:ascii="Times New Roman"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i/>
                <w:sz w:val="24"/>
                <w:szCs w:val="24"/>
                <w:lang w:eastAsia="ru-RU"/>
              </w:rPr>
            </w:pPr>
            <w:r w:rsidRPr="00EB4FD9">
              <w:rPr>
                <w:rFonts w:ascii="Times New Roman"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vertAlign w:val="superscript"/>
                <w:lang w:eastAsia="ru-RU"/>
              </w:rPr>
            </w:pPr>
            <w:r w:rsidRPr="00EB4FD9">
              <w:rPr>
                <w:rFonts w:ascii="Times New Roman" w:hAnsi="Times New Roman" w:cs="Times New Roman"/>
                <w:sz w:val="24"/>
                <w:szCs w:val="24"/>
                <w:lang w:eastAsia="ru-RU"/>
              </w:rPr>
              <w:t>Понеділок – Вівторок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17</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Середа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20</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Четвер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17</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hAnsi="Times New Roman" w:cs="Times New Roman"/>
                <w:sz w:val="24"/>
                <w:szCs w:val="24"/>
                <w:vertAlign w:val="superscript"/>
                <w:lang w:eastAsia="ru-RU"/>
              </w:rPr>
            </w:pPr>
            <w:r w:rsidRPr="00EB4FD9">
              <w:rPr>
                <w:rFonts w:ascii="Times New Roman" w:hAnsi="Times New Roman" w:cs="Times New Roman"/>
                <w:sz w:val="24"/>
                <w:szCs w:val="24"/>
                <w:lang w:eastAsia="ru-RU"/>
              </w:rPr>
              <w:t>П’ятниця з 8</w:t>
            </w:r>
            <w:r w:rsidRPr="00EB4FD9">
              <w:rPr>
                <w:rFonts w:ascii="Times New Roman" w:hAnsi="Times New Roman" w:cs="Times New Roman"/>
                <w:sz w:val="24"/>
                <w:szCs w:val="24"/>
                <w:vertAlign w:val="superscript"/>
                <w:lang w:eastAsia="ru-RU"/>
              </w:rPr>
              <w:t xml:space="preserve">00 </w:t>
            </w:r>
            <w:r w:rsidRPr="00EB4FD9">
              <w:rPr>
                <w:rFonts w:ascii="Times New Roman" w:hAnsi="Times New Roman" w:cs="Times New Roman"/>
                <w:sz w:val="24"/>
                <w:szCs w:val="24"/>
                <w:lang w:eastAsia="ru-RU"/>
              </w:rPr>
              <w:t xml:space="preserve"> до 16</w:t>
            </w:r>
            <w:r w:rsidRPr="00EB4FD9">
              <w:rPr>
                <w:rFonts w:ascii="Times New Roman"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 xml:space="preserve">Телефон/факс (довідки), </w:t>
            </w:r>
            <w:r w:rsidRPr="00EB4FD9">
              <w:rPr>
                <w:rFonts w:ascii="Times New Roman" w:hAnsi="Times New Roman" w:cs="Times New Roman"/>
                <w:sz w:val="24"/>
                <w:szCs w:val="24"/>
                <w:lang w:eastAsia="ru-RU"/>
              </w:rPr>
              <w:lastRenderedPageBreak/>
              <w:t>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iCs/>
                <w:sz w:val="24"/>
                <w:szCs w:val="24"/>
                <w:lang w:eastAsia="uk-UA"/>
              </w:rPr>
              <w:lastRenderedPageBreak/>
              <w:t>Тел./факс: (04646)</w:t>
            </w:r>
            <w:r w:rsidRPr="00EB4FD9">
              <w:rPr>
                <w:rFonts w:ascii="Times New Roman"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hAnsi="Times New Roman" w:cs="Times New Roman"/>
                <w:iCs/>
                <w:sz w:val="24"/>
                <w:szCs w:val="24"/>
                <w:lang w:eastAsia="uk-UA"/>
              </w:rPr>
            </w:pPr>
            <w:r w:rsidRPr="00EB4FD9">
              <w:rPr>
                <w:rFonts w:ascii="Times New Roman" w:hAnsi="Times New Roman" w:cs="Times New Roman"/>
                <w:iCs/>
                <w:sz w:val="24"/>
                <w:szCs w:val="24"/>
                <w:lang w:eastAsia="uk-UA"/>
              </w:rPr>
              <w:lastRenderedPageBreak/>
              <w:t xml:space="preserve">Веб-сайт: </w:t>
            </w:r>
            <w:hyperlink r:id="rId63" w:history="1">
              <w:r w:rsidRPr="00EB4FD9">
                <w:rPr>
                  <w:rStyle w:val="a4"/>
                  <w:rFonts w:ascii="Times New Roman" w:hAnsi="Times New Roman" w:cs="Times New Roman"/>
                  <w:sz w:val="24"/>
                  <w:szCs w:val="24"/>
                  <w:u w:val="none"/>
                </w:rPr>
                <w:t>https://kozsr.gov.ua</w:t>
              </w:r>
            </w:hyperlink>
          </w:p>
          <w:p w:rsidR="006A0290" w:rsidRPr="00EB4FD9" w:rsidRDefault="006A0290" w:rsidP="00971E57">
            <w:pPr>
              <w:spacing w:after="0" w:line="240" w:lineRule="auto"/>
              <w:rPr>
                <w:rFonts w:ascii="Times New Roman" w:hAnsi="Times New Roman" w:cs="Times New Roman"/>
                <w:iCs/>
                <w:sz w:val="24"/>
                <w:szCs w:val="24"/>
                <w:lang w:eastAsia="uk-UA"/>
              </w:rPr>
            </w:pPr>
            <w:r w:rsidRPr="00EB4FD9">
              <w:rPr>
                <w:rFonts w:ascii="Times New Roman" w:hAnsi="Times New Roman" w:cs="Times New Roman"/>
                <w:iCs/>
                <w:sz w:val="24"/>
                <w:szCs w:val="24"/>
                <w:lang w:eastAsia="uk-UA"/>
              </w:rPr>
              <w:t>Електронна пошта:</w:t>
            </w:r>
            <w:hyperlink r:id="rId64" w:history="1">
              <w:r w:rsidRPr="00EB4FD9">
                <w:rPr>
                  <w:rStyle w:val="a4"/>
                  <w:rFonts w:ascii="Times New Roman" w:hAnsi="Times New Roman" w:cs="Times New Roman"/>
                  <w:sz w:val="24"/>
                  <w:szCs w:val="24"/>
                  <w:u w:val="none"/>
                  <w:lang w:eastAsia="ru-RU"/>
                </w:rPr>
                <w:t>cnap_koz@ukr.net</w:t>
              </w:r>
            </w:hyperlink>
            <w:r w:rsidRPr="00EB4FD9">
              <w:rPr>
                <w:rFonts w:ascii="Times New Roman" w:hAnsi="Times New Roman" w:cs="Times New Roman"/>
                <w:color w:val="0000FF"/>
                <w:sz w:val="24"/>
                <w:szCs w:val="24"/>
                <w:lang w:eastAsia="ru-RU"/>
              </w:rPr>
              <w:t xml:space="preserve">; </w:t>
            </w:r>
            <w:r w:rsidRPr="00EB4FD9">
              <w:rPr>
                <w:rFonts w:ascii="Times New Roman"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hAnsi="Times New Roman" w:cs="Times New Roman"/>
                <w:i/>
                <w:sz w:val="24"/>
                <w:szCs w:val="24"/>
                <w:lang w:eastAsia="ru-RU"/>
              </w:rPr>
            </w:pPr>
            <w:r w:rsidRPr="00EB4FD9">
              <w:rPr>
                <w:rFonts w:ascii="Times New Roman" w:hAnsi="Times New Roman" w:cs="Times New Roman"/>
                <w:b/>
                <w:sz w:val="24"/>
                <w:szCs w:val="24"/>
                <w:lang w:eastAsia="ru-RU"/>
              </w:rPr>
              <w:lastRenderedPageBreak/>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hAnsi="Times New Roman" w:cs="Times New Roman"/>
                <w:bCs/>
                <w:sz w:val="24"/>
                <w:szCs w:val="24"/>
                <w:bdr w:val="none" w:sz="0" w:space="0" w:color="auto" w:frame="1"/>
                <w:lang w:eastAsia="uk-UA"/>
              </w:rPr>
            </w:pPr>
            <w:r w:rsidRPr="00EB4FD9">
              <w:rPr>
                <w:rFonts w:ascii="Times New Roman"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hAnsi="Times New Roman" w:cs="Times New Roman"/>
                <w:b/>
                <w:i/>
                <w:sz w:val="24"/>
                <w:szCs w:val="24"/>
                <w:lang w:eastAsia="ru-RU"/>
              </w:rPr>
            </w:pPr>
            <w:r w:rsidRPr="00EB4FD9">
              <w:rPr>
                <w:rFonts w:ascii="Times New Roman"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color w:val="000000"/>
                <w:sz w:val="24"/>
                <w:szCs w:val="24"/>
                <w:lang w:eastAsia="ru-RU"/>
              </w:rPr>
            </w:pPr>
            <w:r w:rsidRPr="00EB4FD9">
              <w:rPr>
                <w:rFonts w:ascii="Times New Roman" w:hAnsi="Times New Roman" w:cs="Times New Roman"/>
                <w:sz w:val="24"/>
                <w:szCs w:val="24"/>
              </w:rPr>
              <w:t>Звернення голови комісії з припинення, або ліквідатора, або уповноваженої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hAnsi="Times New Roman" w:cs="Times New Roman"/>
                <w:sz w:val="24"/>
                <w:szCs w:val="24"/>
                <w:lang w:eastAsia="ru-RU"/>
              </w:rPr>
            </w:pPr>
            <w:r w:rsidRPr="00EB4FD9">
              <w:rPr>
                <w:rFonts w:ascii="Times New Roman"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1. Для державної реєстрації припинення юридичної особи в результаті її ліквідації (крім місцевої ради, виконавчого комітету місцевої ради, виконавчого органу місцевої ради) подаються: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заява про державну реєстрацію припинення юридичної особи в результаті її ліквідації;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довідка архівної установи про прийняття документів, що відповідно до закону підлягають довгостроковому зберіганню.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2. Для державної реєстрації припинення юридичної особи – місцевої ради, виконавчого комітету місцевої ради, виконавчого органу місцевої ради подається заява про державну реєстрацію припинення юридичної особи в результаті її ліквідації.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3. Для державної реєстрації припинення банку у зв’язку з прийняттям рішення про відкликання банківської ліцензії та ліквідацію банку подається </w:t>
            </w:r>
            <w:r w:rsidRPr="00EB4FD9">
              <w:rPr>
                <w:rFonts w:ascii="Times New Roman" w:hAnsi="Times New Roman" w:cs="Times New Roman"/>
                <w:sz w:val="24"/>
                <w:szCs w:val="24"/>
              </w:rPr>
              <w:lastRenderedPageBreak/>
              <w:t xml:space="preserve">рішення Фонду гарантування вкладів фізичних осіб про затвердження звіту про завершення ліквідації банку. </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Якщо документи подаються особисто, заявник пред’являє документ, що відповідно до закону посвідчує особу.</w:t>
            </w:r>
          </w:p>
          <w:p w:rsidR="006A0290" w:rsidRPr="00EB4FD9" w:rsidRDefault="006A0290" w:rsidP="00971E57">
            <w:pPr>
              <w:shd w:val="clear" w:color="auto" w:fill="FFFFFF"/>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hAnsi="Times New Roman" w:cs="Times New Roman"/>
                <w:i/>
                <w:sz w:val="24"/>
                <w:szCs w:val="24"/>
                <w:lang w:eastAsia="ru-RU"/>
              </w:rPr>
            </w:pPr>
            <w:r w:rsidRPr="00EB4FD9">
              <w:rPr>
                <w:rFonts w:ascii="Times New Roman"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Безоплатно</w:t>
            </w:r>
          </w:p>
          <w:p w:rsidR="006A0290" w:rsidRPr="00EB4FD9" w:rsidRDefault="006A0290" w:rsidP="00971E57">
            <w:pPr>
              <w:spacing w:after="0" w:line="240" w:lineRule="auto"/>
              <w:jc w:val="both"/>
              <w:rPr>
                <w:rFonts w:ascii="Times New Roman" w:hAnsi="Times New Roman" w:cs="Times New Roman"/>
                <w:i/>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uk-UA"/>
              </w:rPr>
            </w:pPr>
            <w:r w:rsidRPr="00EB4FD9">
              <w:rPr>
                <w:rFonts w:ascii="Times New Roman" w:hAnsi="Times New Roman" w:cs="Times New Roman"/>
                <w:sz w:val="24"/>
                <w:szCs w:val="24"/>
                <w:lang w:eastAsia="uk-UA"/>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hAnsi="Times New Roman" w:cs="Times New Roman"/>
                <w:sz w:val="24"/>
                <w:szCs w:val="24"/>
              </w:rPr>
            </w:pPr>
            <w:r w:rsidRPr="00EB4FD9">
              <w:rPr>
                <w:rFonts w:ascii="Times New Roman" w:hAnsi="Times New Roman" w:cs="Times New Roman"/>
                <w:sz w:val="24"/>
                <w:szCs w:val="24"/>
              </w:rPr>
              <w:t xml:space="preserve">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hAnsi="Times New Roman" w:cs="Times New Roman"/>
                <w:sz w:val="24"/>
                <w:szCs w:val="24"/>
              </w:rPr>
              <w:t>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Документи подано особою, яка не має на це повноважень;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у Єдиному державному реєстрі юридичних осіб, </w:t>
            </w:r>
            <w:r w:rsidRPr="00EB4FD9">
              <w:rPr>
                <w:rFonts w:ascii="Times New Roman" w:hAnsi="Times New Roman" w:cs="Times New Roman"/>
                <w:sz w:val="24"/>
                <w:szCs w:val="24"/>
              </w:rPr>
              <w:lastRenderedPageBreak/>
              <w:t xml:space="preserve">фізичних осіб – підприємців та громадських формувань містяться відомості про судове рішення щодо заборони проведення реєстраційної дії;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документи подані до неналежного суб’єкта державної реєстрації;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не усунуто підстави для зупинення розгляду документів протягом встановленого строку;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документи суперечать вимогам Конституції та законів України;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документи для державної реєстрації припинення юридичної особи подані: раніше строку, встановленого Законом України «Про державну реєстрацію юридичних осіб, фізичних осіб – підприємців та громадських формувань»; щодо юридичної особи, що припиняється в результаті її ліквідації та є засновником (учасником) інших юридичних осіб та/або має незакриті відокремлені підрозділи, та/або є засновником третейського суду;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щодо акціонерного товариства, стосовно якого надійшли відомості про наявність нескасованої реєстрації випуску акцій;</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щодо юридичної особи – емітента цінних паперів, стосовно якої надійшли відомості про наявність нескасованих випусків цінних паперів;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щодо юридичної особи, що ліквідується, стосовно якої надійшли відомості про наявність заборгованості із сплати податків і зборів та/або наявність заборгованості із сплати єдиного внеску на загальнообов’язкове державне соціальне страхування, крім банків, стосовно яких процедура ліквідації здійснюється відповідно до Закону України «Про систему гарантування вкладів фізичних осіб»;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щодо юридичної особи,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щодо юридичної особи, стосовно якої надійшли відомості про відкрите виконавче провадження;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щодо юридичної особи, стосовно якої відкрито провадження у справі про банкрутство;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rPr>
              <w:t xml:space="preserve">невідповідність відомостей, зазначених у документах, поданих для державної реєстрації, відомостям, що </w:t>
            </w:r>
            <w:r w:rsidRPr="00EB4FD9">
              <w:rPr>
                <w:rFonts w:ascii="Times New Roman" w:hAnsi="Times New Roman" w:cs="Times New Roman"/>
                <w:sz w:val="24"/>
                <w:szCs w:val="24"/>
              </w:rPr>
              <w:lastRenderedPageBreak/>
              <w:t>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4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lastRenderedPageBreak/>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 xml:space="preserve">Внесення відповідного запису до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hAnsi="Times New Roman" w:cs="Times New Roman"/>
                <w:sz w:val="24"/>
                <w:szCs w:val="24"/>
              </w:rPr>
            </w:pPr>
            <w:r w:rsidRPr="00EB4FD9">
              <w:rPr>
                <w:rFonts w:ascii="Times New Roman" w:hAnsi="Times New Roman" w:cs="Times New Roman"/>
                <w:sz w:val="24"/>
                <w:szCs w:val="24"/>
              </w:rPr>
              <w:t>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b/>
                <w:sz w:val="24"/>
                <w:szCs w:val="24"/>
                <w:lang w:eastAsia="ru-RU"/>
              </w:rPr>
            </w:pPr>
            <w:r w:rsidRPr="00EB4FD9">
              <w:rPr>
                <w:rFonts w:ascii="Times New Roman"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hAnsi="Times New Roman" w:cs="Times New Roman"/>
                <w:sz w:val="24"/>
                <w:szCs w:val="24"/>
                <w:lang w:eastAsia="ru-RU"/>
              </w:rPr>
            </w:pPr>
            <w:r w:rsidRPr="00EB4FD9">
              <w:rPr>
                <w:rFonts w:ascii="Times New Roman"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hAnsi="Times New Roman" w:cs="Times New Roman"/>
                <w:sz w:val="24"/>
                <w:szCs w:val="24"/>
                <w:lang w:eastAsia="uk-UA"/>
              </w:rPr>
            </w:pPr>
            <w:r w:rsidRPr="00EB4FD9">
              <w:rPr>
                <w:rFonts w:ascii="Times New Roman" w:hAnsi="Times New Roman" w:cs="Times New Roman"/>
                <w:sz w:val="24"/>
                <w:szCs w:val="24"/>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hAnsi="Times New Roman" w:cs="Times New Roman"/>
          <w:sz w:val="24"/>
          <w:szCs w:val="24"/>
        </w:rPr>
      </w:pPr>
      <w:r w:rsidRPr="00EB4FD9">
        <w:rPr>
          <w:rFonts w:ascii="Times New Roman" w:hAnsi="Times New Roman" w:cs="Times New Roman"/>
          <w:sz w:val="24"/>
          <w:szCs w:val="24"/>
        </w:rPr>
        <w:t>* 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EB4FD9">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Times New Roman" w:hAnsi="Times New Roman" w:cs="Times New Roman"/>
          <w:b/>
          <w:sz w:val="24"/>
          <w:szCs w:val="24"/>
          <w:lang w:eastAsia="uk-UA"/>
        </w:rPr>
        <w:t xml:space="preserve">Державна реєстрація </w:t>
      </w:r>
      <w:r w:rsidRPr="00EB4FD9">
        <w:rPr>
          <w:rFonts w:ascii="Times New Roman" w:eastAsia="Calibri" w:hAnsi="Times New Roman" w:cs="Times New Roman"/>
          <w:b/>
          <w:sz w:val="24"/>
          <w:szCs w:val="24"/>
        </w:rPr>
        <w:t xml:space="preserve">припинення юридичної особи в результаті її реорганізації (крім громадського формування релігійної організації) </w:t>
      </w:r>
    </w:p>
    <w:p w:rsidR="006A0290" w:rsidRDefault="006A0290" w:rsidP="00EB4FD9">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EB4FD9" w:rsidRPr="00EB4FD9" w:rsidRDefault="00EB4FD9" w:rsidP="00EB4FD9">
      <w:pPr>
        <w:tabs>
          <w:tab w:val="left" w:pos="3969"/>
        </w:tabs>
        <w:spacing w:after="0" w:line="240" w:lineRule="auto"/>
        <w:jc w:val="center"/>
        <w:rPr>
          <w:rFonts w:ascii="Times New Roman" w:eastAsia="Calibri" w:hAnsi="Times New Roman" w:cs="Times New Roman"/>
          <w:b/>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65"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66"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Звернення голови комісії з припинення, або ліквідатора, або уповноваженої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про державну реєстрацію припинення юридичної особи в результаті її реорганізації;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структура власності за формою та змістом, визначеними відповідно до законодавства;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примірник оригіналу (нотаріально засвідчена копія) розподільчого балансу – у разі припинення юридичної особи в результаті поділу;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примірник оригіналу (нотаріально засвідчена копія) передавального акта – у разі припинення юридичної особи в результаті перетворення, злиття або приєднання; довідка архівної установи про прийняття документів, що відповідно до закону підлягають довгостроковому зберіганню, – у разі припинення юридичної особи в результаті поділу, злиття або приєднання;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для державної реєстрації створення юридичної особи, визначені частиною першою статті 17 Закону України «Про державну реєстрацію юридичних осіб, фізичних осіб – підприємців та громадських формувань», – у разі припинення юридичної особи в результаті перетворення; документи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визначені частиною четвертою статті 17 Закону України «Про державну реєстрацію юридичних осіб, фізичних осіб – підприємців та громадських формувань», – у разі припинення юридичної особи в результаті приєднання.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Державна реєстрація при реорганізації органів місцевого самоврядування як юридичних осіб після добровільного об’єднання територіальних громад здійснюється з урахуванням особливостей, передбачених Законом України «Про добровільне об’єднання територіальних громад». Державна реєстрація при реорганізації районних державних адміністрацій, органів місцевого самоврядування як юридичних осіб, у зв’язку із змінами в адміністративно – територіальному устрої України, здійснюється з урахуванням особливостей, визначених Законом України «Про місцеві державні адміністрації», Законом України «Про місцеве самоврядування в Україні».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Безоплатно</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Документи подано особою, яка не має на це повноважень; 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 документи подані до неналежного суб’єкта державної реєстрації; не усунуто підстави для зупинення розгляду документів протягом встановленого строку; документи суперечать вимогам Конституції та законів України; документи для державної реєстрації припинення юридичної особи подані: раніше строку, встановленого Законом України «Про державну реєстрацію юридичних осіб, фізичних осіб – підприємців та громадських формувань»; у Єдиному державному реєстрі юридичних осіб, фізичних осіб та громадських формувань відсутній запис про державну реєстрацію юридичної особи, утвореної шляхом реорганізації в результаті злиття, приєднання, поділу або перетворення; щодо акціонерного товариства, стосовно якого надійшли відомості про наявність нескасованої реєстрації випуску акцій;</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щодо юридичної особи – емітента цінних паперів, стосовно якої надійшли відомості про наявність нескасованих випусків цінних паперів; щодо юридичної особи, що реорганізується, стосовно якої надійшли відомості про наявність заборгованості із сплати податків і зборів та/або про наявність заборгованості із сплати єдиного внеску на загальнообов’язкове державне соціальне страхування та відсутній узгоджений план реорганізації юридичної особи; щодо юридичної особи,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 щодо юридичної особи, стосовно якої надійшли відомості про відкрите виконавче провадження; щодо юридичної особи, стосовно якої відкрито провадження у справі про банкрутство;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Внесення відповідного запису до Єдиного державного реєстру юридичних осіб, фізичних осіб – підприємців та громадських формувань;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Times New Roman" w:hAnsi="Times New Roman" w:cs="Times New Roman"/>
          <w:b/>
          <w:sz w:val="24"/>
          <w:szCs w:val="24"/>
          <w:lang w:eastAsia="uk-UA"/>
        </w:rPr>
        <w:t xml:space="preserve">Державна реєстрація рішення про </w:t>
      </w:r>
      <w:r w:rsidRPr="00EB4FD9">
        <w:rPr>
          <w:rFonts w:ascii="Times New Roman" w:eastAsia="Calibri" w:hAnsi="Times New Roman" w:cs="Times New Roman"/>
          <w:b/>
          <w:sz w:val="24"/>
          <w:szCs w:val="24"/>
        </w:rPr>
        <w:t xml:space="preserve">припинення юридичної особи </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 xml:space="preserve"> (крім громадського формування релігійної організації) </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0" w:line="240" w:lineRule="auto"/>
        <w:ind w:firstLine="567"/>
        <w:rPr>
          <w:rFonts w:ascii="Times New Roman" w:eastAsia="Calibri"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67"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68"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Звернення уповноваженого представника юридичної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Для державної реєстрації рішення про припинення юридичної особи подається: 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припинення юридичної особи; 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 для фізичних осіб, які мають відмітку в паспорті про право здійснювати платежі за серією та номером паспорта), строк заявлення кредиторами своїх вимог, –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 у рішенні відповідного державного органу про припинення юридичної особи;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2. Для державної реєстрації рішення про припинення банку у зв’язку з прийняттям рішення про відкликання банківської ліцензії та ліквідацію банку Фондом гарантування вкладів фізичних осіб подаються: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копія рішення Національного банку України про відкликання банківської ліцензії та ліквідацію банку;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копія рішення Фонду гарантування вкладів фізичних осіб про призначення уповноваженої особи Фонду.</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1. У паперовій формі документи подаються заявником особисто або поштовим відправленням. 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Безоплатно</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Строк зупинення розгляду документів, поданих для державної реєстрації, становить 15 календарних днів з дати їх зупинення.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подано особою, яка не має на це повноважень; 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не усунуто підстави для зупинення розгляду документів протягом встановленого строку;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подані до неналежного суб’єкта державної реєстрації;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суперечать вимогам Конституції та законів України;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подано особою, яка не має на це повноважень;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не усунуто підстави для зупинення розгляду документів протягом встановленого строку;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подані до неналежного суб’єкта державної реєстрації; документи суперечать вимогам Конституції та законів України;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Внесення відповідного запису до Єдиного державного реєстру юридичних осіб, фізичних осіб – підприємців та громадських формувань;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Times New Roman" w:hAnsi="Times New Roman" w:cs="Times New Roman"/>
          <w:b/>
          <w:sz w:val="24"/>
          <w:szCs w:val="24"/>
          <w:lang w:eastAsia="uk-UA"/>
        </w:rPr>
        <w:t xml:space="preserve">Державна реєстрація рішення про відміну рішення про </w:t>
      </w:r>
      <w:r w:rsidRPr="00EB4FD9">
        <w:rPr>
          <w:rFonts w:ascii="Times New Roman" w:eastAsia="Calibri" w:hAnsi="Times New Roman" w:cs="Times New Roman"/>
          <w:b/>
          <w:sz w:val="24"/>
          <w:szCs w:val="24"/>
        </w:rPr>
        <w:t xml:space="preserve">припинення юридичної особи  (крім громадського формування релігійної організації) </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60" w:line="240" w:lineRule="auto"/>
        <w:ind w:firstLine="567"/>
        <w:rPr>
          <w:rFonts w:ascii="Times New Roman" w:eastAsia="Calibri"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69"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70"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Звернення уповноваженого представника юридичної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відміну рішення про припинення юридичної особи;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Times New Roman" w:hAnsi="Times New Roman" w:cs="Times New Roman"/>
                <w:sz w:val="24"/>
                <w:szCs w:val="24"/>
                <w:lang w:eastAsia="uk-UA"/>
              </w:rPr>
              <w:t>Безоплатно</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подано особою, яка не має на це повноважень;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не усунуто підстави для зупинення розгляду документів 3 протягом встановленого строку;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подані до неналежного суб’єкта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суперечать вимогам Конституції та законів України;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Внесення відповідного запису до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Після доопрацювання Єдиного державного вебпорталу електронних послуг та/або порталу електронних сервісів, які будуть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lang w:eastAsia="ru-RU"/>
        </w:rPr>
        <w:t xml:space="preserve">             В</w:t>
      </w:r>
      <w:r w:rsidRPr="00EB4FD9">
        <w:rPr>
          <w:rFonts w:ascii="Times New Roman" w:eastAsia="Calibri" w:hAnsi="Times New Roman" w:cs="Times New Roman"/>
          <w:b/>
          <w:sz w:val="24"/>
          <w:szCs w:val="24"/>
        </w:rPr>
        <w:t>идача витягу з Єдиного державного реєстру юридичних осіб, фізичних осіб – підприємців та громадських формувань</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60" w:line="240" w:lineRule="auto"/>
        <w:ind w:firstLine="567"/>
        <w:rPr>
          <w:rFonts w:ascii="Times New Roman" w:eastAsia="Calibri"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смт. Козелець, </w:t>
            </w:r>
          </w:p>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71"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7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Наказ Міністерства юстиції України від 10.06.2016 № 1657/5 «Про затвердження Порядку надання відомостей з Єдиного державного реєстру юридичних осіб, фізичних осіб – підприємців та громадських формувань», зареєстрований у Міністерстві юстиції України 10.06.2016 за № 839/28969</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Запит фізичної особи або юридичної особи, які бажають отримати витяг з Єдиного державного реєстру юридичних осіб, фізичних осіб – підприємців та громадських формувань, або уповноваженої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Запит про надання витягу з Єдиного державного реєстру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 що підтверджує внесення плати за отримання відповідних відомостей.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Під час прийняття запиту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У паперовій формі запит подається заявником особисто.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2. В електронній формі запит подається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 одержання витягу з Єдиного державного реєстру юридичних осіб, фізичних осіб – підприємців та громадських формувань в паперовій формі справляється плата в розмірі 0,05 прожиткового мінімуму для працездатних осіб.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 одержання витягу з Єдиного державного реєстру юридичних осіб, фізичних осіб – підприємців та громадських формувань в електронній формі справляється плата в розмірі 75 відсотків плати, встановленої за надання витягу в паперовій формі.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Плата справляється у відповідному розмірі від прожиткового мінімуму для працездатних осіб, встановленому законом на 01 січня календарного року, в якому подається запит про надання витягу з Єдиного державного реєстру юридичних осіб, фізичних осіб – підприємців та громадських формувань, та округлюється до найближчих 10 гривень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Витяги в паперовій формі надаються протягом 24 годин після надходження запиту, крім вихідних та святкових днів.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Витяги в електронній формі надаються в режимі реального часу</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Не подано документ, що підтверджує внесення плати за отримання відповідних відомостей або плата внесена не в повному обсязі</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Витяг з Єдиного державного реєстру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У такий самий спосіб, у який подано запит</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Після доопрацювання Єдиного державного вебпорталу електронних послуг, який буде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 xml:space="preserve">Виправлення помилок, допущених у відомостях Єдиного державного реєстру юридичних осіб, фізичних осіб – підприємців та громадських формувань </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60" w:line="240" w:lineRule="auto"/>
        <w:ind w:firstLine="567"/>
        <w:rPr>
          <w:rFonts w:ascii="Times New Roman" w:eastAsia="Calibri"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73"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7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Повідомлення фізичної особи – підприємця або юридичної особи, які бажають виправити помилки, допущені у відомостях Єдиного державного реєстру юридичних осіб, фізичних осіб – підприємців та громадських формувань, або уповноваженої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Письмове повідомлення заявника про виявлення у відомостях Єдиного державного реєстру юридичних осіб, фізичних осіб – підприємців та громадських формувань помилки (описки, друкарської, граматичної, арифметичної помилки);</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 що підтверджує внесення плати за виправлення помилки – у разі допущення її не з вини суб’єкта державної реєстрації;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Надаючи повідомлення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1. У паперовій формі документи подаються заявником особисто або поштовим відправленням. 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За виправлення помилки у відомостях Єдиного державного реєстру юридичних осіб, фізичних осіб – підприємців та громадських формувань, допущеної не з вини суб’єкта державної реєстрації, справляється адміністративний збір у розмірі 30 відсотків адміністративного збору, встановленого частиною першою статті 36 Закону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В день надходження повідомлення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Не подано документ, що підтверджує внесення плати за виправлення помилки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Виправлення помилки, допущеної у відомостях Єдиного державного реєстру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У такий самий спосіб, у який подано повідомлення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Після доопрацювання Єдиного державного вебпорталу електронних послуг, який буде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 xml:space="preserve">Підтвердження відомостей про кінцевого бенефіціарного власника юридичної особи </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60" w:line="240" w:lineRule="auto"/>
        <w:ind w:firstLine="567"/>
        <w:rPr>
          <w:rFonts w:ascii="Times New Roman" w:eastAsia="Calibri"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75"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76"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Звернення уповноваженого представника юридичної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про підтвердження відомостей про кінцевого бенефіціарного власника;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структура власності за формою та змістом, визначеними відповідно до законодавства;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Якщо документи подаються особисто,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(далі – Єдиний державний реєстр).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Безоплатно</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цього Закону</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Документи подано особою, яка не має на це повноважень; у Єдиному державному реєстрі містяться відомості про судове рішення щодо заборони проведення реєстраційної дії; документи подані до неналежного суб’єкта державної реєстрації; не усунуто підстави для зупинення розгляду документів протягом встановленого строку; документи суперечать вимогам Конституції та законів України;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Внесення відповідного запису до Єдиного державного реєстру;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Після доопрацювання Єдиного державного вебпорталу електронних послуг, який буде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Державна реєстрація рішення про виділ юридичної особи (крім громадського формування та релігійної організації)</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60" w:line="240" w:lineRule="auto"/>
        <w:ind w:firstLine="567"/>
        <w:rPr>
          <w:rFonts w:ascii="Times New Roman" w:eastAsia="Calibri"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77"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78"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Звернення уповноваженого представника юридичної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Примірник оригіналу (нотаріально засвідчена копія) рішення учасників або відповідного органу юридичної особи про виділ юридичної особи; 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Безоплатно</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подано особою, яка не має на це повноважень; 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документи подані до неналежного суб’єкта державної реєстрації; не усунуто підстави для зупинення розгляду документів протягом встановленого строку;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документи суперечать вимогам Конституції та законів України; 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Внесення відповідного запису до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Після доопрацювання Єдиного державного вебпорталу електронних послуг, який буде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Державна реєстрація створення відокремленого підрозділу юридичної особи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 xml:space="preserve"> (крім громадського формування та релігійної організації)</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spacing w:before="60" w:after="60" w:line="240" w:lineRule="auto"/>
        <w:ind w:firstLine="567"/>
        <w:rPr>
          <w:rFonts w:ascii="Times New Roman" w:eastAsia="Calibri" w:hAnsi="Times New Roman" w:cs="Times New Roman"/>
          <w:sz w:val="24"/>
          <w:szCs w:val="24"/>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79"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80"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Звернення уповноваженого представника юридичної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про державну реєстрацію створення відокремленого підрозділу юридичної особи;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структура власності за формою та змістом, визначеними відповідно до законодавства;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примірник оригіналу (нотаріально засвідчена копія) рішення уповноваженого органу управління юридичної особи про створення відокремленого підрозділу;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Безоплатно</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подано особою, яка не має на це повноважень; 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подані до неналежного суб’єкта державної реєстрації; не усунуто підстави для зупинення розгляду документів протягом встановленого строку; документи суперечать вимогам Конституції та законів України;   невідповідність найменування вимогам закону;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Внесення відповідного запису до Єдиного державного реєстру юридичних осіб, фізичних осіб – підприємців та громадських формувань;</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виписка з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в електронній формі оприлюднюються на порталі електронних сервісів та доступні для їх пошуку за кодом доступу.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Після доопрацювання Єдиного державного вебпорталу електронних послуг, який буде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 xml:space="preserve">Державна реєстрація припинення відокремленого підрозділу юридичної особи </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(крім громадського формування та релігійної організації)</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tabs>
          <w:tab w:val="left" w:pos="3969"/>
        </w:tabs>
        <w:spacing w:before="60" w:after="60" w:line="240" w:lineRule="auto"/>
        <w:ind w:firstLine="567"/>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ab/>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81"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8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 xml:space="preserve">   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 </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 xml:space="preserve">     Звернення юридичної особи або уповноваженої нею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Заява про державну реєстрацію припинення відокремленого підрозділу;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структура власності за формою та змістом, визначеними відповідно до законодавства;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1. У паперовій формі документи подаються заявником особисто або поштовим відправленням.</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 xml:space="preserve"> 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Безоплатно</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подано особою, яка не має на це повноважень; 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 документи подані до неналежного суб’єкта державної реєстрації;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не усунуто підстави для зупинення розгляду документів протягом встановленого строку;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суперечать вимогам Конституції та законів України;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Внесення відповідного запису до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Після доопрацювання Єдиного державного вебпорталу електронних послуг, який буде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 xml:space="preserve">Державна реєстрація припинення відокремленого підрозділу юридичної особи </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(крім громадського формування та релігійної організації)</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tabs>
          <w:tab w:val="left" w:pos="3969"/>
        </w:tabs>
        <w:spacing w:before="60" w:after="60" w:line="240" w:lineRule="auto"/>
        <w:ind w:firstLine="567"/>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ab/>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83"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8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 xml:space="preserve">   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 </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 xml:space="preserve">     Звернення юридичної особи або уповноваженої нею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Заява про державну реєстрацію припинення відокремленого підрозділу;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структура власності за формою та змістом, визначеними відповідно до законодавства;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Безоплатно</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подання документів з порушенням встановленого законодавством строку для їх подання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подано особою, яка не має на це повноважень; 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документи подані до неналежного суб’єкта державної реєстрації;</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 усунуто підстави для зупинення розгляду документів протягом встановленого строку; документи суперечать вимогам Конституції та законів України;</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 xml:space="preserve"> 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Внесення відповідного запису до Єдиного державного реєстру юридичних осіб, фізичних осіб – підприємців та громадських формувань;</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Після доопрацювання Єдиного державного вебпорталу електронних послуг, який буде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Державна реєстрація  фізичної особи-підприємця</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tabs>
          <w:tab w:val="left" w:pos="3969"/>
        </w:tabs>
        <w:spacing w:before="60" w:after="60" w:line="240" w:lineRule="auto"/>
        <w:ind w:firstLine="567"/>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ab/>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85"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86"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 xml:space="preserve">   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 xml:space="preserve">     Звернення фізичної особи, яка має намір стати підприємцем, або уповноваженої нею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Заява про державну реєстрацію фізичної особи підприємцем;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нотаріально засвідчена письмова згода батьків (усиновлювачів) або піклувальника чи органу опіки та піклування – для фізичної особи, яка досягла шістнадцяти років і має бажання займатися підприємницькою діяльністю, але не має повної цивільної дієздатності;</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договір (декларація) про створення сімейного фермерського господарства – у разі державної реєстрації фізичної особи, яка самостійно або з членами сім’ї створює сімейне фермерське господарство відповідно до Закону України «Про фермерське господарство».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2. В електронній формі документи подаються з використанням Єдиного державного вебпорталу електронних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Безоплатно</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Зупинення розгляду документів здійснюється у строк, встановлений для державної реєстрації.</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Документи подано особою, яка не має на це повноважень; у Єдиному державному реєстрі юридичних осіб, фізичних осіб – підприємців та громадських формувань містяться відомості про судове рішення щодо заборони у проведенні реєстраційної дії;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 усунуто підстави для зупинення розгляду документів протягом встановленого строку;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документи подані до неналежного суб’єкта державної реєстрації; наявні обмеження на зайняття підприємницькою діяльністю,  встановлені законом;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наявність у Єдиному державному реєстрі юридичних осіб, фізичних осіб – підприємців та громадських формувань запису, що фізична особа вже зареєстрована як фізична особа – підприємець;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подані документи суперечать вимогам законів України;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Внесення відповідного запису до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виписка з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в електронній формі оприлюднюються на порталі електронних сервісів та доступні для їх пошуку за кодом доступу.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Після доопрацювання Єдиного державного вебпорталу електронних послуг, який буде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Державна реєстрація  включення відомостей про фізичну особу – підприємця,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tabs>
          <w:tab w:val="left" w:pos="3969"/>
        </w:tabs>
        <w:spacing w:before="60" w:after="60" w:line="240" w:lineRule="auto"/>
        <w:ind w:firstLine="567"/>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ab/>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87"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88"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 xml:space="preserve">   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 xml:space="preserve">     Звернення фізичної особи – підприємця або уповноваженої нею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про державну реєстрацію включення відомостей про фізичну особу – підприємця до Єдиного державного реєстру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Якщо документи подаються особисто, заявник пред’являє документ, що відповідно до закону посвідчує особу.</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2. 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Безоплатно</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Документи подано особою, яка не має на це повноважень;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Єдиному державному реєстрі юридичних осіб, фізичних осіб – підприємців та громадських формувань містяться відомості про судове рішення щодо заборони у проведенні реєстраційної дії;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не усунуто підстави для зупинення розгляду документів протягом встановленого строку;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документи подані до неналежного суб’єкта державної реєстрації; наявні обмеження на зайняття підприємницькою діяльністю, встановлені законом;</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подані документи суперечать вимогам законів України;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 xml:space="preserve">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Внесення відповідного запису до Єдиного державного реєстру юридичних осіб, фізичних осіб – підприємців та громадських формувань;</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виписка з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в електронній формі оприлюднюються на порталі електронних сервісів та доступні для їх пошуку за кодом доступу.</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Після доопрацювання Єдиного державного вебпорталу електронних послуг, який буде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 xml:space="preserve">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tabs>
          <w:tab w:val="left" w:pos="3969"/>
        </w:tabs>
        <w:spacing w:before="60" w:after="60" w:line="240" w:lineRule="auto"/>
        <w:ind w:firstLine="567"/>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ab/>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89"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90"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 xml:space="preserve">   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Постанова Кабінету Міністрів України від 25.12.2015 № 1133 «Про надання послуг у сфері державної реєстрації юридичних осіб, фізичних осіб – підприємців та громадських формувань у скорочені строки»;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 xml:space="preserve">     Звернення фізичної особи – підприємця або уповноваженої нею особи (далі – заявник)</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про державну реєстрацію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 про сплату адміністративного збору – у випадку державної реєстрації змін відомостей про прізвище, ім’я, по батькові або місцезнаходження фізичної особи – підприємця;</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копія довідки про зміну реєстраційного номера облікової картки – у разі внесення змін, пов'язаних із зміною реєстраційного номера облікової картки платника податків;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копія першої сторінки паспорта та сторінки з відміткою про наявність права здійснювати будь – які платежі за серією та номером паспорта – у разі внесення змін, пов'язаних із зміною серії та номера паспорта, – для фізичних осіб, які мають відмітку в паспорті про право здійснювати платежі за серією та номером паспорта;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договір (декларація) про створення сімейного фермерського господарства – у разі створення фізичною особою – підприємцем сімейного фермерського господарства відповідно до Закону України «Про фермерське господарство або у разі внесення змін, що містяться в договорі (декларації) про створення сімейного фермерського господарства.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2. В електронній формі документи подаються з використанням Єдиного державного вебпорталу електронних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 проведення державної реєстрації змін до відомостей про прізвище, ім'я, по батькові або місцезнаходження фізичної особи – підприємця сплачується адміністративний збір у розмірі 0,1 прожиткового мінімуму для працездатних осіб.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За державну реєстрацію на підставі документів, поданих в електронній формі, – 75 відсотків адміністративного збору. Державна реєстрація змін до відомостей у скорочені строки проводиться виключно за бажанням заявника у разі внесення ним додатково до адміністративного збору відповідної плати: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подвійному розмірі адміністративного збору – за проведення державної реєстрації змін до відомостей протягом шести годин після надходження документів; у п’ятикратному розмірі адміністративного збору – за проведення державної реєстрації змін до відомостей протягом двох годин після надходження документів.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Адміністративний збір та плата за державну реєстрацію змін до відомостей у скорочені строки справляється у відповідному розмірі від прожиткового мінімуму для працездатних осіб, встановленому законом на 01 січня календарного року, в якому подаються відповідні документи для проведення реєстраційної дії, та округлюється до найближчих 10 гривень.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 xml:space="preserve">    Адміністративний збір не справляється за державну реєстрацію змін до відомостей про фізичну особу – підприємця, пов’язаних з приведенням їх у відповідність із законами України у строк, визначений цими законами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Зупинення розгляду документів здійснюється у строк, встановлений для державної реєстрації. 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несплата адміністративного збору або сплата не в повному обсязі; несплата адміністративного збору або сплата не в повному обсязі</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Документи подано особою, яка не має на це повноважень; у Єдиному державному реєстрі юридичних осіб, фізичних осіб – підприємців та громадських формувань містяться відомості про судове рішення щодо заборони у проведенні реєстраційної дії;</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документи подані до неналежного суб’єкта державної реєстрації; не усунуто підстави для зупинення розгляду документів протягом встановленого строку;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подані документи суперечать вимогам законів України;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 xml:space="preserve">  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Внесення відповідного запису до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в електронній формі оприлюднюються на порталі електронних сервісів та доступні для їх пошуку за кодом доступу.</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 Після доопрацювання Єдиного державного вебпорталу електронних послуг, який буде забезпечувати можливість подання таких документів в електронній формі</w:t>
      </w:r>
    </w:p>
    <w:p w:rsidR="006A0290" w:rsidRPr="00EB4FD9" w:rsidRDefault="006A0290" w:rsidP="00971E57">
      <w:pPr>
        <w:spacing w:before="60" w:after="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rPr>
      </w:pPr>
      <w:r w:rsidRPr="00EB4FD9">
        <w:rPr>
          <w:rFonts w:ascii="Times New Roman" w:eastAsia="Calibri" w:hAnsi="Times New Roman" w:cs="Times New Roman"/>
          <w:b/>
          <w:sz w:val="24"/>
          <w:szCs w:val="24"/>
        </w:rPr>
        <w:t>Державна реєстрація  припинення підприємницької діяльності фізичної особи – підприємця за її рішенням</w:t>
      </w:r>
    </w:p>
    <w:p w:rsidR="006A0290" w:rsidRPr="00EB4FD9" w:rsidRDefault="006A0290" w:rsidP="00971E57">
      <w:pPr>
        <w:tabs>
          <w:tab w:val="left" w:pos="3969"/>
        </w:tabs>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Центр надання адміністративних послуг  Козелецької селищної ради</w:t>
      </w:r>
    </w:p>
    <w:p w:rsidR="006A0290" w:rsidRPr="00EB4FD9" w:rsidRDefault="006A0290" w:rsidP="00971E57">
      <w:pPr>
        <w:tabs>
          <w:tab w:val="left" w:pos="3969"/>
        </w:tabs>
        <w:spacing w:before="60" w:after="60" w:line="240" w:lineRule="auto"/>
        <w:ind w:firstLine="567"/>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ab/>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354"/>
        <w:gridCol w:w="5919"/>
      </w:tblGrid>
      <w:tr w:rsidR="006A0290" w:rsidRPr="00EB4FD9" w:rsidTr="006A0290">
        <w:trPr>
          <w:trHeight w:val="441"/>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sz w:val="24"/>
                <w:szCs w:val="24"/>
                <w:lang w:eastAsia="ru-RU"/>
              </w:rPr>
            </w:pPr>
            <w:r w:rsidRPr="00EB4FD9">
              <w:rPr>
                <w:rFonts w:ascii="Times New Roman" w:eastAsia="Calibri" w:hAnsi="Times New Roman" w:cs="Times New Roman"/>
                <w:b/>
                <w:sz w:val="24"/>
                <w:szCs w:val="24"/>
                <w:lang w:eastAsia="ru-RU"/>
              </w:rPr>
              <w:t>Інформація про центр надання адміністративної послуги</w:t>
            </w:r>
          </w:p>
        </w:tc>
      </w:tr>
      <w:tr w:rsidR="006A0290" w:rsidRPr="00EB4FD9" w:rsidTr="006A0290">
        <w:trPr>
          <w:trHeight w:val="717"/>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Місцезнаходження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A0290" w:rsidRPr="00EB4FD9" w:rsidTr="006A0290">
        <w:trPr>
          <w:trHeight w:val="1498"/>
        </w:trPr>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A0290" w:rsidRPr="00EB4FD9" w:rsidRDefault="006A0290"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91" w:history="1">
              <w:r w:rsidRPr="00EB4FD9">
                <w:rPr>
                  <w:rFonts w:ascii="Times New Roman" w:eastAsia="Calibri" w:hAnsi="Times New Roman" w:cs="Times New Roman"/>
                  <w:color w:val="0000FF"/>
                  <w:sz w:val="24"/>
                  <w:szCs w:val="24"/>
                </w:rPr>
                <w:t>https://kozsr.gov.ua</w:t>
              </w:r>
            </w:hyperlink>
          </w:p>
          <w:p w:rsidR="006A0290" w:rsidRPr="00EB4FD9" w:rsidRDefault="006A0290" w:rsidP="00971E57">
            <w:pPr>
              <w:spacing w:after="0" w:line="240" w:lineRule="auto"/>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Електронна пошта:</w:t>
            </w:r>
            <w:hyperlink r:id="rId9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tc>
      </w:tr>
      <w:tr w:rsidR="006A0290" w:rsidRPr="00EB4FD9" w:rsidTr="006A0290">
        <w:trPr>
          <w:trHeight w:val="455"/>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before="60" w:after="60" w:line="240" w:lineRule="auto"/>
              <w:ind w:firstLine="567"/>
              <w:jc w:val="center"/>
              <w:rPr>
                <w:rFonts w:ascii="Times New Roman" w:eastAsia="Calibri" w:hAnsi="Times New Roman" w:cs="Times New Roman"/>
                <w:i/>
                <w:sz w:val="24"/>
                <w:szCs w:val="24"/>
                <w:lang w:eastAsia="ru-RU"/>
              </w:rPr>
            </w:pPr>
            <w:r w:rsidRPr="00EB4FD9">
              <w:rPr>
                <w:rFonts w:ascii="Times New Roman" w:eastAsia="Calibri" w:hAnsi="Times New Roman" w:cs="Times New Roman"/>
                <w:b/>
                <w:sz w:val="24"/>
                <w:szCs w:val="24"/>
                <w:lang w:eastAsia="ru-RU"/>
              </w:rPr>
              <w:t>Нормативні акти, якими регламентується надання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4.</w:t>
            </w:r>
          </w:p>
        </w:tc>
        <w:tc>
          <w:tcPr>
            <w:tcW w:w="3354" w:type="dxa"/>
            <w:tcBorders>
              <w:top w:val="single" w:sz="4" w:space="0" w:color="auto"/>
              <w:left w:val="single" w:sz="4" w:space="0" w:color="auto"/>
              <w:bottom w:val="single" w:sz="4" w:space="0" w:color="auto"/>
              <w:right w:val="single" w:sz="4" w:space="0" w:color="auto"/>
            </w:tcBorders>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Закони України</w:t>
            </w:r>
          </w:p>
          <w:p w:rsidR="006A0290" w:rsidRPr="00EB4FD9" w:rsidRDefault="006A0290" w:rsidP="00971E57">
            <w:pPr>
              <w:spacing w:after="0" w:line="240" w:lineRule="auto"/>
              <w:ind w:firstLine="567"/>
              <w:rPr>
                <w:rFonts w:ascii="Times New Roman" w:eastAsia="Calibri" w:hAnsi="Times New Roman" w:cs="Times New Roman"/>
                <w:sz w:val="24"/>
                <w:szCs w:val="24"/>
                <w:lang w:eastAsia="ru-RU"/>
              </w:rPr>
            </w:pP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hd w:val="clear" w:color="auto" w:fill="FFFFFF"/>
              <w:spacing w:after="0" w:line="240" w:lineRule="auto"/>
              <w:ind w:right="450"/>
              <w:jc w:val="both"/>
              <w:textAlignment w:val="baseline"/>
              <w:rPr>
                <w:rFonts w:ascii="Times New Roman" w:eastAsia="Calibri" w:hAnsi="Times New Roman" w:cs="Times New Roman"/>
                <w:bCs/>
                <w:sz w:val="24"/>
                <w:szCs w:val="24"/>
                <w:bdr w:val="none" w:sz="0" w:space="0" w:color="auto" w:frame="1"/>
                <w:lang w:eastAsia="uk-UA"/>
              </w:rPr>
            </w:pPr>
            <w:r w:rsidRPr="00EB4FD9">
              <w:rPr>
                <w:rFonts w:ascii="Times New Roman" w:eastAsia="Calibri" w:hAnsi="Times New Roman" w:cs="Times New Roman"/>
                <w:sz w:val="24"/>
                <w:szCs w:val="24"/>
              </w:rPr>
              <w:t xml:space="preserve">   Закон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1245"/>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Акти Кабінету Міністрів України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Постанова Кабінету Міністрів України від 04.12.2019 № 1137 «Питання Єдиного державного вебпорталу електронних послуг та Реєстру адміністративних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6.</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5919" w:type="dxa"/>
            <w:tcBorders>
              <w:top w:val="single" w:sz="4" w:space="0" w:color="auto"/>
              <w:left w:val="single" w:sz="4" w:space="0" w:color="auto"/>
              <w:bottom w:val="single" w:sz="4" w:space="0" w:color="auto"/>
              <w:right w:val="single" w:sz="4" w:space="0" w:color="auto"/>
            </w:tcBorders>
            <w:shd w:val="clear" w:color="auto" w:fill="FFFFFF"/>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A0290" w:rsidRPr="00EB4FD9" w:rsidTr="006A0290">
        <w:trPr>
          <w:trHeight w:val="476"/>
        </w:trPr>
        <w:tc>
          <w:tcPr>
            <w:tcW w:w="9807" w:type="dxa"/>
            <w:gridSpan w:val="3"/>
            <w:tcBorders>
              <w:top w:val="single" w:sz="4" w:space="0" w:color="auto"/>
              <w:left w:val="single" w:sz="4" w:space="0" w:color="auto"/>
              <w:bottom w:val="single" w:sz="4" w:space="0" w:color="auto"/>
              <w:right w:val="single" w:sz="4" w:space="0" w:color="auto"/>
            </w:tcBorders>
            <w:vAlign w:val="center"/>
            <w:hideMark/>
          </w:tcPr>
          <w:p w:rsidR="006A0290" w:rsidRPr="00EB4FD9" w:rsidRDefault="006A0290" w:rsidP="00971E57">
            <w:pPr>
              <w:spacing w:after="0" w:line="240" w:lineRule="auto"/>
              <w:ind w:firstLine="567"/>
              <w:jc w:val="center"/>
              <w:rPr>
                <w:rFonts w:ascii="Times New Roman" w:eastAsia="Calibri" w:hAnsi="Times New Roman" w:cs="Times New Roman"/>
                <w:b/>
                <w:i/>
                <w:sz w:val="24"/>
                <w:szCs w:val="24"/>
                <w:lang w:eastAsia="ru-RU"/>
              </w:rPr>
            </w:pPr>
            <w:r w:rsidRPr="00EB4FD9">
              <w:rPr>
                <w:rFonts w:ascii="Times New Roman" w:eastAsia="Calibri" w:hAnsi="Times New Roman" w:cs="Times New Roman"/>
                <w:b/>
                <w:sz w:val="24"/>
                <w:szCs w:val="24"/>
                <w:lang w:eastAsia="ru-RU"/>
              </w:rPr>
              <w:t>Умови отримання адміністративної послуги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7.</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Підстава для одержання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color w:val="000000"/>
                <w:sz w:val="24"/>
                <w:szCs w:val="24"/>
                <w:lang w:eastAsia="ru-RU"/>
              </w:rPr>
            </w:pPr>
            <w:r w:rsidRPr="00EB4FD9">
              <w:rPr>
                <w:rFonts w:ascii="Times New Roman" w:eastAsia="Calibri" w:hAnsi="Times New Roman" w:cs="Times New Roman"/>
                <w:sz w:val="24"/>
                <w:szCs w:val="24"/>
              </w:rPr>
              <w:t xml:space="preserve">     Звернення заявника, яким може бути: фізична особа – підприємець або уповноважена нею особа; державний орган, родичі (чоловік, дружина, батьки, діти, онуки, дід, баба, брати, сестри) та спадкоємці фізичної особи – підприємця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8.</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Вичерпний перелік документів, необхідних для отримання адміністративної послуги, а також вимоги до них</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Заява про державну реєстрацію припинення підприємницької діяльності фізичної особи – підприємця – у разі державної реєстрації припинення підприємницької діяльності фізичної особи – підприємця за її рішенням;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Ксерокопія свідоцтва про смерть фізичної особи, судове рішення про визнання фізичної особи безвісно відсутньою – у разі державної реєстрації припинення підприємницької діяльності фізичної особи – підприємця у зв’язку з її смертю, визнанням її безвісно відсутньою або оголошенням померлою.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Якщо документи подаються особисто, заявник пред’являє документ, що відповідно до закону посвідчує особу.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w:t>
            </w:r>
          </w:p>
          <w:p w:rsidR="006A0290" w:rsidRPr="00EB4FD9" w:rsidRDefault="006A0290" w:rsidP="00971E57">
            <w:pPr>
              <w:shd w:val="clear" w:color="auto" w:fill="FFFFFF"/>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9.</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Порядок та спосіб подання документів, необхідних для отримання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1. У паперовій формі документи подаються заявником особисто або поштовим відправленням. </w:t>
            </w:r>
          </w:p>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2. В електронній формі документи подаються з використанням Єдиного державного вебпорталу електронних послуг</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10.</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Платність (безоплатність)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rPr>
              <w:t>Безоплатно</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11.</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Строк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Зупинення розгляду документів здійснюється у строк, встановлений для державної реєстрації. </w:t>
            </w:r>
          </w:p>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    Строк зупинення розгляду документів, поданих для державної реєстрації становить, 15 календарних днів з дати їх зупинення</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12.</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Перелік підстав для зупинення розгляду документів, поданих для державної реєстрації</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13.</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Перелік підстав для відмови у наданні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Документи подано особою, яка не має на це повноважень;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у Єдиному державному реєстрі юридичних осіб, фізичних осіб – підприємців та громадських формувань містяться відомості про судове рішення щодо заборони у проведенні реєстраційної дії;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документи подані до неналежного суб’єкта державної реєстрації; не усунуто підстави для зупинення розгляду документів протягом встановленого строку;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подані документи суперечать вимогам законів України;  </w:t>
            </w:r>
          </w:p>
          <w:p w:rsidR="006A0290" w:rsidRPr="00EB4FD9" w:rsidRDefault="006A0290" w:rsidP="00971E57">
            <w:pPr>
              <w:spacing w:after="0" w:line="240" w:lineRule="auto"/>
              <w:ind w:firstLine="217"/>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 </w:t>
            </w:r>
          </w:p>
          <w:p w:rsidR="006A0290" w:rsidRPr="00EB4FD9" w:rsidRDefault="006A0290" w:rsidP="00971E57">
            <w:pPr>
              <w:spacing w:after="0" w:line="240" w:lineRule="auto"/>
              <w:ind w:firstLine="217"/>
              <w:jc w:val="both"/>
              <w:rPr>
                <w:rFonts w:ascii="Times New Roman" w:eastAsia="Times New Roman" w:hAnsi="Times New Roman" w:cs="Times New Roman"/>
                <w:sz w:val="24"/>
                <w:szCs w:val="24"/>
                <w:lang w:eastAsia="uk-UA"/>
              </w:rPr>
            </w:pPr>
            <w:r w:rsidRPr="00EB4FD9">
              <w:rPr>
                <w:rFonts w:ascii="Times New Roman" w:eastAsia="Calibri" w:hAnsi="Times New Roman" w:cs="Times New Roman"/>
                <w:sz w:val="24"/>
                <w:szCs w:val="24"/>
              </w:rPr>
              <w:t xml:space="preserve"> 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14.</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Результат надання адміністративної послуги</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Внесення відповідного запису до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виписка з Єдиного державного реєстру юридичних осіб, фізичних осіб – підприємців та громадських формувань;     </w:t>
            </w:r>
          </w:p>
          <w:p w:rsidR="006A0290" w:rsidRPr="00EB4FD9" w:rsidRDefault="006A0290"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повідомлення про відмову у державній реєстрації із зазначенням виключного переліку підстав для відмови</w:t>
            </w:r>
          </w:p>
        </w:tc>
      </w:tr>
      <w:tr w:rsidR="006A0290" w:rsidRPr="00EB4FD9" w:rsidTr="006A0290">
        <w:tc>
          <w:tcPr>
            <w:tcW w:w="53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15.</w:t>
            </w:r>
          </w:p>
        </w:tc>
        <w:tc>
          <w:tcPr>
            <w:tcW w:w="3354"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Можливі способи отримання відповіді (результату)</w:t>
            </w:r>
          </w:p>
        </w:tc>
        <w:tc>
          <w:tcPr>
            <w:tcW w:w="5919" w:type="dxa"/>
            <w:tcBorders>
              <w:top w:val="single" w:sz="4" w:space="0" w:color="auto"/>
              <w:left w:val="single" w:sz="4" w:space="0" w:color="auto"/>
              <w:bottom w:val="single" w:sz="4" w:space="0" w:color="auto"/>
              <w:right w:val="single" w:sz="4" w:space="0" w:color="auto"/>
            </w:tcBorders>
            <w:hideMark/>
          </w:tcPr>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в електронній формі оприлюднюються на порталі електронних сервісів та доступні для їх пошуку за кодом доступу.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 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 </w:t>
            </w:r>
          </w:p>
          <w:p w:rsidR="006A0290" w:rsidRPr="00EB4FD9" w:rsidRDefault="006A0290"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xml:space="preserve">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A0290" w:rsidRPr="00EB4FD9" w:rsidRDefault="006A0290" w:rsidP="00971E57">
      <w:pPr>
        <w:spacing w:line="240" w:lineRule="auto"/>
        <w:rPr>
          <w:rFonts w:ascii="Times New Roman" w:eastAsia="Calibri" w:hAnsi="Times New Roman" w:cs="Times New Roman"/>
          <w:sz w:val="24"/>
          <w:szCs w:val="24"/>
        </w:rPr>
      </w:pPr>
    </w:p>
    <w:p w:rsidR="00755F8B" w:rsidRPr="00EB4FD9" w:rsidRDefault="00755F8B" w:rsidP="00971E57">
      <w:pPr>
        <w:spacing w:after="200" w:line="240" w:lineRule="auto"/>
        <w:rPr>
          <w:rFonts w:ascii="Times New Roman" w:eastAsia="Calibri" w:hAnsi="Times New Roman" w:cs="Times New Roman"/>
          <w:sz w:val="24"/>
          <w:szCs w:val="24"/>
        </w:rPr>
      </w:pPr>
    </w:p>
    <w:p w:rsidR="00755F8B" w:rsidRPr="00EB4FD9" w:rsidRDefault="00755F8B"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755F8B" w:rsidRPr="00EB4FD9" w:rsidRDefault="00755F8B"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755F8B" w:rsidRPr="00EB4FD9" w:rsidRDefault="00755F8B" w:rsidP="00EB4FD9">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shd w:val="clear" w:color="auto" w:fill="FFFFFF"/>
        </w:rPr>
        <w:t>Надання дозволу на розроблення проекту землеустрою щодо відведення земельної ділянки для послідуючого продажу</w:t>
      </w:r>
    </w:p>
    <w:p w:rsidR="00755F8B" w:rsidRPr="00EB4FD9" w:rsidRDefault="00755F8B"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755F8B"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755F8B" w:rsidRPr="00EB4FD9" w:rsidRDefault="00755F8B"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755F8B" w:rsidRPr="00EB4FD9" w:rsidRDefault="00755F8B" w:rsidP="00971E57">
            <w:pPr>
              <w:spacing w:after="0" w:line="240" w:lineRule="auto"/>
              <w:rPr>
                <w:rFonts w:ascii="Times New Roman" w:eastAsia="Calibri" w:hAnsi="Times New Roman" w:cs="Times New Roman"/>
                <w:sz w:val="24"/>
                <w:szCs w:val="24"/>
                <w:lang w:eastAsia="uk-UA"/>
              </w:rPr>
            </w:pPr>
          </w:p>
          <w:p w:rsidR="00755F8B" w:rsidRPr="00EB4FD9" w:rsidRDefault="00755F8B"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755F8B" w:rsidRPr="00EB4FD9" w:rsidRDefault="00755F8B"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755F8B" w:rsidRPr="00EB4FD9" w:rsidRDefault="00755F8B" w:rsidP="00971E57">
            <w:pPr>
              <w:spacing w:after="0" w:line="240" w:lineRule="auto"/>
              <w:rPr>
                <w:rFonts w:ascii="Times New Roman" w:eastAsia="Calibri" w:hAnsi="Times New Roman" w:cs="Times New Roman"/>
                <w:sz w:val="24"/>
                <w:szCs w:val="24"/>
              </w:rPr>
            </w:pPr>
          </w:p>
          <w:p w:rsidR="00755F8B" w:rsidRPr="00EB4FD9" w:rsidRDefault="00755F8B"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755F8B" w:rsidRPr="00EB4FD9" w:rsidRDefault="00755F8B"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755F8B" w:rsidRPr="00EB4FD9" w:rsidRDefault="00755F8B" w:rsidP="00971E57">
            <w:pPr>
              <w:spacing w:after="0" w:line="240" w:lineRule="auto"/>
              <w:rPr>
                <w:rFonts w:ascii="Times New Roman" w:eastAsia="Calibri" w:hAnsi="Times New Roman" w:cs="Times New Roman"/>
                <w:sz w:val="24"/>
                <w:szCs w:val="24"/>
                <w:lang w:eastAsia="ru-RU"/>
              </w:rPr>
            </w:pPr>
          </w:p>
          <w:p w:rsidR="00755F8B" w:rsidRPr="00EB4FD9" w:rsidRDefault="00755F8B" w:rsidP="00971E57">
            <w:pPr>
              <w:spacing w:after="0" w:line="240" w:lineRule="auto"/>
              <w:rPr>
                <w:rFonts w:ascii="Times New Roman" w:eastAsia="Calibri" w:hAnsi="Times New Roman" w:cs="Times New Roman"/>
                <w:sz w:val="24"/>
                <w:szCs w:val="24"/>
                <w:lang w:eastAsia="ru-RU"/>
              </w:rPr>
            </w:pPr>
          </w:p>
          <w:p w:rsidR="00755F8B" w:rsidRPr="00EB4FD9" w:rsidRDefault="00755F8B" w:rsidP="00971E57">
            <w:pPr>
              <w:spacing w:after="200" w:line="240" w:lineRule="auto"/>
              <w:rPr>
                <w:rFonts w:ascii="Times New Roman" w:eastAsia="Calibri" w:hAnsi="Times New Roman" w:cs="Times New Roman"/>
                <w:sz w:val="24"/>
                <w:szCs w:val="24"/>
                <w:lang w:eastAsia="ru-RU"/>
              </w:rPr>
            </w:pPr>
          </w:p>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755F8B" w:rsidRPr="00EB4FD9" w:rsidRDefault="00755F8B"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755F8B" w:rsidRPr="00EB4FD9" w:rsidRDefault="00755F8B"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755F8B" w:rsidRPr="00EB4FD9" w:rsidRDefault="00755F8B"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755F8B" w:rsidRPr="00EB4FD9" w:rsidRDefault="00755F8B"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755F8B" w:rsidRPr="00EB4FD9" w:rsidRDefault="00755F8B"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755F8B" w:rsidRPr="00EB4FD9" w:rsidRDefault="00755F8B"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755F8B" w:rsidRPr="00EB4FD9" w:rsidRDefault="00755F8B" w:rsidP="00971E57">
            <w:pPr>
              <w:spacing w:after="0" w:line="240" w:lineRule="auto"/>
              <w:rPr>
                <w:rFonts w:ascii="Times New Roman" w:eastAsia="Calibri" w:hAnsi="Times New Roman" w:cs="Times New Roman"/>
                <w:sz w:val="24"/>
                <w:szCs w:val="24"/>
              </w:rPr>
            </w:pPr>
          </w:p>
          <w:p w:rsidR="00755F8B" w:rsidRPr="00EB4FD9" w:rsidRDefault="00755F8B"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755F8B" w:rsidRPr="00EB4FD9" w:rsidRDefault="00755F8B"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755F8B" w:rsidRPr="00EB4FD9" w:rsidRDefault="00755F8B"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755F8B" w:rsidRPr="00EB4FD9" w:rsidRDefault="00755F8B"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755F8B" w:rsidRPr="00EB4FD9" w:rsidRDefault="00755F8B" w:rsidP="00971E57">
            <w:pPr>
              <w:spacing w:after="0" w:line="240" w:lineRule="auto"/>
              <w:jc w:val="both"/>
              <w:rPr>
                <w:rFonts w:ascii="Times New Roman" w:eastAsia="Calibri" w:hAnsi="Times New Roman" w:cs="Times New Roman"/>
                <w:sz w:val="24"/>
                <w:szCs w:val="24"/>
                <w:lang w:eastAsia="ru-RU"/>
              </w:rPr>
            </w:pPr>
          </w:p>
          <w:p w:rsidR="00755F8B" w:rsidRPr="00EB4FD9" w:rsidRDefault="00755F8B" w:rsidP="00971E57">
            <w:pPr>
              <w:spacing w:after="0" w:line="240" w:lineRule="auto"/>
              <w:jc w:val="both"/>
              <w:rPr>
                <w:rFonts w:ascii="Times New Roman" w:eastAsia="Calibri" w:hAnsi="Times New Roman" w:cs="Times New Roman"/>
                <w:sz w:val="24"/>
                <w:szCs w:val="24"/>
                <w:lang w:eastAsia="ru-RU"/>
              </w:rPr>
            </w:pPr>
          </w:p>
          <w:p w:rsidR="00755F8B" w:rsidRPr="00EB4FD9" w:rsidRDefault="00755F8B"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755F8B" w:rsidRPr="00EB4FD9" w:rsidRDefault="00755F8B"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755F8B" w:rsidRPr="00EB4FD9" w:rsidRDefault="00755F8B"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93" w:history="1">
              <w:r w:rsidRPr="00EB4FD9">
                <w:rPr>
                  <w:rFonts w:ascii="Times New Roman" w:eastAsia="Calibri" w:hAnsi="Times New Roman" w:cs="Times New Roman"/>
                  <w:color w:val="0000FF"/>
                  <w:sz w:val="24"/>
                  <w:szCs w:val="24"/>
                </w:rPr>
                <w:t>https://kozsr.gov.ua</w:t>
              </w:r>
            </w:hyperlink>
          </w:p>
          <w:p w:rsidR="00755F8B" w:rsidRPr="00EB4FD9" w:rsidRDefault="00755F8B"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9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755F8B" w:rsidRPr="00EB4FD9" w:rsidRDefault="00755F8B" w:rsidP="00971E57">
            <w:pPr>
              <w:spacing w:after="0" w:line="240" w:lineRule="auto"/>
              <w:rPr>
                <w:rFonts w:ascii="Times New Roman" w:eastAsia="Calibri" w:hAnsi="Times New Roman" w:cs="Times New Roman"/>
                <w:sz w:val="24"/>
                <w:szCs w:val="24"/>
              </w:rPr>
            </w:pPr>
          </w:p>
          <w:p w:rsidR="00755F8B" w:rsidRPr="00EB4FD9" w:rsidRDefault="00755F8B" w:rsidP="00971E57">
            <w:pPr>
              <w:spacing w:after="0" w:line="240" w:lineRule="auto"/>
              <w:rPr>
                <w:rFonts w:ascii="Times New Roman" w:eastAsia="Calibri" w:hAnsi="Times New Roman" w:cs="Times New Roman"/>
                <w:sz w:val="24"/>
                <w:szCs w:val="24"/>
              </w:rPr>
            </w:pPr>
          </w:p>
          <w:p w:rsidR="00755F8B" w:rsidRPr="00EB4FD9" w:rsidRDefault="00755F8B" w:rsidP="00971E57">
            <w:pPr>
              <w:spacing w:after="0" w:line="240" w:lineRule="auto"/>
              <w:rPr>
                <w:rFonts w:ascii="Times New Roman" w:eastAsia="Calibri" w:hAnsi="Times New Roman" w:cs="Times New Roman"/>
                <w:sz w:val="24"/>
                <w:szCs w:val="24"/>
              </w:rPr>
            </w:pPr>
          </w:p>
          <w:p w:rsidR="00755F8B" w:rsidRPr="00EB4FD9" w:rsidRDefault="00755F8B"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755F8B" w:rsidRPr="00EB4FD9" w:rsidRDefault="00755F8B"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95"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755F8B" w:rsidRPr="00EB4FD9" w:rsidRDefault="00755F8B"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96" w:history="1">
              <w:r w:rsidRPr="00EB4FD9">
                <w:rPr>
                  <w:rFonts w:ascii="Times New Roman" w:eastAsia="Calibri" w:hAnsi="Times New Roman" w:cs="Times New Roman"/>
                  <w:color w:val="0000FF"/>
                  <w:sz w:val="24"/>
                  <w:szCs w:val="24"/>
                </w:rPr>
                <w:t>https://kozsr.gov.ua</w:t>
              </w:r>
            </w:hyperlink>
          </w:p>
          <w:p w:rsidR="00755F8B" w:rsidRPr="00EB4FD9" w:rsidRDefault="00755F8B" w:rsidP="00971E57">
            <w:pPr>
              <w:spacing w:after="0" w:line="240" w:lineRule="auto"/>
              <w:jc w:val="both"/>
              <w:rPr>
                <w:rFonts w:ascii="Times New Roman" w:eastAsia="Calibri" w:hAnsi="Times New Roman" w:cs="Times New Roman"/>
                <w:sz w:val="24"/>
                <w:szCs w:val="24"/>
              </w:rPr>
            </w:pPr>
          </w:p>
        </w:tc>
      </w:tr>
      <w:tr w:rsidR="00755F8B"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shd w:val="clear" w:color="auto" w:fill="FFFFFF"/>
              </w:rPr>
            </w:pPr>
            <w:r w:rsidRPr="00EB4FD9">
              <w:rPr>
                <w:rFonts w:ascii="Times New Roman" w:eastAsia="Calibri" w:hAnsi="Times New Roman" w:cs="Times New Roman"/>
                <w:sz w:val="24"/>
                <w:szCs w:val="24"/>
                <w:shd w:val="clear" w:color="auto" w:fill="FFFFFF"/>
              </w:rPr>
              <w:t xml:space="preserve">Кодекс Земельний </w:t>
            </w:r>
          </w:p>
          <w:p w:rsidR="00755F8B" w:rsidRPr="00EB4FD9" w:rsidRDefault="00CE6FBD" w:rsidP="00971E57">
            <w:pPr>
              <w:spacing w:after="0" w:line="240" w:lineRule="auto"/>
              <w:rPr>
                <w:rFonts w:ascii="Times New Roman" w:eastAsia="Calibri" w:hAnsi="Times New Roman" w:cs="Times New Roman"/>
                <w:sz w:val="24"/>
                <w:szCs w:val="24"/>
              </w:rPr>
            </w:pPr>
            <w:hyperlink r:id="rId97" w:anchor="Text" w:tgtFrame="_blank" w:history="1">
              <w:r w:rsidR="00755F8B" w:rsidRPr="00EB4FD9">
                <w:rPr>
                  <w:rFonts w:ascii="Times New Roman" w:eastAsia="Calibri" w:hAnsi="Times New Roman" w:cs="Times New Roman"/>
                  <w:sz w:val="24"/>
                  <w:szCs w:val="24"/>
                  <w:shd w:val="clear" w:color="auto" w:fill="FFFFFF"/>
                </w:rPr>
                <w:t>Закон України "Про місцеве самоврядування в Україні" </w:t>
              </w:r>
            </w:hyperlink>
          </w:p>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Закон України «Про землеустрій»</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tcPr>
          <w:p w:rsidR="00755F8B" w:rsidRPr="00EB4FD9" w:rsidRDefault="00755F8B" w:rsidP="00971E57">
            <w:pPr>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w:t>
            </w:r>
          </w:p>
          <w:p w:rsidR="00755F8B" w:rsidRPr="00EB4FD9" w:rsidRDefault="00755F8B" w:rsidP="00971E57">
            <w:pPr>
              <w:tabs>
                <w:tab w:val="left" w:pos="0"/>
              </w:tabs>
              <w:spacing w:after="200" w:line="240" w:lineRule="auto"/>
              <w:ind w:firstLine="217"/>
              <w:contextualSpacing/>
              <w:jc w:val="both"/>
              <w:rPr>
                <w:rFonts w:ascii="Times New Roman" w:eastAsia="Calibri" w:hAnsi="Times New Roman" w:cs="Times New Roman"/>
                <w:sz w:val="24"/>
                <w:szCs w:val="24"/>
              </w:rPr>
            </w:pPr>
          </w:p>
        </w:tc>
      </w:tr>
      <w:tr w:rsidR="00755F8B"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ind w:firstLine="223"/>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Заява</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Заява за встановленою формою;</w:t>
            </w:r>
          </w:p>
          <w:p w:rsidR="00755F8B" w:rsidRPr="00EB4FD9" w:rsidRDefault="00755F8B"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Документ, що підтверджує повноваження керівника, або іншого представника юридичної особи, яким (представником) подається заява (клопотання);</w:t>
            </w:r>
          </w:p>
          <w:p w:rsidR="00755F8B" w:rsidRPr="00EB4FD9" w:rsidRDefault="00755F8B"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Витяг з Єдиного державного реєстру юридичних осіб та фізичних осіб-підприємців або інша довідка, яка підтверджує відсутність справ про банкрутство покупця;</w:t>
            </w:r>
          </w:p>
          <w:p w:rsidR="00755F8B" w:rsidRPr="00EB4FD9" w:rsidRDefault="00755F8B"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Графічний матеріал (план земельної ділянки, погоджений органом, до повноважень якого віднесене це питання) виконаний суб’єктом, який відповідно до законодавства має право здійснювати землевпорядні роботи;</w:t>
            </w:r>
          </w:p>
          <w:p w:rsidR="00755F8B" w:rsidRPr="00EB4FD9" w:rsidRDefault="00755F8B"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Свідоцтво про реєстрацію іноземною юридичною особою постійного представництва з правом ведення господарської діяльності на території України (для іноземних юридичних осіб);</w:t>
            </w:r>
          </w:p>
          <w:p w:rsidR="00755F8B" w:rsidRPr="00EB4FD9" w:rsidRDefault="00755F8B"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Документ, що посвідчує особу, копія якого засвідчується власним підписом заявника (для фізичних осіб);</w:t>
            </w:r>
          </w:p>
          <w:p w:rsidR="00755F8B" w:rsidRPr="00EB4FD9" w:rsidRDefault="00755F8B"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Виписка з Єдиного державного реєстру юридичних осіб та фізичних осіб-підприємців (для фізичних осіб, які є підприємцями);</w:t>
            </w:r>
          </w:p>
          <w:p w:rsidR="00755F8B" w:rsidRPr="00EB4FD9" w:rsidRDefault="00755F8B"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Документи, що посвідчують право власності на об’єкт нерухомого майна, який перебуває у власності покупця, який знаходиться на земельній ділянці;</w:t>
            </w:r>
          </w:p>
          <w:p w:rsidR="00755F8B" w:rsidRPr="00EB4FD9" w:rsidRDefault="00755F8B"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Рішення відповідного органу (протокол загальних зборів, правління і т.д.) щодо придбання ним у власність земельної ділянки;</w:t>
            </w:r>
          </w:p>
          <w:p w:rsidR="00755F8B" w:rsidRPr="00EB4FD9" w:rsidRDefault="00755F8B"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Згода на укладення договору про оплату авансового внеску в рахунок оплати ціни земельної ділянки;</w:t>
            </w:r>
          </w:p>
          <w:p w:rsidR="00755F8B" w:rsidRPr="00EB4FD9" w:rsidRDefault="00755F8B" w:rsidP="00971E57">
            <w:pPr>
              <w:shd w:val="clear" w:color="auto" w:fill="FFFFFF"/>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color w:val="212529"/>
                <w:sz w:val="24"/>
                <w:szCs w:val="24"/>
                <w:lang w:eastAsia="uk-UA"/>
              </w:rPr>
              <w:t>Документи, що підтверджують реєстрацію права власності покупця, засвідчені у встановленому порядку.</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212529"/>
                <w:sz w:val="24"/>
                <w:szCs w:val="24"/>
                <w:shd w:val="clear" w:color="auto" w:fill="FFFFFF"/>
              </w:rPr>
              <w:t>Особисто або через законного представника, шляхом відправлення документів поштою (рекомендованим листом).</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Безоплатно</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30 календарних днів </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1.Особа не подала необхідних документів; </w:t>
            </w:r>
          </w:p>
          <w:p w:rsidR="00755F8B" w:rsidRPr="00EB4FD9" w:rsidRDefault="00755F8B"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2.Подані документи є недійсними або у них міститься недостовірна інформація;</w:t>
            </w:r>
          </w:p>
          <w:p w:rsidR="00755F8B" w:rsidRPr="00EB4FD9" w:rsidRDefault="00755F8B" w:rsidP="00971E57">
            <w:pPr>
              <w:spacing w:after="0" w:line="240" w:lineRule="auto"/>
              <w:jc w:val="both"/>
              <w:rPr>
                <w:rFonts w:ascii="Times New Roman" w:eastAsia="Calibri" w:hAnsi="Times New Roman" w:cs="Times New Roman"/>
                <w:strike/>
                <w:sz w:val="24"/>
                <w:szCs w:val="24"/>
                <w:lang w:eastAsia="ru-RU"/>
              </w:rPr>
            </w:pPr>
            <w:r w:rsidRPr="00EB4FD9">
              <w:rPr>
                <w:rFonts w:ascii="Times New Roman" w:eastAsia="Calibri" w:hAnsi="Times New Roman" w:cs="Times New Roman"/>
                <w:sz w:val="24"/>
                <w:szCs w:val="24"/>
              </w:rPr>
              <w:t>3. Звернулась особа, яка не досягла 14-річного віку.</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15</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hd w:val="clear" w:color="auto" w:fill="FFFFFF"/>
              <w:spacing w:after="0" w:line="240" w:lineRule="auto"/>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1.Надання дозволу на розроблення проекту землеустрою щодо відведення земельної ділянки для послідуючого продажу.</w:t>
            </w:r>
          </w:p>
          <w:p w:rsidR="00755F8B" w:rsidRPr="00EB4FD9" w:rsidRDefault="00755F8B" w:rsidP="00971E57">
            <w:pPr>
              <w:shd w:val="clear" w:color="auto" w:fill="FFFFFF"/>
              <w:spacing w:after="0" w:line="240" w:lineRule="auto"/>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2. Відмова у наданні дозволу на розроблення проекту землеустрою щодо відведення земельної ділянки для послідуючого продажу.</w:t>
            </w:r>
          </w:p>
        </w:tc>
      </w:tr>
      <w:tr w:rsidR="00755F8B"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16</w:t>
            </w:r>
          </w:p>
        </w:tc>
        <w:tc>
          <w:tcPr>
            <w:tcW w:w="1514"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755F8B" w:rsidRPr="00EB4FD9" w:rsidRDefault="00755F8B"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212529"/>
                <w:sz w:val="24"/>
                <w:szCs w:val="24"/>
                <w:shd w:val="clear" w:color="auto" w:fill="FFFFFF"/>
              </w:rPr>
              <w:t>Особисто або через законного представника, поштовим відправленням на вказану при поданні заяви адресу (рекомендованим листом).</w:t>
            </w:r>
          </w:p>
        </w:tc>
      </w:tr>
    </w:tbl>
    <w:p w:rsidR="00755F8B" w:rsidRPr="00EB4FD9" w:rsidRDefault="00755F8B" w:rsidP="00971E57">
      <w:pPr>
        <w:spacing w:line="240" w:lineRule="auto"/>
        <w:rPr>
          <w:rFonts w:ascii="Times New Roman" w:eastAsia="Calibri" w:hAnsi="Times New Roman" w:cs="Times New Roman"/>
          <w:sz w:val="24"/>
          <w:szCs w:val="24"/>
        </w:rPr>
      </w:pPr>
    </w:p>
    <w:p w:rsidR="00615EFD" w:rsidRPr="00EB4FD9" w:rsidRDefault="00615EFD" w:rsidP="00971E57">
      <w:pPr>
        <w:spacing w:after="200" w:line="240" w:lineRule="auto"/>
        <w:rPr>
          <w:rFonts w:ascii="Times New Roman" w:eastAsia="Calibri" w:hAnsi="Times New Roman" w:cs="Times New Roman"/>
          <w:sz w:val="24"/>
          <w:szCs w:val="24"/>
        </w:rPr>
      </w:pPr>
    </w:p>
    <w:p w:rsidR="00615EFD" w:rsidRPr="00EB4FD9" w:rsidRDefault="00615EFD"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615EFD" w:rsidRPr="00EB4FD9" w:rsidRDefault="00615EFD" w:rsidP="00971E57">
      <w:pPr>
        <w:spacing w:before="60" w:after="60" w:line="240" w:lineRule="auto"/>
        <w:ind w:firstLine="567"/>
        <w:jc w:val="center"/>
        <w:rPr>
          <w:rFonts w:ascii="Times New Roman" w:eastAsia="Calibri" w:hAnsi="Times New Roman" w:cs="Times New Roman"/>
          <w:b/>
          <w:color w:val="000000"/>
          <w:sz w:val="24"/>
          <w:szCs w:val="24"/>
          <w:shd w:val="clear" w:color="auto" w:fill="FFFFFF"/>
        </w:rPr>
      </w:pPr>
      <w:r w:rsidRPr="00EB4FD9">
        <w:rPr>
          <w:rFonts w:ascii="Times New Roman" w:eastAsia="Calibri" w:hAnsi="Times New Roman" w:cs="Times New Roman"/>
          <w:b/>
          <w:color w:val="000000"/>
          <w:sz w:val="24"/>
          <w:szCs w:val="24"/>
          <w:shd w:val="clear" w:color="auto" w:fill="FFFFFF"/>
        </w:rPr>
        <w:t>Надання дозволу на розроблення проекту землеустрою щодо відведення земельної ділянки у користування</w:t>
      </w:r>
    </w:p>
    <w:p w:rsidR="00615EFD" w:rsidRPr="00EB4FD9" w:rsidRDefault="00615EFD"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rPr>
                <w:rFonts w:ascii="Times New Roman" w:eastAsia="Calibri" w:hAnsi="Times New Roman" w:cs="Times New Roman"/>
                <w:sz w:val="24"/>
                <w:szCs w:val="24"/>
                <w:lang w:eastAsia="uk-UA"/>
              </w:rPr>
            </w:pPr>
          </w:p>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615EFD" w:rsidRPr="00EB4FD9" w:rsidRDefault="00615EFD"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rPr>
                <w:rFonts w:ascii="Times New Roman" w:eastAsia="Calibri" w:hAnsi="Times New Roman" w:cs="Times New Roman"/>
                <w:sz w:val="24"/>
                <w:szCs w:val="24"/>
                <w:lang w:eastAsia="ru-RU"/>
              </w:rPr>
            </w:pPr>
          </w:p>
          <w:p w:rsidR="00615EFD" w:rsidRPr="00EB4FD9" w:rsidRDefault="00615EFD" w:rsidP="00971E57">
            <w:pPr>
              <w:spacing w:after="0" w:line="240" w:lineRule="auto"/>
              <w:rPr>
                <w:rFonts w:ascii="Times New Roman" w:eastAsia="Calibri" w:hAnsi="Times New Roman" w:cs="Times New Roman"/>
                <w:sz w:val="24"/>
                <w:szCs w:val="24"/>
                <w:lang w:eastAsia="ru-RU"/>
              </w:rPr>
            </w:pPr>
          </w:p>
          <w:p w:rsidR="00615EFD" w:rsidRPr="00EB4FD9" w:rsidRDefault="00615EFD" w:rsidP="00971E57">
            <w:pPr>
              <w:spacing w:after="200" w:line="240" w:lineRule="auto"/>
              <w:rPr>
                <w:rFonts w:ascii="Times New Roman" w:eastAsia="Calibri" w:hAnsi="Times New Roman" w:cs="Times New Roman"/>
                <w:sz w:val="24"/>
                <w:szCs w:val="24"/>
                <w:lang w:eastAsia="ru-RU"/>
              </w:rPr>
            </w:pPr>
          </w:p>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p>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15EFD" w:rsidRPr="00EB4FD9" w:rsidRDefault="00615EF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98" w:history="1">
              <w:r w:rsidRPr="00EB4FD9">
                <w:rPr>
                  <w:rFonts w:ascii="Times New Roman" w:eastAsia="Calibri" w:hAnsi="Times New Roman" w:cs="Times New Roman"/>
                  <w:color w:val="0000FF"/>
                  <w:sz w:val="24"/>
                  <w:szCs w:val="24"/>
                </w:rPr>
                <w:t>https://kozsr.gov.ua</w:t>
              </w:r>
            </w:hyperlink>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99"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615EFD" w:rsidRPr="00EB4FD9" w:rsidRDefault="00615EFD"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00"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615EFD" w:rsidRPr="00EB4FD9" w:rsidRDefault="00615EF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01" w:history="1">
              <w:r w:rsidRPr="00EB4FD9">
                <w:rPr>
                  <w:rFonts w:ascii="Times New Roman" w:eastAsia="Calibri" w:hAnsi="Times New Roman" w:cs="Times New Roman"/>
                  <w:color w:val="0000FF"/>
                  <w:sz w:val="24"/>
                  <w:szCs w:val="24"/>
                </w:rPr>
                <w:t>https://kozsr.gov.ua</w:t>
              </w:r>
            </w:hyperlink>
          </w:p>
          <w:p w:rsidR="00615EFD" w:rsidRPr="00EB4FD9" w:rsidRDefault="00615EFD" w:rsidP="00971E57">
            <w:pPr>
              <w:spacing w:after="0" w:line="240" w:lineRule="auto"/>
              <w:jc w:val="both"/>
              <w:rPr>
                <w:rFonts w:ascii="Times New Roman" w:eastAsia="Calibri" w:hAnsi="Times New Roman" w:cs="Times New Roman"/>
                <w:sz w:val="24"/>
                <w:szCs w:val="24"/>
              </w:rPr>
            </w:pPr>
          </w:p>
        </w:tc>
      </w:tr>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shd w:val="clear" w:color="auto" w:fill="FFFFFF"/>
              </w:rPr>
            </w:pPr>
            <w:r w:rsidRPr="00EB4FD9">
              <w:rPr>
                <w:rFonts w:ascii="Times New Roman" w:eastAsia="Calibri" w:hAnsi="Times New Roman" w:cs="Times New Roman"/>
                <w:sz w:val="24"/>
                <w:szCs w:val="24"/>
                <w:shd w:val="clear" w:color="auto" w:fill="FFFFFF"/>
              </w:rPr>
              <w:t xml:space="preserve">Кодекс Земельний </w:t>
            </w:r>
          </w:p>
          <w:p w:rsidR="00615EFD" w:rsidRPr="00EB4FD9" w:rsidRDefault="00CE6FBD" w:rsidP="00971E57">
            <w:pPr>
              <w:spacing w:after="0" w:line="240" w:lineRule="auto"/>
              <w:rPr>
                <w:rFonts w:ascii="Times New Roman" w:eastAsia="Calibri" w:hAnsi="Times New Roman" w:cs="Times New Roman"/>
                <w:sz w:val="24"/>
                <w:szCs w:val="24"/>
              </w:rPr>
            </w:pPr>
            <w:hyperlink r:id="rId102" w:anchor="Text" w:tgtFrame="_blank" w:history="1">
              <w:r w:rsidR="00615EFD" w:rsidRPr="00EB4FD9">
                <w:rPr>
                  <w:rFonts w:ascii="Times New Roman" w:eastAsia="Calibri" w:hAnsi="Times New Roman" w:cs="Times New Roman"/>
                  <w:sz w:val="24"/>
                  <w:szCs w:val="24"/>
                  <w:shd w:val="clear" w:color="auto" w:fill="FFFFFF"/>
                </w:rPr>
                <w:t>Закон України "Про місцеве самоврядування в Україні" </w:t>
              </w:r>
            </w:hyperlink>
          </w:p>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Закон України «Про землеустрій»</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w:t>
            </w:r>
          </w:p>
        </w:tc>
      </w:tr>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Заява</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numPr>
                <w:ilvl w:val="0"/>
                <w:numId w:val="9"/>
              </w:numPr>
              <w:shd w:val="clear" w:color="auto" w:fill="FFFFFF"/>
              <w:spacing w:after="0" w:line="240" w:lineRule="auto"/>
              <w:ind w:left="0" w:firstLine="0"/>
              <w:contextualSpacing/>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Клопотання про надання дозволу на розробку проекту землеустрою;</w:t>
            </w:r>
          </w:p>
          <w:p w:rsidR="00615EFD" w:rsidRPr="00EB4FD9" w:rsidRDefault="00615EFD" w:rsidP="00971E57">
            <w:pPr>
              <w:numPr>
                <w:ilvl w:val="0"/>
                <w:numId w:val="9"/>
              </w:numPr>
              <w:shd w:val="clear" w:color="auto" w:fill="FFFFFF"/>
              <w:spacing w:after="0" w:line="240" w:lineRule="auto"/>
              <w:ind w:left="50" w:firstLine="0"/>
              <w:contextualSpacing/>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Графічні матеріали, на яких зазначено бажане місце розташування та розмір земельної ділянки;</w:t>
            </w:r>
          </w:p>
          <w:p w:rsidR="00615EFD" w:rsidRPr="00EB4FD9" w:rsidRDefault="00615EFD" w:rsidP="00971E57">
            <w:pPr>
              <w:numPr>
                <w:ilvl w:val="0"/>
                <w:numId w:val="9"/>
              </w:numPr>
              <w:shd w:val="clear" w:color="auto" w:fill="FFFFFF"/>
              <w:spacing w:after="0" w:line="240" w:lineRule="auto"/>
              <w:ind w:left="50" w:firstLine="0"/>
              <w:contextualSpacing/>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Копія рішення про доцільність здійснення державно-приватного партнерства, зокрема у формі концесії;</w:t>
            </w:r>
          </w:p>
          <w:p w:rsidR="00615EFD" w:rsidRPr="00EB4FD9" w:rsidRDefault="00615EFD" w:rsidP="00971E57">
            <w:pPr>
              <w:numPr>
                <w:ilvl w:val="0"/>
                <w:numId w:val="9"/>
              </w:numPr>
              <w:shd w:val="clear" w:color="auto" w:fill="FFFFFF"/>
              <w:spacing w:after="0" w:line="240" w:lineRule="auto"/>
              <w:ind w:left="0" w:firstLine="50"/>
              <w:contextualSpacing/>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color w:val="212529"/>
                <w:sz w:val="24"/>
                <w:szCs w:val="24"/>
                <w:lang w:eastAsia="uk-UA"/>
              </w:rPr>
              <w:t>Письмова згода землекористувача, засвідчена нотаріально (у разі вилучення земельної ділянки);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212529"/>
                <w:sz w:val="24"/>
                <w:szCs w:val="24"/>
                <w:shd w:val="clear" w:color="auto" w:fill="FFFFFF"/>
              </w:rPr>
              <w:t>Особисто або через законного представника, шляхом відправлення документів поштою (рекомендованим листом).</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Безоплатно</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30 календарних днів </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1.Особа не подала необхідних документів; </w:t>
            </w:r>
          </w:p>
          <w:p w:rsidR="00615EFD" w:rsidRPr="00EB4FD9" w:rsidRDefault="00615EF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2.Подані документи є недійсними або у них міститься недостовірна інформація;</w:t>
            </w:r>
          </w:p>
          <w:p w:rsidR="00615EFD" w:rsidRPr="00EB4FD9" w:rsidRDefault="00615EFD" w:rsidP="00971E57">
            <w:pPr>
              <w:spacing w:after="0" w:line="240" w:lineRule="auto"/>
              <w:jc w:val="both"/>
              <w:rPr>
                <w:rFonts w:ascii="Times New Roman" w:eastAsia="Calibri" w:hAnsi="Times New Roman" w:cs="Times New Roman"/>
                <w:strike/>
                <w:sz w:val="24"/>
                <w:szCs w:val="24"/>
                <w:lang w:eastAsia="ru-RU"/>
              </w:rPr>
            </w:pPr>
            <w:r w:rsidRPr="00EB4FD9">
              <w:rPr>
                <w:rFonts w:ascii="Times New Roman" w:eastAsia="Calibri" w:hAnsi="Times New Roman" w:cs="Times New Roman"/>
                <w:sz w:val="24"/>
                <w:szCs w:val="24"/>
              </w:rPr>
              <w:t>3. Звернулась особа, яка не досягла 14-річного віку.</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numPr>
                <w:ilvl w:val="0"/>
                <w:numId w:val="8"/>
              </w:numPr>
              <w:shd w:val="clear" w:color="auto" w:fill="FFFFFF"/>
              <w:spacing w:after="0" w:line="240" w:lineRule="auto"/>
              <w:ind w:left="0" w:firstLine="50"/>
              <w:contextualSpacing/>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Рішення про надання дозволу на розроблення проекту землеустрою щодо відведення земельної ділянки в постійне користування;</w:t>
            </w:r>
          </w:p>
          <w:p w:rsidR="00615EFD" w:rsidRPr="00EB4FD9" w:rsidRDefault="00615EFD" w:rsidP="00971E57">
            <w:pPr>
              <w:numPr>
                <w:ilvl w:val="0"/>
                <w:numId w:val="8"/>
              </w:numPr>
              <w:shd w:val="clear" w:color="auto" w:fill="FFFFFF"/>
              <w:spacing w:after="0" w:line="240" w:lineRule="auto"/>
              <w:ind w:left="0" w:firstLine="192"/>
              <w:contextualSpacing/>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Рішення про відмову в наданні дозволу на розроблення проекту землеустрою щодо відведення земельної ділянки в постійне користування.</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212529"/>
                <w:sz w:val="24"/>
                <w:szCs w:val="24"/>
                <w:shd w:val="clear" w:color="auto" w:fill="FFFFFF"/>
              </w:rPr>
              <w:t>Особисто або через законного представника, поштовим відправленням на вказану при поданні заяви адресу (рекомендованим листом).</w:t>
            </w:r>
          </w:p>
        </w:tc>
      </w:tr>
    </w:tbl>
    <w:p w:rsidR="00615EFD" w:rsidRPr="00EB4FD9" w:rsidRDefault="00615EFD" w:rsidP="00971E57">
      <w:pPr>
        <w:spacing w:line="240" w:lineRule="auto"/>
        <w:rPr>
          <w:rFonts w:ascii="Times New Roman" w:eastAsia="Calibri" w:hAnsi="Times New Roman" w:cs="Times New Roman"/>
          <w:sz w:val="24"/>
          <w:szCs w:val="24"/>
        </w:rPr>
      </w:pPr>
    </w:p>
    <w:p w:rsidR="00615EFD" w:rsidRPr="00EB4FD9" w:rsidRDefault="00615EFD" w:rsidP="00971E57">
      <w:pPr>
        <w:spacing w:after="200" w:line="240" w:lineRule="auto"/>
        <w:rPr>
          <w:rFonts w:ascii="Times New Roman" w:eastAsia="Calibri" w:hAnsi="Times New Roman" w:cs="Times New Roman"/>
          <w:sz w:val="24"/>
          <w:szCs w:val="24"/>
        </w:rPr>
      </w:pPr>
    </w:p>
    <w:p w:rsidR="00615EFD" w:rsidRPr="00EB4FD9" w:rsidRDefault="00615EFD"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615EFD" w:rsidRPr="00EB4FD9" w:rsidRDefault="00615EFD" w:rsidP="00971E57">
      <w:pPr>
        <w:spacing w:before="60" w:after="60" w:line="240" w:lineRule="auto"/>
        <w:ind w:firstLine="567"/>
        <w:jc w:val="center"/>
        <w:rPr>
          <w:rFonts w:ascii="Times New Roman" w:eastAsia="Calibri" w:hAnsi="Times New Roman" w:cs="Times New Roman"/>
          <w:b/>
          <w:color w:val="000000"/>
          <w:sz w:val="24"/>
          <w:szCs w:val="24"/>
          <w:shd w:val="clear" w:color="auto" w:fill="FFFFFF"/>
        </w:rPr>
      </w:pPr>
      <w:r w:rsidRPr="00EB4FD9">
        <w:rPr>
          <w:rFonts w:ascii="Times New Roman" w:eastAsia="Calibri" w:hAnsi="Times New Roman" w:cs="Times New Roman"/>
          <w:b/>
          <w:color w:val="000000"/>
          <w:sz w:val="24"/>
          <w:szCs w:val="24"/>
          <w:shd w:val="clear" w:color="auto" w:fill="FFFFFF"/>
        </w:rPr>
        <w:t>Надання дозволу на розроблення проекту землеустрою, що забезпечує еколого-економічне обґрунтування сівозміни та впорядкування угідь</w:t>
      </w:r>
    </w:p>
    <w:p w:rsidR="00615EFD" w:rsidRPr="00EB4FD9" w:rsidRDefault="00615EFD"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rPr>
                <w:rFonts w:ascii="Times New Roman" w:eastAsia="Calibri" w:hAnsi="Times New Roman" w:cs="Times New Roman"/>
                <w:sz w:val="24"/>
                <w:szCs w:val="24"/>
                <w:lang w:eastAsia="uk-UA"/>
              </w:rPr>
            </w:pPr>
          </w:p>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615EFD" w:rsidRPr="00EB4FD9" w:rsidRDefault="00615EFD"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rPr>
                <w:rFonts w:ascii="Times New Roman" w:eastAsia="Calibri" w:hAnsi="Times New Roman" w:cs="Times New Roman"/>
                <w:sz w:val="24"/>
                <w:szCs w:val="24"/>
                <w:lang w:eastAsia="ru-RU"/>
              </w:rPr>
            </w:pPr>
          </w:p>
          <w:p w:rsidR="00615EFD" w:rsidRPr="00EB4FD9" w:rsidRDefault="00615EFD" w:rsidP="00971E57">
            <w:pPr>
              <w:spacing w:after="0" w:line="240" w:lineRule="auto"/>
              <w:rPr>
                <w:rFonts w:ascii="Times New Roman" w:eastAsia="Calibri" w:hAnsi="Times New Roman" w:cs="Times New Roman"/>
                <w:sz w:val="24"/>
                <w:szCs w:val="24"/>
                <w:lang w:eastAsia="ru-RU"/>
              </w:rPr>
            </w:pPr>
          </w:p>
          <w:p w:rsidR="00615EFD" w:rsidRPr="00EB4FD9" w:rsidRDefault="00615EFD" w:rsidP="00971E57">
            <w:pPr>
              <w:spacing w:after="200" w:line="240" w:lineRule="auto"/>
              <w:rPr>
                <w:rFonts w:ascii="Times New Roman" w:eastAsia="Calibri" w:hAnsi="Times New Roman" w:cs="Times New Roman"/>
                <w:sz w:val="24"/>
                <w:szCs w:val="24"/>
                <w:lang w:eastAsia="ru-RU"/>
              </w:rPr>
            </w:pPr>
          </w:p>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p>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15EFD" w:rsidRPr="00EB4FD9" w:rsidRDefault="00615EF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03" w:history="1">
              <w:r w:rsidRPr="00EB4FD9">
                <w:rPr>
                  <w:rFonts w:ascii="Times New Roman" w:eastAsia="Calibri" w:hAnsi="Times New Roman" w:cs="Times New Roman"/>
                  <w:color w:val="0000FF"/>
                  <w:sz w:val="24"/>
                  <w:szCs w:val="24"/>
                </w:rPr>
                <w:t>https://kozsr.gov.ua</w:t>
              </w:r>
            </w:hyperlink>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0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615EFD" w:rsidRPr="00EB4FD9" w:rsidRDefault="00615EFD"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05"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615EFD" w:rsidRPr="00EB4FD9" w:rsidRDefault="00615EF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06" w:history="1">
              <w:r w:rsidRPr="00EB4FD9">
                <w:rPr>
                  <w:rFonts w:ascii="Times New Roman" w:eastAsia="Calibri" w:hAnsi="Times New Roman" w:cs="Times New Roman"/>
                  <w:color w:val="0000FF"/>
                  <w:sz w:val="24"/>
                  <w:szCs w:val="24"/>
                </w:rPr>
                <w:t>https://kozsr.gov.ua</w:t>
              </w:r>
            </w:hyperlink>
          </w:p>
          <w:p w:rsidR="00615EFD" w:rsidRPr="00EB4FD9" w:rsidRDefault="00615EFD" w:rsidP="00971E57">
            <w:pPr>
              <w:spacing w:after="0" w:line="240" w:lineRule="auto"/>
              <w:jc w:val="both"/>
              <w:rPr>
                <w:rFonts w:ascii="Times New Roman" w:eastAsia="Calibri" w:hAnsi="Times New Roman" w:cs="Times New Roman"/>
                <w:sz w:val="24"/>
                <w:szCs w:val="24"/>
              </w:rPr>
            </w:pPr>
          </w:p>
        </w:tc>
      </w:tr>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Закон України «Про землеустрій»</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CE6FBD" w:rsidP="00971E57">
            <w:pPr>
              <w:spacing w:after="0" w:line="240" w:lineRule="auto"/>
              <w:ind w:firstLine="217"/>
              <w:jc w:val="both"/>
              <w:rPr>
                <w:rFonts w:ascii="Times New Roman" w:eastAsia="Calibri" w:hAnsi="Times New Roman" w:cs="Times New Roman"/>
                <w:sz w:val="24"/>
                <w:szCs w:val="24"/>
                <w:lang w:eastAsia="uk-UA"/>
              </w:rPr>
            </w:pPr>
            <w:hyperlink r:id="rId107" w:anchor="Text" w:tgtFrame="_blank" w:history="1">
              <w:r w:rsidR="00615EFD" w:rsidRPr="00EB4FD9">
                <w:rPr>
                  <w:rFonts w:ascii="Times New Roman" w:eastAsia="Calibri" w:hAnsi="Times New Roman" w:cs="Times New Roman"/>
                  <w:color w:val="000000"/>
                  <w:sz w:val="24"/>
                  <w:szCs w:val="24"/>
                  <w:shd w:val="clear" w:color="auto" w:fill="FFFFFF"/>
                </w:rPr>
                <w:t>Постанова КМУ від 02.11.2011 №1134 "Про затвердження Порядку розроблення проектів землеустрою, що забезпечують еколого-економічне обґрунтування сівозміни та впорядкування угідь"</w:t>
              </w:r>
            </w:hyperlink>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w:t>
            </w:r>
          </w:p>
        </w:tc>
      </w:tr>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Заява</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1.  Заява</w:t>
            </w:r>
          </w:p>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2.  Копія паспорта або іншого документа, що посвідчує особу (за пред’явленням оригіналу)</w:t>
            </w:r>
          </w:p>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3.   Довіреність (оригінал або нотаріально посвідчена копія) (у разі, якщо документи подаються уповноваженою особою)</w:t>
            </w:r>
          </w:p>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4.   Копії документів, що посвідчують право на земельну ділянку (у разі їх наявності)</w:t>
            </w:r>
          </w:p>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5.   Агрохімічний паспорт поля, земельної ділянки, історії полів за останні три – п’ять років</w:t>
            </w:r>
          </w:p>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6.   Актуальні матеріали польових геодезичних вишукувань та ґрунтових обстежень (у разі наявності)</w:t>
            </w:r>
          </w:p>
          <w:p w:rsidR="00615EFD" w:rsidRPr="00EB4FD9" w:rsidRDefault="00615EFD" w:rsidP="00971E57">
            <w:pPr>
              <w:shd w:val="clear" w:color="auto" w:fill="FFFFFF"/>
              <w:spacing w:after="240" w:line="240" w:lineRule="auto"/>
              <w:outlineLvl w:val="4"/>
              <w:rPr>
                <w:rFonts w:ascii="Times New Roman" w:eastAsia="Calibri" w:hAnsi="Times New Roman" w:cs="Times New Roman"/>
                <w:sz w:val="24"/>
                <w:szCs w:val="24"/>
                <w:lang w:eastAsia="uk-UA"/>
              </w:rPr>
            </w:pP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212529"/>
                <w:sz w:val="24"/>
                <w:szCs w:val="24"/>
                <w:shd w:val="clear" w:color="auto" w:fill="FFFFFF"/>
              </w:rPr>
              <w:t>Особисто або через законного представника, шляхом відправлення документів поштою (рекомендованим листом).</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Безоплатно</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30 календарних днів </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1.Особа не подала необхідних документів; </w:t>
            </w:r>
          </w:p>
          <w:p w:rsidR="00615EFD" w:rsidRPr="00EB4FD9" w:rsidRDefault="00615EF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2.Подані документи є недійсними або у них міститься недостовірна інформація;</w:t>
            </w:r>
          </w:p>
          <w:p w:rsidR="00615EFD" w:rsidRPr="00EB4FD9" w:rsidRDefault="00615EFD" w:rsidP="00971E57">
            <w:pPr>
              <w:spacing w:after="0" w:line="240" w:lineRule="auto"/>
              <w:jc w:val="both"/>
              <w:rPr>
                <w:rFonts w:ascii="Times New Roman" w:eastAsia="Calibri" w:hAnsi="Times New Roman" w:cs="Times New Roman"/>
                <w:strike/>
                <w:sz w:val="24"/>
                <w:szCs w:val="24"/>
                <w:lang w:eastAsia="ru-RU"/>
              </w:rPr>
            </w:pPr>
            <w:r w:rsidRPr="00EB4FD9">
              <w:rPr>
                <w:rFonts w:ascii="Times New Roman" w:eastAsia="Calibri" w:hAnsi="Times New Roman" w:cs="Times New Roman"/>
                <w:sz w:val="24"/>
                <w:szCs w:val="24"/>
              </w:rPr>
              <w:t>3. Звернулась особа, яка не досягла 14-річного віку.</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1.  Надання дозволу на розроблення проекту землеустрою, що забезпечує еколого-економічне обґрунтування сівозміни та впорядкування угідь</w:t>
            </w:r>
          </w:p>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uk-UA"/>
              </w:rPr>
              <w:t>2.  Відмова у наданні дозволу на розроблення проекту землеустрою, що забезпечує еколого-економічне обґрунтування сівозміни та впорядкування угідь</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212529"/>
                <w:sz w:val="24"/>
                <w:szCs w:val="24"/>
                <w:shd w:val="clear" w:color="auto" w:fill="FFFFFF"/>
              </w:rPr>
              <w:t>Особисто або через законного представника, поштовим відправленням на вказану при поданні заяви адресу (рекомендованим листом).</w:t>
            </w:r>
          </w:p>
        </w:tc>
      </w:tr>
    </w:tbl>
    <w:p w:rsidR="00615EFD" w:rsidRPr="00EB4FD9" w:rsidRDefault="00615EFD" w:rsidP="00971E57">
      <w:pPr>
        <w:spacing w:line="240" w:lineRule="auto"/>
        <w:rPr>
          <w:rFonts w:ascii="Times New Roman" w:eastAsia="Calibri" w:hAnsi="Times New Roman" w:cs="Times New Roman"/>
          <w:sz w:val="24"/>
          <w:szCs w:val="24"/>
        </w:rPr>
      </w:pPr>
    </w:p>
    <w:p w:rsidR="00615EFD" w:rsidRPr="00EB4FD9" w:rsidRDefault="00615EFD" w:rsidP="00971E57">
      <w:pPr>
        <w:spacing w:line="240" w:lineRule="auto"/>
        <w:rPr>
          <w:rFonts w:ascii="Times New Roman" w:eastAsia="Calibri" w:hAnsi="Times New Roman" w:cs="Times New Roman"/>
          <w:sz w:val="24"/>
          <w:szCs w:val="24"/>
        </w:rPr>
      </w:pPr>
    </w:p>
    <w:p w:rsidR="00615EFD" w:rsidRPr="00EB4FD9" w:rsidRDefault="00615EFD" w:rsidP="00971E57">
      <w:pPr>
        <w:spacing w:after="200" w:line="240" w:lineRule="auto"/>
        <w:rPr>
          <w:rFonts w:ascii="Times New Roman" w:eastAsia="Calibri" w:hAnsi="Times New Roman" w:cs="Times New Roman"/>
          <w:sz w:val="24"/>
          <w:szCs w:val="24"/>
        </w:rPr>
      </w:pPr>
    </w:p>
    <w:p w:rsidR="00615EFD" w:rsidRPr="00EB4FD9" w:rsidRDefault="00615EFD"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615EFD" w:rsidRPr="00EB4FD9" w:rsidRDefault="00615EFD" w:rsidP="00971E57">
      <w:pPr>
        <w:spacing w:before="60" w:after="60" w:line="240" w:lineRule="auto"/>
        <w:ind w:firstLine="567"/>
        <w:jc w:val="center"/>
        <w:rPr>
          <w:rFonts w:ascii="Times New Roman" w:eastAsia="Calibri" w:hAnsi="Times New Roman" w:cs="Times New Roman"/>
          <w:b/>
          <w:color w:val="000000"/>
          <w:sz w:val="24"/>
          <w:szCs w:val="24"/>
          <w:shd w:val="clear" w:color="auto" w:fill="FFFFFF"/>
        </w:rPr>
      </w:pPr>
      <w:r w:rsidRPr="00EB4FD9">
        <w:rPr>
          <w:rFonts w:ascii="Times New Roman" w:eastAsia="Calibri" w:hAnsi="Times New Roman" w:cs="Times New Roman"/>
          <w:b/>
          <w:color w:val="000000"/>
          <w:sz w:val="24"/>
          <w:szCs w:val="24"/>
          <w:shd w:val="clear" w:color="auto" w:fill="FFFFFF"/>
        </w:rPr>
        <w:t>Надання згоди на передачу орендованої земельної ділянки в суборенду</w:t>
      </w:r>
    </w:p>
    <w:p w:rsidR="00615EFD" w:rsidRPr="00EB4FD9" w:rsidRDefault="00615EFD" w:rsidP="00971E57">
      <w:pPr>
        <w:spacing w:before="60" w:after="60" w:line="240" w:lineRule="auto"/>
        <w:ind w:firstLine="567"/>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 xml:space="preserve">Центр надання адміністративних послуг Козелецької селищної ради </w:t>
      </w:r>
    </w:p>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rPr>
                <w:rFonts w:ascii="Times New Roman" w:eastAsia="Calibri" w:hAnsi="Times New Roman" w:cs="Times New Roman"/>
                <w:sz w:val="24"/>
                <w:szCs w:val="24"/>
                <w:lang w:eastAsia="uk-UA"/>
              </w:rPr>
            </w:pPr>
          </w:p>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615EFD" w:rsidRPr="00EB4FD9" w:rsidRDefault="00615EFD"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rPr>
                <w:rFonts w:ascii="Times New Roman" w:eastAsia="Calibri" w:hAnsi="Times New Roman" w:cs="Times New Roman"/>
                <w:sz w:val="24"/>
                <w:szCs w:val="24"/>
                <w:lang w:eastAsia="ru-RU"/>
              </w:rPr>
            </w:pPr>
          </w:p>
          <w:p w:rsidR="00615EFD" w:rsidRPr="00EB4FD9" w:rsidRDefault="00615EFD" w:rsidP="00971E57">
            <w:pPr>
              <w:spacing w:after="0" w:line="240" w:lineRule="auto"/>
              <w:rPr>
                <w:rFonts w:ascii="Times New Roman" w:eastAsia="Calibri" w:hAnsi="Times New Roman" w:cs="Times New Roman"/>
                <w:sz w:val="24"/>
                <w:szCs w:val="24"/>
                <w:lang w:eastAsia="ru-RU"/>
              </w:rPr>
            </w:pPr>
          </w:p>
          <w:p w:rsidR="00615EFD" w:rsidRPr="00EB4FD9" w:rsidRDefault="00615EFD" w:rsidP="00971E57">
            <w:pPr>
              <w:spacing w:after="200" w:line="240" w:lineRule="auto"/>
              <w:rPr>
                <w:rFonts w:ascii="Times New Roman" w:eastAsia="Calibri" w:hAnsi="Times New Roman" w:cs="Times New Roman"/>
                <w:sz w:val="24"/>
                <w:szCs w:val="24"/>
                <w:lang w:eastAsia="ru-RU"/>
              </w:rPr>
            </w:pPr>
          </w:p>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p>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15EFD" w:rsidRPr="00EB4FD9" w:rsidRDefault="00615EF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08" w:history="1">
              <w:r w:rsidRPr="00EB4FD9">
                <w:rPr>
                  <w:rFonts w:ascii="Times New Roman" w:eastAsia="Calibri" w:hAnsi="Times New Roman" w:cs="Times New Roman"/>
                  <w:color w:val="0000FF"/>
                  <w:sz w:val="24"/>
                  <w:szCs w:val="24"/>
                </w:rPr>
                <w:t>https://kozsr.gov.ua</w:t>
              </w:r>
            </w:hyperlink>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09"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615EFD" w:rsidRPr="00EB4FD9" w:rsidRDefault="00615EFD"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10"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615EFD" w:rsidRPr="00EB4FD9" w:rsidRDefault="00615EF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11" w:history="1">
              <w:r w:rsidRPr="00EB4FD9">
                <w:rPr>
                  <w:rFonts w:ascii="Times New Roman" w:eastAsia="Calibri" w:hAnsi="Times New Roman" w:cs="Times New Roman"/>
                  <w:color w:val="0000FF"/>
                  <w:sz w:val="24"/>
                  <w:szCs w:val="24"/>
                </w:rPr>
                <w:t>https://kozsr.gov.ua</w:t>
              </w:r>
            </w:hyperlink>
          </w:p>
          <w:p w:rsidR="00615EFD" w:rsidRPr="00EB4FD9" w:rsidRDefault="00615EFD" w:rsidP="00971E57">
            <w:pPr>
              <w:spacing w:after="0" w:line="240" w:lineRule="auto"/>
              <w:jc w:val="both"/>
              <w:rPr>
                <w:rFonts w:ascii="Times New Roman" w:eastAsia="Calibri" w:hAnsi="Times New Roman" w:cs="Times New Roman"/>
                <w:sz w:val="24"/>
                <w:szCs w:val="24"/>
              </w:rPr>
            </w:pPr>
          </w:p>
        </w:tc>
      </w:tr>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CE6FBD" w:rsidP="00971E57">
            <w:pPr>
              <w:spacing w:after="0" w:line="240" w:lineRule="auto"/>
              <w:rPr>
                <w:rFonts w:ascii="Times New Roman" w:eastAsia="Calibri" w:hAnsi="Times New Roman" w:cs="Times New Roman"/>
                <w:sz w:val="24"/>
                <w:szCs w:val="24"/>
              </w:rPr>
            </w:pPr>
            <w:hyperlink r:id="rId112" w:anchor="Text" w:tgtFrame="_blank" w:history="1">
              <w:r w:rsidR="00615EFD" w:rsidRPr="00EB4FD9">
                <w:rPr>
                  <w:rFonts w:ascii="Times New Roman" w:eastAsia="Calibri" w:hAnsi="Times New Roman" w:cs="Times New Roman"/>
                  <w:color w:val="000000"/>
                  <w:sz w:val="24"/>
                  <w:szCs w:val="24"/>
                  <w:shd w:val="clear" w:color="auto" w:fill="FFFFFF"/>
                </w:rPr>
                <w:t xml:space="preserve">Кодекс Земельний </w:t>
              </w:r>
            </w:hyperlink>
          </w:p>
          <w:p w:rsidR="00615EFD" w:rsidRPr="00EB4FD9" w:rsidRDefault="00CE6FBD" w:rsidP="00971E57">
            <w:pPr>
              <w:spacing w:after="0" w:line="240" w:lineRule="auto"/>
              <w:rPr>
                <w:rFonts w:ascii="Times New Roman" w:eastAsia="Calibri" w:hAnsi="Times New Roman" w:cs="Times New Roman"/>
                <w:sz w:val="24"/>
                <w:szCs w:val="24"/>
                <w:lang w:eastAsia="uk-UA"/>
              </w:rPr>
            </w:pPr>
            <w:hyperlink r:id="rId113" w:anchor="Text" w:tgtFrame="_blank" w:history="1">
              <w:r w:rsidR="00615EFD" w:rsidRPr="00EB4FD9">
                <w:rPr>
                  <w:rFonts w:ascii="Times New Roman" w:eastAsia="Calibri" w:hAnsi="Times New Roman" w:cs="Times New Roman"/>
                  <w:color w:val="000000"/>
                  <w:sz w:val="24"/>
                  <w:szCs w:val="24"/>
                  <w:shd w:val="clear" w:color="auto" w:fill="FFFFFF"/>
                </w:rPr>
                <w:t>Закон України "Про Державний земельний кадастр"</w:t>
              </w:r>
            </w:hyperlink>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CE6FBD" w:rsidP="00971E57">
            <w:pPr>
              <w:spacing w:after="0" w:line="240" w:lineRule="auto"/>
              <w:jc w:val="both"/>
              <w:rPr>
                <w:rFonts w:ascii="Times New Roman" w:eastAsia="Calibri" w:hAnsi="Times New Roman" w:cs="Times New Roman"/>
                <w:sz w:val="24"/>
                <w:szCs w:val="24"/>
                <w:lang w:eastAsia="uk-UA"/>
              </w:rPr>
            </w:pPr>
            <w:hyperlink r:id="rId114" w:anchor="Text" w:tgtFrame="_blank" w:history="1">
              <w:r w:rsidR="00615EFD" w:rsidRPr="00EB4FD9">
                <w:rPr>
                  <w:rFonts w:ascii="Times New Roman" w:eastAsia="Calibri" w:hAnsi="Times New Roman" w:cs="Times New Roman"/>
                  <w:color w:val="000000"/>
                  <w:sz w:val="24"/>
                  <w:szCs w:val="24"/>
                  <w:shd w:val="clear" w:color="auto" w:fill="FFFFFF"/>
                </w:rPr>
                <w:t xml:space="preserve">Постанова </w:t>
              </w:r>
              <w:r w:rsidR="00615EFD" w:rsidRPr="00EB4FD9">
                <w:rPr>
                  <w:rFonts w:ascii="Times New Roman" w:eastAsia="Calibri" w:hAnsi="Times New Roman" w:cs="Times New Roman"/>
                  <w:sz w:val="24"/>
                  <w:szCs w:val="24"/>
                  <w:lang w:eastAsia="uk-UA"/>
                </w:rPr>
                <w:t>Кабінету Міністрів України</w:t>
              </w:r>
              <w:r w:rsidR="00615EFD" w:rsidRPr="00EB4FD9">
                <w:rPr>
                  <w:rFonts w:ascii="Times New Roman" w:eastAsia="Calibri" w:hAnsi="Times New Roman" w:cs="Times New Roman"/>
                  <w:color w:val="000000"/>
                  <w:sz w:val="24"/>
                  <w:szCs w:val="24"/>
                  <w:shd w:val="clear" w:color="auto" w:fill="FFFFFF"/>
                </w:rPr>
                <w:t xml:space="preserve"> від 17.10.2012 №1051 "Порядок ведення Державного земельного кадастру"</w:t>
              </w:r>
            </w:hyperlink>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w:t>
            </w:r>
          </w:p>
        </w:tc>
      </w:tr>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Заява</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Актуальна топографо-геодезична зйомка (не давніша за 24 місяці) (оригінал та копія засвідчена виконавцем робіт);</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Витяг з Державного земельного кадастру про земельну ділянку (оригінал та копія засвідчена суб’єктом звернення);</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Графічний додаток до рішення, розроблений на актуальній топографо-геодезичній зйомці землевпорядною організацією (оригінал);</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Довідка про відсутність заборгованості по орендній платі за землю (з ДПІ) (оригінал);</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6. Договір оренди землі з невід’ємними частинами (оригінал та копія);</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7. Додаткові угоди до договору оренди землі (у разі наявності) (оригінал та копія);</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8. Копія виписки або витяг з Єдиного державного реєстру юридичних осіб, фізичних осіб - підприємців та громадських формувань;</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9. Облікова картка фізичної особи – платника податків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 (оригінал та копія);</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10. Паспорт громадянина України (оригінал та копії 1-2 ст., відмітки про місце реєстрації);</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11. План земельної ділянки, яка передається в суборенду, розроблений на актуальній топографо-геодезичній зйомці та погоджений орендарем та суборендарем земельної ділянки (оригінал);</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12. Рішення про надання в оренду земельної ділянки, на підставі якого укладений договір оренди землі (оригінал та копія);</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r w:rsidRPr="00EB4FD9">
              <w:rPr>
                <w:rFonts w:ascii="Times New Roman" w:eastAsia="Times New Roman" w:hAnsi="Times New Roman" w:cs="Times New Roman"/>
                <w:color w:val="212529"/>
                <w:sz w:val="24"/>
                <w:szCs w:val="24"/>
                <w:lang w:eastAsia="ru-RU"/>
              </w:rPr>
              <w:t>13. Документи, що посвідчують право користування даними будівлями та спорудами суборендарем (оригінали та копії засвідчені суб’єктом звернення).</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212529"/>
                <w:sz w:val="24"/>
                <w:szCs w:val="24"/>
                <w:shd w:val="clear" w:color="auto" w:fill="FFFFFF"/>
              </w:rPr>
              <w:t>Особисто або через законного представника, шляхом відправлення документів поштою (рекомендованим листом).</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Безоплатно</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 xml:space="preserve">30 календарних днів </w:t>
            </w:r>
          </w:p>
        </w:tc>
      </w:tr>
      <w:tr w:rsidR="00615EFD" w:rsidRPr="00EB4FD9" w:rsidTr="00615EFD">
        <w:trPr>
          <w:trHeight w:val="984"/>
        </w:trPr>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1.Особа не подала необхідних документів; </w:t>
            </w:r>
          </w:p>
          <w:p w:rsidR="00615EFD" w:rsidRPr="00EB4FD9" w:rsidRDefault="00615EFD"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2.Подані документи є недійсними або у них міститься недостовірна інформація;</w:t>
            </w:r>
          </w:p>
          <w:p w:rsidR="00615EFD" w:rsidRPr="00EB4FD9" w:rsidRDefault="00615EFD" w:rsidP="00971E57">
            <w:pPr>
              <w:spacing w:after="0" w:line="240" w:lineRule="auto"/>
              <w:jc w:val="both"/>
              <w:rPr>
                <w:rFonts w:ascii="Times New Roman" w:eastAsia="Calibri" w:hAnsi="Times New Roman" w:cs="Times New Roman"/>
                <w:strike/>
                <w:sz w:val="24"/>
                <w:szCs w:val="24"/>
                <w:lang w:eastAsia="ru-RU"/>
              </w:rPr>
            </w:pP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uk-UA"/>
              </w:rPr>
            </w:pPr>
            <w:r w:rsidRPr="00EB4FD9">
              <w:rPr>
                <w:rFonts w:ascii="Times New Roman" w:eastAsia="Calibri" w:hAnsi="Times New Roman" w:cs="Times New Roman"/>
                <w:color w:val="212529"/>
                <w:sz w:val="24"/>
                <w:szCs w:val="24"/>
                <w:shd w:val="clear" w:color="auto" w:fill="FFFFFF"/>
              </w:rPr>
              <w:t xml:space="preserve">Рішення </w:t>
            </w:r>
            <w:r w:rsidR="00EB4FD9" w:rsidRPr="00EB4FD9">
              <w:rPr>
                <w:rFonts w:ascii="Times New Roman" w:eastAsia="Calibri" w:hAnsi="Times New Roman" w:cs="Times New Roman"/>
                <w:color w:val="212529"/>
                <w:sz w:val="24"/>
                <w:szCs w:val="24"/>
                <w:shd w:val="clear" w:color="auto" w:fill="FFFFFF"/>
              </w:rPr>
              <w:t>селищної</w:t>
            </w:r>
            <w:r w:rsidRPr="00EB4FD9">
              <w:rPr>
                <w:rFonts w:ascii="Times New Roman" w:eastAsia="Calibri" w:hAnsi="Times New Roman" w:cs="Times New Roman"/>
                <w:color w:val="212529"/>
                <w:sz w:val="24"/>
                <w:szCs w:val="24"/>
                <w:shd w:val="clear" w:color="auto" w:fill="FFFFFF"/>
              </w:rPr>
              <w:t xml:space="preserve"> ради з дозволом на розроблення проекту землеустрою щодо відведення земельної ділянки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212529"/>
                <w:sz w:val="24"/>
                <w:szCs w:val="24"/>
                <w:shd w:val="clear" w:color="auto" w:fill="FFFFFF"/>
              </w:rPr>
              <w:t>Особисто або через законного представника, поштовим відправленням на вказану при поданні заяви адресу (рекомендованим листом).</w:t>
            </w:r>
          </w:p>
        </w:tc>
      </w:tr>
    </w:tbl>
    <w:p w:rsidR="00615EFD" w:rsidRPr="00EB4FD9" w:rsidRDefault="00615EFD" w:rsidP="00971E57">
      <w:pPr>
        <w:spacing w:after="200" w:line="240" w:lineRule="auto"/>
        <w:rPr>
          <w:rFonts w:ascii="Times New Roman" w:eastAsia="Times New Roman" w:hAnsi="Times New Roman" w:cs="Times New Roman"/>
          <w:sz w:val="24"/>
          <w:szCs w:val="24"/>
          <w:lang w:eastAsia="ru-RU"/>
        </w:rPr>
      </w:pPr>
    </w:p>
    <w:p w:rsidR="00615EFD" w:rsidRPr="00EB4FD9" w:rsidRDefault="00615EFD"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615EFD" w:rsidRPr="00EB4FD9" w:rsidRDefault="00615EFD"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615EFD" w:rsidRPr="00EB4FD9" w:rsidRDefault="00615EFD" w:rsidP="00971E57">
      <w:pPr>
        <w:spacing w:before="60" w:after="6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Надання права користування чужою земельною ділянкою для забудови (суперфіцій)</w:t>
      </w:r>
    </w:p>
    <w:p w:rsidR="00615EFD" w:rsidRPr="00EB4FD9" w:rsidRDefault="00615EFD" w:rsidP="00971E57">
      <w:pPr>
        <w:spacing w:before="60" w:after="6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615EFD" w:rsidRPr="00EB4FD9" w:rsidRDefault="00615EFD"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rPr>
                <w:rFonts w:ascii="Times New Roman" w:eastAsia="Calibri" w:hAnsi="Times New Roman" w:cs="Times New Roman"/>
                <w:sz w:val="24"/>
                <w:szCs w:val="24"/>
                <w:lang w:eastAsia="uk-UA"/>
              </w:rPr>
            </w:pPr>
          </w:p>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615EFD" w:rsidRPr="00EB4FD9" w:rsidRDefault="00615EFD"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rPr>
                <w:rFonts w:ascii="Times New Roman" w:eastAsia="Calibri" w:hAnsi="Times New Roman" w:cs="Times New Roman"/>
                <w:sz w:val="24"/>
                <w:szCs w:val="24"/>
                <w:lang w:eastAsia="ru-RU"/>
              </w:rPr>
            </w:pPr>
          </w:p>
          <w:p w:rsidR="00615EFD" w:rsidRPr="00EB4FD9" w:rsidRDefault="00615EFD" w:rsidP="00971E57">
            <w:pPr>
              <w:spacing w:after="0" w:line="240" w:lineRule="auto"/>
              <w:rPr>
                <w:rFonts w:ascii="Times New Roman" w:eastAsia="Calibri" w:hAnsi="Times New Roman" w:cs="Times New Roman"/>
                <w:sz w:val="24"/>
                <w:szCs w:val="24"/>
                <w:lang w:eastAsia="ru-RU"/>
              </w:rPr>
            </w:pPr>
          </w:p>
          <w:p w:rsidR="00615EFD" w:rsidRPr="00EB4FD9" w:rsidRDefault="00615EFD" w:rsidP="00971E57">
            <w:pPr>
              <w:spacing w:after="200" w:line="240" w:lineRule="auto"/>
              <w:rPr>
                <w:rFonts w:ascii="Times New Roman" w:eastAsia="Calibri" w:hAnsi="Times New Roman" w:cs="Times New Roman"/>
                <w:sz w:val="24"/>
                <w:szCs w:val="24"/>
                <w:lang w:eastAsia="ru-RU"/>
              </w:rPr>
            </w:pPr>
          </w:p>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p>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15EFD" w:rsidRPr="00EB4FD9" w:rsidRDefault="00615EF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15" w:history="1">
              <w:r w:rsidRPr="00EB4FD9">
                <w:rPr>
                  <w:rFonts w:ascii="Times New Roman" w:eastAsia="Calibri" w:hAnsi="Times New Roman" w:cs="Times New Roman"/>
                  <w:color w:val="0000FF"/>
                  <w:sz w:val="24"/>
                  <w:szCs w:val="24"/>
                </w:rPr>
                <w:t>https://kozsr.gov.ua</w:t>
              </w:r>
            </w:hyperlink>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16"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615EFD" w:rsidRPr="00EB4FD9" w:rsidRDefault="00615EFD"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17"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615EFD" w:rsidRPr="00EB4FD9" w:rsidRDefault="00615EF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18" w:history="1">
              <w:r w:rsidRPr="00EB4FD9">
                <w:rPr>
                  <w:rFonts w:ascii="Times New Roman" w:eastAsia="Calibri" w:hAnsi="Times New Roman" w:cs="Times New Roman"/>
                  <w:color w:val="0000FF"/>
                  <w:sz w:val="24"/>
                  <w:szCs w:val="24"/>
                </w:rPr>
                <w:t>https://kozsr.gov.ua</w:t>
              </w:r>
            </w:hyperlink>
          </w:p>
          <w:p w:rsidR="00615EFD" w:rsidRPr="00EB4FD9" w:rsidRDefault="00615EFD" w:rsidP="00971E57">
            <w:pPr>
              <w:spacing w:after="0" w:line="240" w:lineRule="auto"/>
              <w:jc w:val="both"/>
              <w:rPr>
                <w:rFonts w:ascii="Times New Roman" w:eastAsia="Calibri" w:hAnsi="Times New Roman" w:cs="Times New Roman"/>
                <w:sz w:val="24"/>
                <w:szCs w:val="24"/>
              </w:rPr>
            </w:pPr>
          </w:p>
        </w:tc>
      </w:tr>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CE6FBD" w:rsidP="00971E57">
            <w:pPr>
              <w:spacing w:after="0" w:line="240" w:lineRule="auto"/>
              <w:rPr>
                <w:rFonts w:ascii="Times New Roman" w:eastAsia="Calibri" w:hAnsi="Times New Roman" w:cs="Times New Roman"/>
                <w:sz w:val="24"/>
                <w:szCs w:val="24"/>
              </w:rPr>
            </w:pPr>
            <w:hyperlink r:id="rId119" w:anchor="Text" w:tgtFrame="_blank" w:history="1">
              <w:r w:rsidR="00615EFD" w:rsidRPr="00EB4FD9">
                <w:rPr>
                  <w:rFonts w:ascii="Times New Roman" w:eastAsia="Times New Roman" w:hAnsi="Times New Roman" w:cs="Times New Roman"/>
                  <w:color w:val="000000"/>
                  <w:sz w:val="24"/>
                  <w:szCs w:val="24"/>
                  <w:shd w:val="clear" w:color="auto" w:fill="FFFFFF"/>
                  <w:lang w:eastAsia="ru-RU"/>
                </w:rPr>
                <w:t xml:space="preserve">Кодекс Земельний </w:t>
              </w:r>
            </w:hyperlink>
          </w:p>
          <w:p w:rsidR="00615EFD" w:rsidRPr="00EB4FD9" w:rsidRDefault="00615EFD" w:rsidP="00971E57">
            <w:pPr>
              <w:spacing w:after="0" w:line="240" w:lineRule="auto"/>
              <w:rPr>
                <w:rFonts w:ascii="Times New Roman" w:eastAsia="Calibri" w:hAnsi="Times New Roman" w:cs="Times New Roman"/>
                <w:sz w:val="24"/>
                <w:szCs w:val="24"/>
                <w:lang w:eastAsia="uk-UA"/>
              </w:rPr>
            </w:pP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1. Витяг з Державного земельного кадастру щодо земельної ділянки</w:t>
            </w:r>
          </w:p>
          <w:p w:rsidR="00615EFD" w:rsidRPr="00EB4FD9" w:rsidRDefault="00615EFD"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2. Виписка з Єдиного державного реєстру юридичних осіб та фізичних осіб-підприємців</w:t>
            </w:r>
          </w:p>
          <w:p w:rsidR="00615EFD" w:rsidRPr="00EB4FD9" w:rsidRDefault="00615EFD"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3. Проект землеустрою щодо відведення земельної ділянки, належним чином погоджений</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шляхом відправлення документів поштою (рекомендованим листом).</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615EFD" w:rsidRPr="00EB4FD9" w:rsidTr="00615EFD">
        <w:trPr>
          <w:trHeight w:val="984"/>
        </w:trPr>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615EFD" w:rsidRPr="00EB4FD9" w:rsidRDefault="00615EFD"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uk-UA"/>
              </w:rPr>
              <w:t xml:space="preserve"> 1. </w:t>
            </w:r>
            <w:r w:rsidRPr="00EB4FD9">
              <w:rPr>
                <w:rFonts w:ascii="Times New Roman" w:eastAsia="Times New Roman" w:hAnsi="Times New Roman" w:cs="Times New Roman"/>
                <w:color w:val="212529"/>
                <w:sz w:val="24"/>
                <w:szCs w:val="24"/>
                <w:lang w:eastAsia="ru-RU"/>
              </w:rPr>
              <w:t>Рішення щодо надання права користування чужою земельною ділянкою для забудови (суперфіцій)</w:t>
            </w:r>
          </w:p>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наданні права користування чужою земельною ділянкою для забудови (суперфіцій)</w:t>
            </w:r>
          </w:p>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uk-UA"/>
              </w:rPr>
            </w:pP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поштовим відправленням на вказану при поданні заяви адресу (рекомендованим листом).</w:t>
            </w:r>
          </w:p>
        </w:tc>
      </w:tr>
    </w:tbl>
    <w:p w:rsidR="00615EFD" w:rsidRPr="00EB4FD9" w:rsidRDefault="00615EFD" w:rsidP="00971E57">
      <w:pPr>
        <w:spacing w:after="200" w:line="240" w:lineRule="auto"/>
        <w:rPr>
          <w:rFonts w:ascii="Times New Roman" w:eastAsia="Calibri" w:hAnsi="Times New Roman" w:cs="Times New Roman"/>
          <w:sz w:val="24"/>
          <w:szCs w:val="24"/>
        </w:rPr>
      </w:pPr>
    </w:p>
    <w:p w:rsidR="00615EFD" w:rsidRPr="00EB4FD9" w:rsidRDefault="00615EFD"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615EFD" w:rsidRPr="00EB4FD9" w:rsidRDefault="00615EFD"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615EFD" w:rsidRPr="00EB4FD9" w:rsidRDefault="00615EFD" w:rsidP="00971E57">
      <w:pPr>
        <w:spacing w:before="60" w:after="6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Видача відомостей з документації із землеустрою, що включена до Державного фонду документації із землеустрою</w:t>
      </w:r>
    </w:p>
    <w:p w:rsidR="00615EFD" w:rsidRPr="00EB4FD9" w:rsidRDefault="00615EFD" w:rsidP="00971E57">
      <w:pPr>
        <w:spacing w:before="60" w:after="6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615EFD" w:rsidRPr="00EB4FD9" w:rsidRDefault="00615EFD"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rPr>
                <w:rFonts w:ascii="Times New Roman" w:eastAsia="Calibri" w:hAnsi="Times New Roman" w:cs="Times New Roman"/>
                <w:sz w:val="24"/>
                <w:szCs w:val="24"/>
                <w:lang w:eastAsia="uk-UA"/>
              </w:rPr>
            </w:pPr>
          </w:p>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615EFD" w:rsidRPr="00EB4FD9" w:rsidRDefault="00615EFD"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rPr>
                <w:rFonts w:ascii="Times New Roman" w:eastAsia="Calibri" w:hAnsi="Times New Roman" w:cs="Times New Roman"/>
                <w:sz w:val="24"/>
                <w:szCs w:val="24"/>
                <w:lang w:eastAsia="ru-RU"/>
              </w:rPr>
            </w:pPr>
          </w:p>
          <w:p w:rsidR="00615EFD" w:rsidRPr="00EB4FD9" w:rsidRDefault="00615EFD" w:rsidP="00971E57">
            <w:pPr>
              <w:spacing w:after="0" w:line="240" w:lineRule="auto"/>
              <w:rPr>
                <w:rFonts w:ascii="Times New Roman" w:eastAsia="Calibri" w:hAnsi="Times New Roman" w:cs="Times New Roman"/>
                <w:sz w:val="24"/>
                <w:szCs w:val="24"/>
                <w:lang w:eastAsia="ru-RU"/>
              </w:rPr>
            </w:pPr>
          </w:p>
          <w:p w:rsidR="00615EFD" w:rsidRPr="00EB4FD9" w:rsidRDefault="00615EFD" w:rsidP="00971E57">
            <w:pPr>
              <w:spacing w:after="200" w:line="240" w:lineRule="auto"/>
              <w:rPr>
                <w:rFonts w:ascii="Times New Roman" w:eastAsia="Calibri" w:hAnsi="Times New Roman" w:cs="Times New Roman"/>
                <w:sz w:val="24"/>
                <w:szCs w:val="24"/>
                <w:lang w:eastAsia="ru-RU"/>
              </w:rPr>
            </w:pPr>
          </w:p>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15EFD" w:rsidRPr="00EB4FD9" w:rsidRDefault="00615EFD"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p>
          <w:p w:rsidR="00615EFD" w:rsidRPr="00EB4FD9" w:rsidRDefault="00615EFD" w:rsidP="00971E57">
            <w:pPr>
              <w:spacing w:after="0" w:line="240" w:lineRule="auto"/>
              <w:jc w:val="both"/>
              <w:rPr>
                <w:rFonts w:ascii="Times New Roman" w:eastAsia="Calibri" w:hAnsi="Times New Roman" w:cs="Times New Roman"/>
                <w:sz w:val="24"/>
                <w:szCs w:val="24"/>
                <w:lang w:eastAsia="ru-RU"/>
              </w:rPr>
            </w:pPr>
          </w:p>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615EFD" w:rsidRPr="00EB4FD9" w:rsidRDefault="00615EFD"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615EFD" w:rsidRPr="00EB4FD9" w:rsidRDefault="00615EF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20" w:history="1">
              <w:r w:rsidRPr="00EB4FD9">
                <w:rPr>
                  <w:rFonts w:ascii="Times New Roman" w:eastAsia="Calibri" w:hAnsi="Times New Roman" w:cs="Times New Roman"/>
                  <w:color w:val="0000FF"/>
                  <w:sz w:val="24"/>
                  <w:szCs w:val="24"/>
                </w:rPr>
                <w:t>https://kozsr.gov.ua</w:t>
              </w:r>
            </w:hyperlink>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21"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p>
          <w:p w:rsidR="00615EFD" w:rsidRPr="00EB4FD9" w:rsidRDefault="00615EFD"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615EFD" w:rsidRPr="00EB4FD9" w:rsidRDefault="00615EFD"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22"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615EFD" w:rsidRPr="00EB4FD9" w:rsidRDefault="00615EFD"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23" w:history="1">
              <w:r w:rsidRPr="00EB4FD9">
                <w:rPr>
                  <w:rFonts w:ascii="Times New Roman" w:eastAsia="Calibri" w:hAnsi="Times New Roman" w:cs="Times New Roman"/>
                  <w:color w:val="0000FF"/>
                  <w:sz w:val="24"/>
                  <w:szCs w:val="24"/>
                </w:rPr>
                <w:t>https://kozsr.gov.ua</w:t>
              </w:r>
            </w:hyperlink>
          </w:p>
          <w:p w:rsidR="00615EFD" w:rsidRPr="00EB4FD9" w:rsidRDefault="00615EFD" w:rsidP="00971E57">
            <w:pPr>
              <w:spacing w:after="0" w:line="240" w:lineRule="auto"/>
              <w:jc w:val="both"/>
              <w:rPr>
                <w:rFonts w:ascii="Times New Roman" w:eastAsia="Calibri" w:hAnsi="Times New Roman" w:cs="Times New Roman"/>
                <w:sz w:val="24"/>
                <w:szCs w:val="24"/>
              </w:rPr>
            </w:pPr>
          </w:p>
        </w:tc>
      </w:tr>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CE6FBD" w:rsidP="00971E57">
            <w:pPr>
              <w:spacing w:after="200" w:line="240" w:lineRule="auto"/>
              <w:jc w:val="both"/>
              <w:rPr>
                <w:rFonts w:ascii="Times New Roman" w:eastAsia="Calibri" w:hAnsi="Times New Roman" w:cs="Times New Roman"/>
                <w:sz w:val="24"/>
                <w:szCs w:val="24"/>
              </w:rPr>
            </w:pPr>
            <w:hyperlink r:id="rId124" w:anchor="Text" w:tgtFrame="_blank" w:history="1">
              <w:hyperlink r:id="rId125" w:tgtFrame="_blank" w:history="1">
                <w:r w:rsidR="00615EFD" w:rsidRPr="00EB4FD9">
                  <w:rPr>
                    <w:rFonts w:ascii="Times New Roman" w:eastAsia="Times New Roman" w:hAnsi="Times New Roman" w:cs="Times New Roman"/>
                    <w:color w:val="000000"/>
                    <w:sz w:val="24"/>
                    <w:szCs w:val="24"/>
                    <w:shd w:val="clear" w:color="auto" w:fill="FFFFFF"/>
                    <w:lang w:eastAsia="ru-RU"/>
                  </w:rPr>
                  <w:t>Закон України "Про землеустрій" </w:t>
                </w:r>
              </w:hyperlink>
            </w:hyperlink>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CE6FBD" w:rsidP="00971E57">
            <w:pPr>
              <w:spacing w:after="0" w:line="240" w:lineRule="auto"/>
              <w:jc w:val="both"/>
              <w:rPr>
                <w:rFonts w:ascii="Times New Roman" w:eastAsia="Times New Roman" w:hAnsi="Times New Roman" w:cs="Times New Roman"/>
                <w:sz w:val="24"/>
                <w:szCs w:val="24"/>
                <w:lang w:eastAsia="ru-RU"/>
              </w:rPr>
            </w:pPr>
            <w:hyperlink r:id="rId126" w:tgtFrame="_blank" w:history="1">
              <w:r w:rsidR="00615EFD" w:rsidRPr="00EB4FD9">
                <w:rPr>
                  <w:rFonts w:ascii="Times New Roman" w:eastAsia="Times New Roman" w:hAnsi="Times New Roman" w:cs="Times New Roman"/>
                  <w:color w:val="000000"/>
                  <w:sz w:val="24"/>
                  <w:szCs w:val="24"/>
                  <w:shd w:val="clear" w:color="auto" w:fill="FFFFFF"/>
                  <w:lang w:eastAsia="ru-RU"/>
                </w:rPr>
                <w:t>Постанова КМУ від 17.11.2004 №1553 "Про затвердження Положення про Державний фонд документації із землеустрою"</w:t>
              </w:r>
            </w:hyperlink>
          </w:p>
          <w:p w:rsidR="00615EFD" w:rsidRPr="00EB4FD9" w:rsidRDefault="00CE6FBD" w:rsidP="00971E57">
            <w:pPr>
              <w:spacing w:after="0" w:line="240" w:lineRule="auto"/>
              <w:jc w:val="both"/>
              <w:rPr>
                <w:rFonts w:ascii="Times New Roman" w:eastAsia="Calibri" w:hAnsi="Times New Roman" w:cs="Times New Roman"/>
                <w:sz w:val="24"/>
                <w:szCs w:val="24"/>
                <w:lang w:eastAsia="uk-UA"/>
              </w:rPr>
            </w:pPr>
            <w:hyperlink r:id="rId127" w:tgtFrame="_blank" w:history="1">
              <w:r w:rsidR="00615EFD" w:rsidRPr="00EB4FD9">
                <w:rPr>
                  <w:rFonts w:ascii="Times New Roman" w:eastAsia="Times New Roman" w:hAnsi="Times New Roman" w:cs="Times New Roman"/>
                  <w:color w:val="000000"/>
                  <w:sz w:val="24"/>
                  <w:szCs w:val="24"/>
                  <w:shd w:val="clear" w:color="auto" w:fill="FFFFFF"/>
                  <w:lang w:eastAsia="ru-RU"/>
                </w:rPr>
                <w:t xml:space="preserve">Розпорядження </w:t>
              </w:r>
              <w:r w:rsidR="00615EFD" w:rsidRPr="00EB4FD9">
                <w:rPr>
                  <w:rFonts w:ascii="Times New Roman" w:eastAsia="Times New Roman" w:hAnsi="Times New Roman" w:cs="Times New Roman"/>
                  <w:sz w:val="24"/>
                  <w:szCs w:val="24"/>
                  <w:lang w:eastAsia="uk-UA"/>
                </w:rPr>
                <w:t>Кабінету Міністрів України</w:t>
              </w:r>
              <w:r w:rsidR="00615EFD" w:rsidRPr="00EB4FD9">
                <w:rPr>
                  <w:rFonts w:ascii="Times New Roman" w:eastAsia="Times New Roman" w:hAnsi="Times New Roman" w:cs="Times New Roman"/>
                  <w:color w:val="000000"/>
                  <w:sz w:val="24"/>
                  <w:szCs w:val="24"/>
                  <w:shd w:val="clear" w:color="auto" w:fill="FFFFFF"/>
                  <w:lang w:eastAsia="ru-RU"/>
                </w:rPr>
                <w:t xml:space="preserve"> від 16.05.2014 №523-р "Деякі питання надання адміністративних послуг органів виконавчої влади через центри надання адміністративних послуг"</w:t>
              </w:r>
            </w:hyperlink>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0"/>
              </w:tabs>
              <w:spacing w:after="200" w:line="240" w:lineRule="auto"/>
              <w:ind w:firstLine="217"/>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615EFD" w:rsidRPr="00EB4FD9" w:rsidTr="00615EFD">
        <w:tc>
          <w:tcPr>
            <w:tcW w:w="5000" w:type="pct"/>
            <w:gridSpan w:val="3"/>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Запит про надання відомостей з документації із землеустрою, що включена до Державного фонду документації із землеустрою, за встановленою формою</w:t>
            </w:r>
          </w:p>
          <w:p w:rsidR="00615EFD" w:rsidRPr="00EB4FD9" w:rsidRDefault="00615EFD"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Документ, що засвідчує повноваження уповноваженої особи</w:t>
            </w:r>
          </w:p>
          <w:p w:rsidR="00615EFD" w:rsidRPr="00EB4FD9" w:rsidRDefault="00615EFD" w:rsidP="00971E57">
            <w:pPr>
              <w:spacing w:after="0" w:line="240" w:lineRule="auto"/>
              <w:rPr>
                <w:rFonts w:ascii="Times New Roman" w:eastAsia="Times New Roman" w:hAnsi="Times New Roman" w:cs="Times New Roman"/>
                <w:sz w:val="24"/>
                <w:szCs w:val="24"/>
                <w:lang w:eastAsia="ru-RU"/>
              </w:rPr>
            </w:pP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 чи заповнивши заяву на отримання послуги онлайн.</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10 днів </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Відомості з документації із землеустрою, що включена до Державного фонду документації із землеустрою в електронному вигляді</w:t>
            </w:r>
          </w:p>
        </w:tc>
      </w:tr>
      <w:tr w:rsidR="00615EFD" w:rsidRPr="00EB4FD9" w:rsidTr="00615EFD">
        <w:tc>
          <w:tcPr>
            <w:tcW w:w="32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615EFD" w:rsidRPr="00EB4FD9" w:rsidRDefault="00615EFD"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 або електронною поштою.</w:t>
            </w:r>
          </w:p>
        </w:tc>
      </w:tr>
    </w:tbl>
    <w:p w:rsidR="00615EFD" w:rsidRPr="00EB4FD9" w:rsidRDefault="00615EFD" w:rsidP="00971E57">
      <w:pPr>
        <w:spacing w:after="200" w:line="240" w:lineRule="auto"/>
        <w:rPr>
          <w:rFonts w:ascii="Times New Roman" w:eastAsia="Calibri" w:hAnsi="Times New Roman" w:cs="Times New Roman"/>
          <w:sz w:val="24"/>
          <w:szCs w:val="24"/>
        </w:rPr>
      </w:pPr>
    </w:p>
    <w:p w:rsidR="00E41A04" w:rsidRPr="00EB4FD9" w:rsidRDefault="00E41A04"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E41A04" w:rsidRPr="00EB4FD9" w:rsidRDefault="00E41A04"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E41A04" w:rsidRPr="00EB4FD9" w:rsidRDefault="00E41A04" w:rsidP="00971E57">
      <w:pPr>
        <w:spacing w:after="0" w:line="240" w:lineRule="auto"/>
        <w:jc w:val="center"/>
        <w:rPr>
          <w:rFonts w:ascii="Times New Roman" w:eastAsia="Times New Roman" w:hAnsi="Times New Roman" w:cs="Times New Roman"/>
          <w:b/>
          <w:sz w:val="24"/>
          <w:szCs w:val="24"/>
          <w:shd w:val="clear" w:color="auto" w:fill="FFFFFF"/>
          <w:lang w:eastAsia="ru-RU"/>
        </w:rPr>
      </w:pPr>
      <w:r w:rsidRPr="00EB4FD9">
        <w:rPr>
          <w:rFonts w:ascii="Times New Roman" w:eastAsia="Times New Roman" w:hAnsi="Times New Roman" w:cs="Times New Roman"/>
          <w:b/>
          <w:sz w:val="24"/>
          <w:szCs w:val="24"/>
          <w:shd w:val="clear" w:color="auto" w:fill="FFFFFF"/>
          <w:lang w:eastAsia="ru-RU"/>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p w:rsidR="00E41A04" w:rsidRPr="00EB4FD9" w:rsidRDefault="00E41A04" w:rsidP="00971E57">
      <w:pPr>
        <w:spacing w:before="60"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E41A04" w:rsidRPr="00EB4FD9" w:rsidRDefault="00E41A04"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E41A04"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E41A04" w:rsidRPr="00EB4FD9" w:rsidRDefault="00E41A0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E41A04" w:rsidRPr="00EB4FD9" w:rsidRDefault="00E41A04" w:rsidP="00971E57">
            <w:pPr>
              <w:spacing w:after="0" w:line="240" w:lineRule="auto"/>
              <w:rPr>
                <w:rFonts w:ascii="Times New Roman" w:eastAsia="Calibri" w:hAnsi="Times New Roman" w:cs="Times New Roman"/>
                <w:sz w:val="24"/>
                <w:szCs w:val="24"/>
                <w:lang w:eastAsia="uk-UA"/>
              </w:rPr>
            </w:pPr>
          </w:p>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E41A04" w:rsidRPr="00EB4FD9" w:rsidRDefault="00E41A04"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E41A04" w:rsidRPr="00EB4FD9" w:rsidRDefault="00E41A04" w:rsidP="00971E57">
            <w:pPr>
              <w:spacing w:after="0" w:line="240" w:lineRule="auto"/>
              <w:rPr>
                <w:rFonts w:ascii="Times New Roman" w:eastAsia="Calibri" w:hAnsi="Times New Roman" w:cs="Times New Roman"/>
                <w:sz w:val="24"/>
                <w:szCs w:val="24"/>
                <w:lang w:eastAsia="ru-RU"/>
              </w:rPr>
            </w:pPr>
          </w:p>
          <w:p w:rsidR="00E41A04" w:rsidRPr="00EB4FD9" w:rsidRDefault="00E41A04" w:rsidP="00971E57">
            <w:pPr>
              <w:spacing w:after="0" w:line="240" w:lineRule="auto"/>
              <w:rPr>
                <w:rFonts w:ascii="Times New Roman" w:eastAsia="Calibri" w:hAnsi="Times New Roman" w:cs="Times New Roman"/>
                <w:sz w:val="24"/>
                <w:szCs w:val="24"/>
                <w:lang w:eastAsia="ru-RU"/>
              </w:rPr>
            </w:pPr>
          </w:p>
          <w:p w:rsidR="00E41A04" w:rsidRPr="00EB4FD9" w:rsidRDefault="00E41A04" w:rsidP="00971E57">
            <w:pPr>
              <w:spacing w:after="200" w:line="240" w:lineRule="auto"/>
              <w:rPr>
                <w:rFonts w:ascii="Times New Roman" w:eastAsia="Calibri" w:hAnsi="Times New Roman" w:cs="Times New Roman"/>
                <w:sz w:val="24"/>
                <w:szCs w:val="24"/>
                <w:lang w:eastAsia="ru-RU"/>
              </w:rPr>
            </w:pPr>
          </w:p>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41A04" w:rsidRPr="00EB4FD9" w:rsidRDefault="00E41A04"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p>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41A04" w:rsidRPr="00EB4FD9" w:rsidRDefault="00E41A0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E41A04" w:rsidRPr="00EB4FD9" w:rsidRDefault="00E41A04"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28" w:history="1">
              <w:r w:rsidRPr="00EB4FD9">
                <w:rPr>
                  <w:rFonts w:ascii="Times New Roman" w:eastAsia="Calibri" w:hAnsi="Times New Roman" w:cs="Times New Roman"/>
                  <w:color w:val="0000FF"/>
                  <w:sz w:val="24"/>
                  <w:szCs w:val="24"/>
                </w:rPr>
                <w:t>https://kozsr.gov.ua</w:t>
              </w:r>
            </w:hyperlink>
          </w:p>
          <w:p w:rsidR="00E41A04" w:rsidRPr="00EB4FD9" w:rsidRDefault="00E41A04"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29"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E41A04" w:rsidRPr="00EB4FD9" w:rsidRDefault="00E41A04"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30"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E41A04" w:rsidRPr="00EB4FD9" w:rsidRDefault="00E41A04"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31" w:history="1">
              <w:r w:rsidRPr="00EB4FD9">
                <w:rPr>
                  <w:rFonts w:ascii="Times New Roman" w:eastAsia="Calibri" w:hAnsi="Times New Roman" w:cs="Times New Roman"/>
                  <w:color w:val="0000FF"/>
                  <w:sz w:val="24"/>
                  <w:szCs w:val="24"/>
                </w:rPr>
                <w:t>https://kozsr.gov.ua</w:t>
              </w:r>
            </w:hyperlink>
          </w:p>
          <w:p w:rsidR="00E41A04" w:rsidRPr="00EB4FD9" w:rsidRDefault="00E41A04" w:rsidP="00971E57">
            <w:pPr>
              <w:spacing w:after="0" w:line="240" w:lineRule="auto"/>
              <w:jc w:val="both"/>
              <w:rPr>
                <w:rFonts w:ascii="Times New Roman" w:eastAsia="Calibri" w:hAnsi="Times New Roman" w:cs="Times New Roman"/>
                <w:sz w:val="24"/>
                <w:szCs w:val="24"/>
              </w:rPr>
            </w:pPr>
          </w:p>
        </w:tc>
      </w:tr>
      <w:tr w:rsidR="00E41A04"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CE6FBD" w:rsidP="00971E57">
            <w:pPr>
              <w:spacing w:after="0" w:line="240" w:lineRule="auto"/>
              <w:rPr>
                <w:rFonts w:ascii="Times New Roman" w:eastAsia="Calibri" w:hAnsi="Times New Roman" w:cs="Times New Roman"/>
                <w:sz w:val="24"/>
                <w:szCs w:val="24"/>
              </w:rPr>
            </w:pPr>
            <w:hyperlink r:id="rId132" w:anchor="Text" w:tgtFrame="_blank" w:history="1">
              <w:r w:rsidR="00E41A04" w:rsidRPr="00EB4FD9">
                <w:rPr>
                  <w:rFonts w:ascii="Times New Roman" w:eastAsia="Times New Roman" w:hAnsi="Times New Roman" w:cs="Times New Roman"/>
                  <w:color w:val="000000"/>
                  <w:sz w:val="24"/>
                  <w:szCs w:val="24"/>
                  <w:shd w:val="clear" w:color="auto" w:fill="FFFFFF"/>
                  <w:lang w:eastAsia="ru-RU"/>
                </w:rPr>
                <w:t xml:space="preserve">Кодекс Земельний </w:t>
              </w:r>
            </w:hyperlink>
          </w:p>
          <w:p w:rsidR="00E41A04" w:rsidRPr="00EB4FD9" w:rsidRDefault="00E41A04" w:rsidP="00971E57">
            <w:pPr>
              <w:spacing w:after="0" w:line="240" w:lineRule="auto"/>
              <w:rPr>
                <w:rFonts w:ascii="Times New Roman" w:eastAsia="Calibri" w:hAnsi="Times New Roman" w:cs="Times New Roman"/>
                <w:sz w:val="24"/>
                <w:szCs w:val="24"/>
                <w:lang w:eastAsia="uk-UA"/>
              </w:rPr>
            </w:pP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E41A04"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sz w:val="24"/>
                <w:szCs w:val="24"/>
                <w:lang w:eastAsia="ru-RU"/>
              </w:rPr>
              <w:t>1</w:t>
            </w:r>
            <w:r w:rsidRPr="00EB4FD9">
              <w:rPr>
                <w:rFonts w:ascii="Times New Roman" w:eastAsia="Times New Roman" w:hAnsi="Times New Roman" w:cs="Times New Roman"/>
                <w:color w:val="212529"/>
                <w:sz w:val="24"/>
                <w:szCs w:val="24"/>
                <w:lang w:eastAsia="ru-RU"/>
              </w:rPr>
              <w:t>. Заява;</w:t>
            </w:r>
          </w:p>
          <w:p w:rsidR="00E41A04" w:rsidRPr="00EB4FD9" w:rsidRDefault="00E41A04"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2.Примірник оригіналу (нотаріально засвідчена копія) документа, що засвідчує повноваження уповноваженої особи;</w:t>
            </w:r>
          </w:p>
          <w:p w:rsidR="00E41A04" w:rsidRPr="00EB4FD9" w:rsidRDefault="00E41A04"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Копія державного акта на право власності на земельну ділянку;</w:t>
            </w:r>
          </w:p>
          <w:p w:rsidR="00E41A04" w:rsidRPr="00EB4FD9" w:rsidRDefault="00E41A04"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Копія державного акта на право постійного користування земельною ділянкою;</w:t>
            </w:r>
          </w:p>
          <w:p w:rsidR="00E41A04" w:rsidRPr="00EB4FD9" w:rsidRDefault="00E41A04"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Копія згоди уповноваженого органу, до сфери управління якого належить державне підприємство, установа, організація, на припинення права постійного користування земельною ділянкою;</w:t>
            </w:r>
          </w:p>
          <w:p w:rsidR="00E41A04" w:rsidRPr="00EB4FD9" w:rsidRDefault="00E41A04"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шляхом відправлення документів поштою (рекомендованим листом).</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E41A04" w:rsidRPr="00EB4FD9" w:rsidTr="00EA49AC">
        <w:trPr>
          <w:trHeight w:val="984"/>
        </w:trPr>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E41A04" w:rsidRPr="00EB4FD9" w:rsidRDefault="00E41A04"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uk-UA"/>
              </w:rPr>
              <w:t xml:space="preserve"> 1. </w:t>
            </w:r>
            <w:r w:rsidRPr="00EB4FD9">
              <w:rPr>
                <w:rFonts w:ascii="Times New Roman" w:eastAsia="Times New Roman" w:hAnsi="Times New Roman" w:cs="Times New Roman"/>
                <w:sz w:val="24"/>
                <w:szCs w:val="24"/>
                <w:lang w:eastAsia="ru-RU"/>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p w:rsidR="00E41A04" w:rsidRPr="00EB4FD9" w:rsidRDefault="00E41A04"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2. Відмова у видачі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p w:rsidR="00E41A04" w:rsidRPr="00EB4FD9" w:rsidRDefault="00E41A04" w:rsidP="00971E57">
            <w:pPr>
              <w:shd w:val="clear" w:color="auto" w:fill="FFFFFF"/>
              <w:spacing w:after="0" w:line="240" w:lineRule="auto"/>
              <w:rPr>
                <w:rFonts w:ascii="Times New Roman" w:eastAsia="Times New Roman" w:hAnsi="Times New Roman" w:cs="Times New Roman"/>
                <w:color w:val="212529"/>
                <w:sz w:val="24"/>
                <w:szCs w:val="24"/>
                <w:lang w:eastAsia="uk-UA"/>
              </w:rPr>
            </w:pP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поштовим відправленням на вказану при поданні заяви адресу (рекомендованим листом).</w:t>
            </w:r>
          </w:p>
        </w:tc>
      </w:tr>
    </w:tbl>
    <w:p w:rsidR="00E41A04" w:rsidRPr="00EB4FD9" w:rsidRDefault="00E41A04"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E41A04" w:rsidRPr="00EB4FD9" w:rsidRDefault="00E41A04"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E41A04" w:rsidRPr="00EB4FD9" w:rsidRDefault="00E41A04" w:rsidP="00971E57">
      <w:pPr>
        <w:spacing w:after="0" w:line="240" w:lineRule="auto"/>
        <w:jc w:val="center"/>
        <w:rPr>
          <w:rFonts w:ascii="Times New Roman" w:eastAsia="Times New Roman" w:hAnsi="Times New Roman" w:cs="Times New Roman"/>
          <w:b/>
          <w:sz w:val="24"/>
          <w:szCs w:val="24"/>
          <w:shd w:val="clear" w:color="auto" w:fill="FFFFFF"/>
          <w:lang w:eastAsia="ru-RU"/>
        </w:rPr>
      </w:pPr>
      <w:r w:rsidRPr="00EB4FD9">
        <w:rPr>
          <w:rFonts w:ascii="Times New Roman" w:eastAsia="Times New Roman" w:hAnsi="Times New Roman" w:cs="Times New Roman"/>
          <w:b/>
          <w:sz w:val="24"/>
          <w:szCs w:val="24"/>
          <w:shd w:val="clear" w:color="auto" w:fill="FFFFFF"/>
          <w:lang w:eastAsia="ru-RU"/>
        </w:rPr>
        <w:t>Видача довідки про наявність у фізичної особи земельних ділянок</w:t>
      </w:r>
    </w:p>
    <w:p w:rsidR="00E41A04" w:rsidRPr="00EB4FD9" w:rsidRDefault="00E41A04" w:rsidP="00971E57">
      <w:pPr>
        <w:spacing w:before="60"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E41A04" w:rsidRPr="00EB4FD9" w:rsidRDefault="00E41A04"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E41A04"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E41A04" w:rsidRPr="00EB4FD9" w:rsidRDefault="00E41A0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E41A04" w:rsidRPr="00EB4FD9" w:rsidRDefault="00E41A04" w:rsidP="00971E57">
            <w:pPr>
              <w:spacing w:after="0" w:line="240" w:lineRule="auto"/>
              <w:rPr>
                <w:rFonts w:ascii="Times New Roman" w:eastAsia="Calibri" w:hAnsi="Times New Roman" w:cs="Times New Roman"/>
                <w:sz w:val="24"/>
                <w:szCs w:val="24"/>
                <w:lang w:eastAsia="uk-UA"/>
              </w:rPr>
            </w:pPr>
          </w:p>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E41A04" w:rsidRPr="00EB4FD9" w:rsidRDefault="00E41A04"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E41A04" w:rsidRPr="00EB4FD9" w:rsidRDefault="00E41A04" w:rsidP="00971E57">
            <w:pPr>
              <w:spacing w:after="0" w:line="240" w:lineRule="auto"/>
              <w:rPr>
                <w:rFonts w:ascii="Times New Roman" w:eastAsia="Calibri" w:hAnsi="Times New Roman" w:cs="Times New Roman"/>
                <w:sz w:val="24"/>
                <w:szCs w:val="24"/>
                <w:lang w:eastAsia="ru-RU"/>
              </w:rPr>
            </w:pPr>
          </w:p>
          <w:p w:rsidR="00E41A04" w:rsidRPr="00EB4FD9" w:rsidRDefault="00E41A04" w:rsidP="00971E57">
            <w:pPr>
              <w:spacing w:after="0" w:line="240" w:lineRule="auto"/>
              <w:rPr>
                <w:rFonts w:ascii="Times New Roman" w:eastAsia="Calibri" w:hAnsi="Times New Roman" w:cs="Times New Roman"/>
                <w:sz w:val="24"/>
                <w:szCs w:val="24"/>
                <w:lang w:eastAsia="ru-RU"/>
              </w:rPr>
            </w:pPr>
          </w:p>
          <w:p w:rsidR="00E41A04" w:rsidRPr="00EB4FD9" w:rsidRDefault="00E41A04" w:rsidP="00971E57">
            <w:pPr>
              <w:spacing w:after="200" w:line="240" w:lineRule="auto"/>
              <w:rPr>
                <w:rFonts w:ascii="Times New Roman" w:eastAsia="Calibri" w:hAnsi="Times New Roman" w:cs="Times New Roman"/>
                <w:sz w:val="24"/>
                <w:szCs w:val="24"/>
                <w:lang w:eastAsia="ru-RU"/>
              </w:rPr>
            </w:pPr>
          </w:p>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41A04" w:rsidRPr="00EB4FD9" w:rsidRDefault="00E41A04"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p>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41A04" w:rsidRPr="00EB4FD9" w:rsidRDefault="00E41A0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E41A04" w:rsidRPr="00EB4FD9" w:rsidRDefault="00E41A04"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33" w:history="1">
              <w:r w:rsidRPr="00EB4FD9">
                <w:rPr>
                  <w:rFonts w:ascii="Times New Roman" w:eastAsia="Calibri" w:hAnsi="Times New Roman" w:cs="Times New Roman"/>
                  <w:color w:val="0000FF"/>
                  <w:sz w:val="24"/>
                  <w:szCs w:val="24"/>
                </w:rPr>
                <w:t>https://kozsr.gov.ua</w:t>
              </w:r>
            </w:hyperlink>
          </w:p>
          <w:p w:rsidR="00E41A04" w:rsidRPr="00EB4FD9" w:rsidRDefault="00E41A04"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3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E41A04" w:rsidRPr="00EB4FD9" w:rsidRDefault="00E41A04"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35"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E41A04" w:rsidRPr="00EB4FD9" w:rsidRDefault="00E41A04"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36" w:history="1">
              <w:r w:rsidRPr="00EB4FD9">
                <w:rPr>
                  <w:rFonts w:ascii="Times New Roman" w:eastAsia="Calibri" w:hAnsi="Times New Roman" w:cs="Times New Roman"/>
                  <w:color w:val="0000FF"/>
                  <w:sz w:val="24"/>
                  <w:szCs w:val="24"/>
                </w:rPr>
                <w:t>https://kozsr.gov.ua</w:t>
              </w:r>
            </w:hyperlink>
          </w:p>
          <w:p w:rsidR="00E41A04" w:rsidRPr="00EB4FD9" w:rsidRDefault="00E41A04" w:rsidP="00971E57">
            <w:pPr>
              <w:spacing w:after="0" w:line="240" w:lineRule="auto"/>
              <w:jc w:val="both"/>
              <w:rPr>
                <w:rFonts w:ascii="Times New Roman" w:eastAsia="Calibri" w:hAnsi="Times New Roman" w:cs="Times New Roman"/>
                <w:sz w:val="24"/>
                <w:szCs w:val="24"/>
              </w:rPr>
            </w:pPr>
          </w:p>
        </w:tc>
      </w:tr>
      <w:tr w:rsidR="00E41A04"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B4FD9" w:rsidP="00971E57">
            <w:pPr>
              <w:spacing w:after="0" w:line="240" w:lineRule="auto"/>
              <w:jc w:val="both"/>
              <w:rPr>
                <w:rFonts w:ascii="Times New Roman" w:eastAsia="Calibri" w:hAnsi="Times New Roman" w:cs="Times New Roman"/>
                <w:sz w:val="24"/>
                <w:szCs w:val="24"/>
              </w:rPr>
            </w:pPr>
            <w:r w:rsidRPr="00EB4FD9">
              <w:rPr>
                <w:rFonts w:ascii="Times New Roman" w:hAnsi="Times New Roman" w:cs="Times New Roman"/>
                <w:sz w:val="24"/>
                <w:szCs w:val="24"/>
              </w:rPr>
              <w:t>Податковий Кодекс</w:t>
            </w:r>
            <w:r w:rsidR="00E41A04" w:rsidRPr="00EB4FD9">
              <w:rPr>
                <w:rFonts w:ascii="Times New Roman" w:eastAsia="Times New Roman" w:hAnsi="Times New Roman" w:cs="Times New Roman"/>
                <w:color w:val="000000"/>
                <w:sz w:val="24"/>
                <w:szCs w:val="24"/>
                <w:shd w:val="clear" w:color="auto" w:fill="FFFFFF"/>
                <w:lang w:eastAsia="ru-RU"/>
              </w:rPr>
              <w:t xml:space="preserve"> України</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CE6FBD" w:rsidP="00971E57">
            <w:pPr>
              <w:spacing w:after="0" w:line="240" w:lineRule="auto"/>
              <w:jc w:val="both"/>
              <w:rPr>
                <w:rFonts w:ascii="Times New Roman" w:eastAsia="Calibri" w:hAnsi="Times New Roman" w:cs="Times New Roman"/>
                <w:sz w:val="24"/>
                <w:szCs w:val="24"/>
              </w:rPr>
            </w:pPr>
            <w:hyperlink r:id="rId137" w:anchor="Text" w:tgtFrame="_blank" w:history="1">
              <w:r w:rsidR="00E41A04" w:rsidRPr="00EB4FD9">
                <w:rPr>
                  <w:rFonts w:ascii="Times New Roman" w:eastAsia="Times New Roman" w:hAnsi="Times New Roman" w:cs="Times New Roman"/>
                  <w:color w:val="000000"/>
                  <w:sz w:val="24"/>
                  <w:szCs w:val="24"/>
                  <w:shd w:val="clear" w:color="auto" w:fill="FFFFFF"/>
                  <w:lang w:eastAsia="ru-RU"/>
                </w:rPr>
                <w:t>Наказ ЦОВВ від 17.01.2014 №32 "Про затвердження Порядку видачі довідки про наявність у фізичної особи земельних ділянок та її форми"</w:t>
              </w:r>
            </w:hyperlink>
          </w:p>
        </w:tc>
      </w:tr>
      <w:tr w:rsidR="00E41A04"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Заява про видачу довідки про наявність у фізичної особи земельних ділянок</w:t>
            </w:r>
          </w:p>
          <w:p w:rsidR="00E41A04" w:rsidRPr="00EB4FD9" w:rsidRDefault="00E41A04" w:rsidP="00971E57">
            <w:pPr>
              <w:spacing w:after="0" w:line="240" w:lineRule="auto"/>
              <w:jc w:val="both"/>
              <w:rPr>
                <w:rFonts w:ascii="Times New Roman" w:eastAsia="Times New Roman" w:hAnsi="Times New Roman" w:cs="Times New Roman"/>
                <w:color w:val="212529"/>
                <w:sz w:val="24"/>
                <w:szCs w:val="24"/>
                <w:lang w:eastAsia="ru-RU"/>
              </w:rPr>
            </w:pP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5  днів </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uk-UA"/>
              </w:rPr>
              <w:t xml:space="preserve"> Д</w:t>
            </w:r>
            <w:r w:rsidRPr="00EB4FD9">
              <w:rPr>
                <w:rFonts w:ascii="Times New Roman" w:eastAsia="Times New Roman" w:hAnsi="Times New Roman" w:cs="Times New Roman"/>
                <w:color w:val="212529"/>
                <w:sz w:val="24"/>
                <w:szCs w:val="24"/>
                <w:shd w:val="clear" w:color="auto" w:fill="FFFFFF"/>
                <w:lang w:eastAsia="ru-RU"/>
              </w:rPr>
              <w:t>овідка про наявність у фізичної особи земельних ділянок</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w:t>
            </w:r>
          </w:p>
        </w:tc>
      </w:tr>
    </w:tbl>
    <w:p w:rsidR="00E41A04" w:rsidRPr="00EB4FD9" w:rsidRDefault="00E41A04" w:rsidP="00971E57">
      <w:pPr>
        <w:spacing w:after="0" w:line="240" w:lineRule="auto"/>
        <w:jc w:val="both"/>
        <w:rPr>
          <w:rFonts w:ascii="Times New Roman" w:eastAsia="Calibri" w:hAnsi="Times New Roman" w:cs="Times New Roman"/>
          <w:sz w:val="24"/>
          <w:szCs w:val="24"/>
        </w:rPr>
      </w:pPr>
    </w:p>
    <w:p w:rsidR="00E41A04" w:rsidRPr="00EB4FD9" w:rsidRDefault="00E41A04"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E41A04" w:rsidRPr="00EB4FD9" w:rsidRDefault="00E41A04"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E41A04" w:rsidRPr="00EB4FD9" w:rsidRDefault="00E41A04" w:rsidP="00971E57">
      <w:pPr>
        <w:spacing w:after="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Видача дозволу на розроблення проекту землеустрою щодо відведення земельної ділянки у межах безоплатної приватизації</w:t>
      </w:r>
    </w:p>
    <w:p w:rsidR="00E41A04" w:rsidRPr="00EB4FD9" w:rsidRDefault="00E41A04"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E41A04" w:rsidRPr="00EB4FD9" w:rsidRDefault="00E41A04"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E41A04"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E41A04" w:rsidRPr="00EB4FD9" w:rsidRDefault="00E41A0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E41A04" w:rsidRPr="00EB4FD9" w:rsidRDefault="00E41A04" w:rsidP="00971E57">
            <w:pPr>
              <w:spacing w:after="0" w:line="240" w:lineRule="auto"/>
              <w:rPr>
                <w:rFonts w:ascii="Times New Roman" w:eastAsia="Calibri" w:hAnsi="Times New Roman" w:cs="Times New Roman"/>
                <w:sz w:val="24"/>
                <w:szCs w:val="24"/>
                <w:lang w:eastAsia="uk-UA"/>
              </w:rPr>
            </w:pPr>
          </w:p>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E41A04" w:rsidRPr="00EB4FD9" w:rsidRDefault="00E41A04"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E41A04" w:rsidRPr="00EB4FD9" w:rsidRDefault="00E41A04" w:rsidP="00971E57">
            <w:pPr>
              <w:spacing w:after="0" w:line="240" w:lineRule="auto"/>
              <w:rPr>
                <w:rFonts w:ascii="Times New Roman" w:eastAsia="Calibri" w:hAnsi="Times New Roman" w:cs="Times New Roman"/>
                <w:sz w:val="24"/>
                <w:szCs w:val="24"/>
                <w:lang w:eastAsia="ru-RU"/>
              </w:rPr>
            </w:pPr>
          </w:p>
          <w:p w:rsidR="00E41A04" w:rsidRPr="00EB4FD9" w:rsidRDefault="00E41A04" w:rsidP="00971E57">
            <w:pPr>
              <w:spacing w:after="0" w:line="240" w:lineRule="auto"/>
              <w:rPr>
                <w:rFonts w:ascii="Times New Roman" w:eastAsia="Calibri" w:hAnsi="Times New Roman" w:cs="Times New Roman"/>
                <w:sz w:val="24"/>
                <w:szCs w:val="24"/>
                <w:lang w:eastAsia="ru-RU"/>
              </w:rPr>
            </w:pPr>
          </w:p>
          <w:p w:rsidR="00E41A04" w:rsidRPr="00EB4FD9" w:rsidRDefault="00E41A04" w:rsidP="00971E57">
            <w:pPr>
              <w:spacing w:after="200" w:line="240" w:lineRule="auto"/>
              <w:rPr>
                <w:rFonts w:ascii="Times New Roman" w:eastAsia="Calibri" w:hAnsi="Times New Roman" w:cs="Times New Roman"/>
                <w:sz w:val="24"/>
                <w:szCs w:val="24"/>
                <w:lang w:eastAsia="ru-RU"/>
              </w:rPr>
            </w:pPr>
          </w:p>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41A04" w:rsidRPr="00EB4FD9" w:rsidRDefault="00E41A04"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41A04" w:rsidRPr="00EB4FD9" w:rsidRDefault="00E41A04"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p>
          <w:p w:rsidR="00E41A04" w:rsidRPr="00EB4FD9" w:rsidRDefault="00E41A04" w:rsidP="00971E57">
            <w:pPr>
              <w:spacing w:after="0" w:line="240" w:lineRule="auto"/>
              <w:jc w:val="both"/>
              <w:rPr>
                <w:rFonts w:ascii="Times New Roman" w:eastAsia="Calibri" w:hAnsi="Times New Roman" w:cs="Times New Roman"/>
                <w:sz w:val="24"/>
                <w:szCs w:val="24"/>
                <w:lang w:eastAsia="ru-RU"/>
              </w:rPr>
            </w:pPr>
          </w:p>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41A04" w:rsidRPr="00EB4FD9" w:rsidRDefault="00E41A0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E41A04" w:rsidRPr="00EB4FD9" w:rsidRDefault="00E41A04"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38" w:history="1">
              <w:r w:rsidRPr="00EB4FD9">
                <w:rPr>
                  <w:rFonts w:ascii="Times New Roman" w:eastAsia="Calibri" w:hAnsi="Times New Roman" w:cs="Times New Roman"/>
                  <w:color w:val="0000FF"/>
                  <w:sz w:val="24"/>
                  <w:szCs w:val="24"/>
                </w:rPr>
                <w:t>https://kozsr.gov.ua</w:t>
              </w:r>
            </w:hyperlink>
          </w:p>
          <w:p w:rsidR="00E41A04" w:rsidRPr="00EB4FD9" w:rsidRDefault="00E41A04"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39"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p>
          <w:p w:rsidR="00E41A04" w:rsidRPr="00EB4FD9" w:rsidRDefault="00E41A04"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E41A04" w:rsidRPr="00EB4FD9" w:rsidRDefault="00E41A04"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40"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E41A04" w:rsidRPr="00EB4FD9" w:rsidRDefault="00E41A04"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41" w:history="1">
              <w:r w:rsidRPr="00EB4FD9">
                <w:rPr>
                  <w:rFonts w:ascii="Times New Roman" w:eastAsia="Calibri" w:hAnsi="Times New Roman" w:cs="Times New Roman"/>
                  <w:color w:val="0000FF"/>
                  <w:sz w:val="24"/>
                  <w:szCs w:val="24"/>
                </w:rPr>
                <w:t>https://kozsr.gov.ua</w:t>
              </w:r>
            </w:hyperlink>
          </w:p>
          <w:p w:rsidR="00E41A04" w:rsidRPr="00EB4FD9" w:rsidRDefault="00E41A04" w:rsidP="00971E57">
            <w:pPr>
              <w:spacing w:after="0" w:line="240" w:lineRule="auto"/>
              <w:jc w:val="both"/>
              <w:rPr>
                <w:rFonts w:ascii="Times New Roman" w:eastAsia="Calibri" w:hAnsi="Times New Roman" w:cs="Times New Roman"/>
                <w:sz w:val="24"/>
                <w:szCs w:val="24"/>
              </w:rPr>
            </w:pPr>
          </w:p>
        </w:tc>
      </w:tr>
      <w:tr w:rsidR="00E41A04"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CE6FBD" w:rsidP="00971E57">
            <w:pPr>
              <w:spacing w:after="0" w:line="240" w:lineRule="auto"/>
              <w:rPr>
                <w:rFonts w:ascii="Times New Roman" w:eastAsia="Calibri" w:hAnsi="Times New Roman" w:cs="Times New Roman"/>
                <w:sz w:val="24"/>
                <w:szCs w:val="24"/>
              </w:rPr>
            </w:pPr>
            <w:hyperlink r:id="rId142" w:anchor="Text" w:tgtFrame="_blank" w:history="1">
              <w:r w:rsidR="00E41A04" w:rsidRPr="00EB4FD9">
                <w:rPr>
                  <w:rFonts w:ascii="Times New Roman" w:eastAsia="Times New Roman" w:hAnsi="Times New Roman" w:cs="Times New Roman"/>
                  <w:color w:val="000000"/>
                  <w:sz w:val="24"/>
                  <w:szCs w:val="24"/>
                  <w:shd w:val="clear" w:color="auto" w:fill="FFFFFF"/>
                  <w:lang w:eastAsia="ru-RU"/>
                </w:rPr>
                <w:t xml:space="preserve">Кодекс Земельний </w:t>
              </w:r>
            </w:hyperlink>
          </w:p>
          <w:p w:rsidR="00E41A04" w:rsidRPr="00EB4FD9" w:rsidRDefault="00E41A04" w:rsidP="00971E57">
            <w:pPr>
              <w:spacing w:after="0" w:line="240" w:lineRule="auto"/>
              <w:rPr>
                <w:rFonts w:ascii="Times New Roman" w:eastAsia="Calibri" w:hAnsi="Times New Roman" w:cs="Times New Roman"/>
                <w:sz w:val="24"/>
                <w:szCs w:val="24"/>
                <w:lang w:eastAsia="uk-UA"/>
              </w:rPr>
            </w:pP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CE6FBD" w:rsidP="00971E57">
            <w:pPr>
              <w:spacing w:after="0" w:line="240" w:lineRule="auto"/>
              <w:jc w:val="both"/>
              <w:rPr>
                <w:rFonts w:ascii="Times New Roman" w:eastAsia="Calibri" w:hAnsi="Times New Roman" w:cs="Times New Roman"/>
                <w:sz w:val="24"/>
                <w:szCs w:val="24"/>
                <w:lang w:eastAsia="uk-UA"/>
              </w:rPr>
            </w:pPr>
            <w:hyperlink r:id="rId143" w:anchor="Text" w:tgtFrame="_blank" w:history="1">
              <w:r w:rsidR="00E41A04" w:rsidRPr="00EB4FD9">
                <w:rPr>
                  <w:rFonts w:ascii="Times New Roman" w:eastAsia="Times New Roman" w:hAnsi="Times New Roman" w:cs="Times New Roman"/>
                  <w:color w:val="000000"/>
                  <w:sz w:val="24"/>
                  <w:szCs w:val="24"/>
                  <w:shd w:val="clear" w:color="auto" w:fill="FFFFFF"/>
                  <w:lang w:eastAsia="ru-RU"/>
                </w:rPr>
                <w:t>Закон України "Про землеустрій"</w:t>
              </w:r>
            </w:hyperlink>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E41A04"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1. Клопотання про надання дозволу на розроблення проекту землеустрою щодо відведення земельної ділянки</w:t>
            </w:r>
          </w:p>
          <w:p w:rsidR="00E41A04" w:rsidRPr="00EB4FD9" w:rsidRDefault="00E41A04"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2. Документи, що підтверджують досвід роботи у сільському господарстві або наявність освіти, здобутої в аграрному навчальному закладі</w:t>
            </w:r>
          </w:p>
          <w:p w:rsidR="00E41A04" w:rsidRPr="00EB4FD9" w:rsidRDefault="00E41A04"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3. Графічні матеріали, на яких зазначено бажане місце розташування земельної ділянки</w:t>
            </w:r>
          </w:p>
          <w:p w:rsidR="00E41A04" w:rsidRPr="00EB4FD9" w:rsidRDefault="00E41A04"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4. Погодження землекористувача</w:t>
            </w:r>
          </w:p>
          <w:p w:rsidR="00E41A04" w:rsidRPr="00EB4FD9" w:rsidRDefault="00E41A04" w:rsidP="00971E57">
            <w:pPr>
              <w:shd w:val="clear" w:color="auto" w:fill="FFFFFF"/>
              <w:spacing w:after="0" w:line="240" w:lineRule="auto"/>
              <w:jc w:val="both"/>
              <w:rPr>
                <w:rFonts w:ascii="Times New Roman" w:eastAsia="Times New Roman" w:hAnsi="Times New Roman" w:cs="Times New Roman"/>
                <w:color w:val="212529"/>
                <w:sz w:val="24"/>
                <w:szCs w:val="24"/>
                <w:lang w:eastAsia="uk-UA"/>
              </w:rPr>
            </w:pP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 чи заповнивши заяву на отримання послуги онлайн на сайті: </w:t>
            </w:r>
            <w:hyperlink r:id="rId144" w:history="1">
              <w:r w:rsidRPr="00EB4FD9">
                <w:rPr>
                  <w:rFonts w:ascii="Times New Roman" w:eastAsia="Times New Roman" w:hAnsi="Times New Roman" w:cs="Times New Roman"/>
                  <w:color w:val="000000"/>
                  <w:sz w:val="24"/>
                  <w:szCs w:val="24"/>
                  <w:shd w:val="clear" w:color="auto" w:fill="FFFFFF"/>
                  <w:lang w:eastAsia="ru-RU"/>
                </w:rPr>
                <w:t>https://e.land.gov.ua/services</w:t>
              </w:r>
            </w:hyperlink>
            <w:r w:rsidRPr="00EB4FD9">
              <w:rPr>
                <w:rFonts w:ascii="Times New Roman" w:eastAsia="Times New Roman" w:hAnsi="Times New Roman" w:cs="Times New Roman"/>
                <w:color w:val="212529"/>
                <w:sz w:val="24"/>
                <w:szCs w:val="24"/>
                <w:shd w:val="clear" w:color="auto" w:fill="FFFFFF"/>
                <w:lang w:eastAsia="ru-RU"/>
              </w:rPr>
              <w:t>.</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E41A04" w:rsidRPr="00EB4FD9" w:rsidTr="00EA49AC">
        <w:trPr>
          <w:trHeight w:val="984"/>
        </w:trPr>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E41A04" w:rsidRPr="00EB4FD9" w:rsidRDefault="00E41A04"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sz w:val="24"/>
                <w:szCs w:val="24"/>
                <w:lang w:eastAsia="uk-UA"/>
              </w:rPr>
              <w:t xml:space="preserve"> 1. </w:t>
            </w:r>
            <w:r w:rsidRPr="00EB4FD9">
              <w:rPr>
                <w:rFonts w:ascii="Times New Roman" w:eastAsia="Times New Roman" w:hAnsi="Times New Roman" w:cs="Times New Roman"/>
                <w:color w:val="212529"/>
                <w:sz w:val="24"/>
                <w:szCs w:val="24"/>
                <w:lang w:eastAsia="ru-RU"/>
              </w:rPr>
              <w:t>Дозвіл на розробку проекту землеустрою щодо відведення земельної ділянки</w:t>
            </w:r>
          </w:p>
          <w:p w:rsidR="00E41A04" w:rsidRPr="00EB4FD9" w:rsidRDefault="00E41A04"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наданні дозволу на розробку проекту землеустрою щодо відведення земельної ділянки</w:t>
            </w:r>
          </w:p>
          <w:p w:rsidR="00E41A04" w:rsidRPr="00EB4FD9" w:rsidRDefault="00E41A04" w:rsidP="00971E57">
            <w:pPr>
              <w:shd w:val="clear" w:color="auto" w:fill="FFFFFF"/>
              <w:spacing w:after="0" w:line="240" w:lineRule="auto"/>
              <w:jc w:val="center"/>
              <w:rPr>
                <w:rFonts w:ascii="Times New Roman" w:eastAsia="Times New Roman" w:hAnsi="Times New Roman" w:cs="Times New Roman"/>
                <w:color w:val="212529"/>
                <w:sz w:val="24"/>
                <w:szCs w:val="24"/>
                <w:lang w:eastAsia="uk-UA"/>
              </w:rPr>
            </w:pPr>
          </w:p>
        </w:tc>
      </w:tr>
      <w:tr w:rsidR="00E41A04"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E41A04" w:rsidRPr="00EB4FD9" w:rsidRDefault="00E41A04"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EA49AC" w:rsidRPr="00EB4FD9" w:rsidRDefault="00EA49AC"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EA49AC" w:rsidRPr="00EB4FD9" w:rsidRDefault="00EA49AC"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EA49AC" w:rsidRPr="00EB4FD9" w:rsidRDefault="00EA49AC" w:rsidP="00971E57">
      <w:pPr>
        <w:spacing w:after="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Затвердження проекту землеустрою щодо відведення земельної ділянки у разі зміни її цільового призначення</w:t>
      </w:r>
    </w:p>
    <w:p w:rsidR="00EA49AC" w:rsidRPr="00EB4FD9" w:rsidRDefault="00EA49AC"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EA49AC" w:rsidRPr="00EB4FD9" w:rsidRDefault="00EA49AC"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uk-UA"/>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EA49AC" w:rsidRPr="00EB4FD9" w:rsidRDefault="00EA49AC"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20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45"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46"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EA49AC" w:rsidRPr="00EB4FD9" w:rsidRDefault="00EA49AC"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47"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48"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jc w:val="both"/>
              <w:rPr>
                <w:rFonts w:ascii="Times New Roman" w:eastAsia="Calibri" w:hAnsi="Times New Roman" w:cs="Times New Roman"/>
                <w:sz w:val="24"/>
                <w:szCs w:val="24"/>
              </w:rPr>
            </w:pP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shd w:val="clear" w:color="auto" w:fill="FFFFFF"/>
                <w:lang w:eastAsia="ru-RU"/>
              </w:rPr>
              <w:t>Земельний Кодекс України</w:t>
            </w:r>
          </w:p>
          <w:p w:rsidR="00EA49AC" w:rsidRPr="00EB4FD9" w:rsidRDefault="00EA49AC"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shd w:val="clear" w:color="auto" w:fill="FFFFFF"/>
                <w:lang w:eastAsia="ru-RU"/>
              </w:rPr>
              <w:t xml:space="preserve">Закон України "Про землеустрій" </w:t>
            </w:r>
          </w:p>
          <w:p w:rsidR="00EA49AC" w:rsidRPr="00EB4FD9" w:rsidRDefault="00EA49AC" w:rsidP="00971E57">
            <w:pPr>
              <w:spacing w:after="0" w:line="240" w:lineRule="auto"/>
              <w:rPr>
                <w:rFonts w:ascii="Times New Roman" w:eastAsia="Times New Roman" w:hAnsi="Times New Roman" w:cs="Times New Roman"/>
                <w:sz w:val="24"/>
                <w:szCs w:val="24"/>
                <w:shd w:val="clear" w:color="auto" w:fill="FFFFFF"/>
                <w:lang w:eastAsia="ru-RU"/>
              </w:rPr>
            </w:pPr>
            <w:r w:rsidRPr="00EB4FD9">
              <w:rPr>
                <w:rFonts w:ascii="Times New Roman" w:eastAsia="Times New Roman" w:hAnsi="Times New Roman" w:cs="Times New Roman"/>
                <w:sz w:val="24"/>
                <w:szCs w:val="24"/>
                <w:shd w:val="clear" w:color="auto" w:fill="FFFFFF"/>
                <w:lang w:eastAsia="ru-RU"/>
              </w:rPr>
              <w:t xml:space="preserve">Закон України "Про місцеве самоврядування в Україні" </w:t>
            </w:r>
          </w:p>
          <w:p w:rsidR="00EA49AC" w:rsidRPr="00EB4FD9" w:rsidRDefault="00CE6FBD" w:rsidP="00971E57">
            <w:pPr>
              <w:spacing w:after="0" w:line="240" w:lineRule="auto"/>
              <w:rPr>
                <w:rFonts w:ascii="Times New Roman" w:eastAsia="Times New Roman" w:hAnsi="Times New Roman" w:cs="Times New Roman"/>
                <w:sz w:val="24"/>
                <w:szCs w:val="24"/>
                <w:shd w:val="clear" w:color="auto" w:fill="FFFFFF"/>
                <w:lang w:eastAsia="ru-RU"/>
              </w:rPr>
            </w:pPr>
            <w:hyperlink r:id="rId149" w:anchor="Text" w:tgtFrame="_blank" w:history="1">
              <w:r w:rsidR="00EA49AC" w:rsidRPr="00EB4FD9">
                <w:rPr>
                  <w:rFonts w:ascii="Times New Roman" w:eastAsia="Times New Roman" w:hAnsi="Times New Roman" w:cs="Times New Roman"/>
                  <w:color w:val="000000"/>
                  <w:sz w:val="24"/>
                  <w:szCs w:val="24"/>
                  <w:shd w:val="clear" w:color="auto" w:fill="FFFFFF"/>
                  <w:lang w:eastAsia="ru-RU"/>
                </w:rPr>
                <w:t>Закон України "Про Державний земельний кадастр"</w:t>
              </w:r>
            </w:hyperlink>
          </w:p>
          <w:p w:rsidR="00EA49AC" w:rsidRPr="00EB4FD9" w:rsidRDefault="00CE6FBD" w:rsidP="00971E57">
            <w:pPr>
              <w:spacing w:after="0" w:line="240" w:lineRule="auto"/>
              <w:rPr>
                <w:rFonts w:ascii="Times New Roman" w:eastAsia="Calibri" w:hAnsi="Times New Roman" w:cs="Times New Roman"/>
                <w:sz w:val="24"/>
                <w:szCs w:val="24"/>
                <w:highlight w:val="yellow"/>
              </w:rPr>
            </w:pPr>
            <w:hyperlink r:id="rId150" w:anchor="Text" w:tgtFrame="_blank" w:history="1">
              <w:r w:rsidR="00EA49AC" w:rsidRPr="00EB4FD9">
                <w:rPr>
                  <w:rFonts w:ascii="Times New Roman" w:eastAsia="Times New Roman" w:hAnsi="Times New Roman" w:cs="Times New Roman"/>
                  <w:sz w:val="24"/>
                  <w:szCs w:val="24"/>
                  <w:shd w:val="clear" w:color="auto" w:fill="FFFFFF"/>
                  <w:lang w:eastAsia="ru-RU"/>
                </w:rPr>
                <w:t>Закон України "Про державну реєстрацію речових прав на нерухоме майно та їх обтяжень"</w:t>
              </w:r>
            </w:hyperlink>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0"/>
              </w:tabs>
              <w:spacing w:after="20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sz w:val="24"/>
                <w:szCs w:val="24"/>
                <w:lang w:eastAsia="ru-RU"/>
              </w:rPr>
              <w:t xml:space="preserve">1. </w:t>
            </w:r>
            <w:r w:rsidRPr="00EB4FD9">
              <w:rPr>
                <w:rFonts w:ascii="Times New Roman" w:eastAsia="Times New Roman" w:hAnsi="Times New Roman" w:cs="Times New Roman"/>
                <w:color w:val="212529"/>
                <w:sz w:val="24"/>
                <w:szCs w:val="24"/>
                <w:lang w:eastAsia="ru-RU"/>
              </w:rPr>
              <w:t>Заява</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Проект землеустрою щодо відведення земельної ділянки, належним чином погоджений</w:t>
            </w:r>
          </w:p>
          <w:p w:rsidR="00EA49AC" w:rsidRPr="00EB4FD9" w:rsidRDefault="00EA49AC" w:rsidP="00971E57">
            <w:pPr>
              <w:spacing w:after="0" w:line="240" w:lineRule="auto"/>
              <w:jc w:val="both"/>
              <w:rPr>
                <w:rFonts w:ascii="Times New Roman" w:eastAsia="Times New Roman" w:hAnsi="Times New Roman" w:cs="Times New Roman"/>
                <w:sz w:val="24"/>
                <w:szCs w:val="24"/>
                <w:lang w:eastAsia="ru-RU"/>
              </w:rPr>
            </w:pP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EA49AC" w:rsidRPr="00EB4FD9" w:rsidTr="00EA49AC">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sz w:val="24"/>
                <w:szCs w:val="24"/>
                <w:lang w:eastAsia="uk-UA"/>
              </w:rPr>
              <w:t xml:space="preserve"> 1. </w:t>
            </w:r>
            <w:r w:rsidRPr="00EB4FD9">
              <w:rPr>
                <w:rFonts w:ascii="Times New Roman" w:eastAsia="Times New Roman" w:hAnsi="Times New Roman" w:cs="Times New Roman"/>
                <w:color w:val="212529"/>
                <w:sz w:val="24"/>
                <w:szCs w:val="24"/>
                <w:lang w:eastAsia="ru-RU"/>
              </w:rPr>
              <w:t>Рішення про затвердження проекту землеустрою щодо відведення земельної ділянки у разі зміни її цільового призначення.</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2.Рішення про відмову у затвердженні проекту землеустрою щодо відведення земельної ділянки у разі зміни її цільового призначення.</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EA49AC" w:rsidRPr="00EB4FD9" w:rsidRDefault="00EA49AC" w:rsidP="00971E57">
      <w:pPr>
        <w:spacing w:line="240" w:lineRule="auto"/>
        <w:rPr>
          <w:rFonts w:ascii="Times New Roman" w:eastAsia="Calibri" w:hAnsi="Times New Roman" w:cs="Times New Roman"/>
          <w:sz w:val="24"/>
          <w:szCs w:val="24"/>
        </w:rPr>
      </w:pPr>
    </w:p>
    <w:p w:rsidR="00EA49AC" w:rsidRPr="00EB4FD9" w:rsidRDefault="00EA49AC"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EA49AC" w:rsidRPr="00EB4FD9" w:rsidRDefault="00EA49AC"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EA49AC" w:rsidRPr="00EB4FD9" w:rsidRDefault="00EA49AC" w:rsidP="00971E57">
      <w:pPr>
        <w:spacing w:after="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Затвердження технічної документації з бонітування ґрунтів</w:t>
      </w:r>
    </w:p>
    <w:p w:rsidR="00EA49AC" w:rsidRPr="00EB4FD9" w:rsidRDefault="00EA49AC"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EA49AC" w:rsidRPr="00EB4FD9" w:rsidRDefault="00EA49AC"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uk-UA"/>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EA49AC" w:rsidRPr="00EB4FD9" w:rsidRDefault="00EA49AC"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20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51"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5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EA49AC" w:rsidRPr="00EB4FD9" w:rsidRDefault="00EA49AC"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53"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54"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jc w:val="both"/>
              <w:rPr>
                <w:rFonts w:ascii="Times New Roman" w:eastAsia="Calibri" w:hAnsi="Times New Roman" w:cs="Times New Roman"/>
                <w:sz w:val="24"/>
                <w:szCs w:val="24"/>
              </w:rPr>
            </w:pP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shd w:val="clear" w:color="auto" w:fill="FFFFFF"/>
                <w:lang w:eastAsia="ru-RU"/>
              </w:rPr>
              <w:t xml:space="preserve">Кодекс Земельний </w:t>
            </w:r>
          </w:p>
          <w:p w:rsidR="00EA49AC" w:rsidRPr="00EB4FD9" w:rsidRDefault="00EA49AC" w:rsidP="00971E57">
            <w:pPr>
              <w:spacing w:after="0" w:line="240" w:lineRule="auto"/>
              <w:rPr>
                <w:rFonts w:ascii="Times New Roman" w:eastAsia="Calibri" w:hAnsi="Times New Roman" w:cs="Times New Roman"/>
                <w:sz w:val="24"/>
                <w:szCs w:val="24"/>
                <w:highlight w:val="yellow"/>
              </w:rPr>
            </w:pPr>
            <w:r w:rsidRPr="00EB4FD9">
              <w:rPr>
                <w:rFonts w:ascii="Times New Roman" w:eastAsia="Times New Roman" w:hAnsi="Times New Roman" w:cs="Times New Roman"/>
                <w:sz w:val="24"/>
                <w:szCs w:val="24"/>
                <w:shd w:val="clear" w:color="auto" w:fill="FFFFFF"/>
                <w:lang w:eastAsia="ru-RU"/>
              </w:rPr>
              <w:t>Закон України "Про оцінку земель"</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0"/>
              </w:tabs>
              <w:spacing w:after="20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Витяг з технічної документації про нормативно грошову оцінку земельної ділянки - з бонітування ґрунтів</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Виписка з Єдиного державного реєстру юридичних осіб та фізичних осіб-підприємців</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Довіреність (оригінал або нотаріально посвідчена копія)</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EA49AC" w:rsidRPr="00EB4FD9" w:rsidTr="00EA49AC">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sz w:val="24"/>
                <w:szCs w:val="24"/>
                <w:lang w:eastAsia="uk-UA"/>
              </w:rPr>
              <w:t>1.</w:t>
            </w:r>
            <w:r w:rsidRPr="00EB4FD9">
              <w:rPr>
                <w:rFonts w:ascii="Times New Roman" w:eastAsia="Times New Roman" w:hAnsi="Times New Roman" w:cs="Times New Roman"/>
                <w:color w:val="212529"/>
                <w:sz w:val="24"/>
                <w:szCs w:val="24"/>
                <w:lang w:eastAsia="ru-RU"/>
              </w:rPr>
              <w:t>Затвердження технічної документації з бонітування ґрунтів</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затвердженні технічної документації з бонітування ґрунтів</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EA49AC" w:rsidRPr="00EB4FD9" w:rsidRDefault="00EA49AC" w:rsidP="00971E57">
      <w:pPr>
        <w:spacing w:after="200" w:line="240" w:lineRule="auto"/>
        <w:rPr>
          <w:rFonts w:ascii="Times New Roman" w:eastAsia="Times New Roman" w:hAnsi="Times New Roman" w:cs="Times New Roman"/>
          <w:sz w:val="24"/>
          <w:szCs w:val="24"/>
          <w:lang w:eastAsia="ru-RU"/>
        </w:rPr>
      </w:pPr>
    </w:p>
    <w:p w:rsidR="00EA49AC" w:rsidRPr="00EB4FD9" w:rsidRDefault="00EA49AC"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EA49AC" w:rsidRPr="00EB4FD9" w:rsidRDefault="00EA49AC"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EA49AC" w:rsidRPr="00EB4FD9" w:rsidRDefault="00EA49AC"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color w:val="000000"/>
          <w:sz w:val="24"/>
          <w:szCs w:val="24"/>
          <w:shd w:val="clear" w:color="auto" w:fill="FFFFFF"/>
          <w:lang w:eastAsia="ru-RU"/>
        </w:rPr>
        <w:t>Затвердження технічної документації з економічної оцінки земель</w:t>
      </w:r>
    </w:p>
    <w:p w:rsidR="00EA49AC" w:rsidRPr="00EB4FD9" w:rsidRDefault="00EA49AC"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EA49AC" w:rsidRPr="00EB4FD9" w:rsidRDefault="00EA49AC"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uk-UA"/>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EA49AC" w:rsidRPr="00EB4FD9" w:rsidRDefault="00EA49AC"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20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55"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56"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EA49AC" w:rsidRPr="00EB4FD9" w:rsidRDefault="00EA49AC"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57"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58"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jc w:val="both"/>
              <w:rPr>
                <w:rFonts w:ascii="Times New Roman" w:eastAsia="Calibri" w:hAnsi="Times New Roman" w:cs="Times New Roman"/>
                <w:sz w:val="24"/>
                <w:szCs w:val="24"/>
              </w:rPr>
            </w:pP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shd w:val="clear" w:color="auto" w:fill="FFFFFF"/>
                <w:lang w:eastAsia="ru-RU"/>
              </w:rPr>
              <w:t xml:space="preserve">Кодекс Земельний </w:t>
            </w:r>
          </w:p>
          <w:p w:rsidR="00EA49AC" w:rsidRPr="00EB4FD9" w:rsidRDefault="00EA49AC" w:rsidP="00971E57">
            <w:pPr>
              <w:spacing w:after="0" w:line="240" w:lineRule="auto"/>
              <w:rPr>
                <w:rFonts w:ascii="Times New Roman" w:eastAsia="Calibri" w:hAnsi="Times New Roman" w:cs="Times New Roman"/>
                <w:sz w:val="24"/>
                <w:szCs w:val="24"/>
                <w:highlight w:val="yellow"/>
              </w:rPr>
            </w:pPr>
            <w:r w:rsidRPr="00EB4FD9">
              <w:rPr>
                <w:rFonts w:ascii="Times New Roman" w:eastAsia="Times New Roman" w:hAnsi="Times New Roman" w:cs="Times New Roman"/>
                <w:sz w:val="24"/>
                <w:szCs w:val="24"/>
                <w:shd w:val="clear" w:color="auto" w:fill="FFFFFF"/>
                <w:lang w:eastAsia="ru-RU"/>
              </w:rPr>
              <w:t>Закон України "Про оцінку земель"</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0"/>
              </w:tabs>
              <w:spacing w:after="20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для економічної оцінки земель</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Виписка з Єдиного державного реєстру юридичних осіб та фізичних осіб-підприємців</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Довіреність (оригінал або нотаріально посвідчена копія) (у разі, якщо документи подаються уповноваженою особою)</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Витяг з технічної документації про нормативно грошову оцінку земельної ділянки - з економічної оцінки земель</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EA49AC" w:rsidRPr="00EB4FD9" w:rsidTr="00EA49AC">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Затвердження технічної документації з економічної оцінки земель</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затвердженні технічної документації з економічної оцінки земель</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EA49AC" w:rsidRPr="00EB4FD9" w:rsidRDefault="00EA49AC" w:rsidP="00971E57">
      <w:pPr>
        <w:spacing w:after="200" w:line="240" w:lineRule="auto"/>
        <w:rPr>
          <w:rFonts w:ascii="Times New Roman" w:eastAsia="Times New Roman" w:hAnsi="Times New Roman" w:cs="Times New Roman"/>
          <w:sz w:val="24"/>
          <w:szCs w:val="24"/>
          <w:lang w:eastAsia="ru-RU"/>
        </w:rPr>
      </w:pPr>
    </w:p>
    <w:p w:rsidR="00EA49AC" w:rsidRPr="00EB4FD9" w:rsidRDefault="00EA49AC"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EA49AC" w:rsidRPr="00EB4FD9" w:rsidRDefault="00EA49AC"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EA49AC" w:rsidRPr="00EB4FD9" w:rsidRDefault="00EA49AC" w:rsidP="00971E57">
      <w:pPr>
        <w:spacing w:after="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Затвердження технічної документації з нормативної грошової оцінки земельної ділянки у межах населених пунктів</w:t>
      </w:r>
    </w:p>
    <w:p w:rsidR="00EA49AC" w:rsidRPr="00EB4FD9" w:rsidRDefault="00EA49AC"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EA49AC" w:rsidRPr="00EB4FD9" w:rsidRDefault="00EA49AC"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uk-UA"/>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EA49AC" w:rsidRPr="00EB4FD9" w:rsidRDefault="00EA49AC"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20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59"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60"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EA49AC" w:rsidRPr="00EB4FD9" w:rsidRDefault="00EA49AC"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61"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62"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jc w:val="both"/>
              <w:rPr>
                <w:rFonts w:ascii="Times New Roman" w:eastAsia="Calibri" w:hAnsi="Times New Roman" w:cs="Times New Roman"/>
                <w:sz w:val="24"/>
                <w:szCs w:val="24"/>
              </w:rPr>
            </w:pP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shd w:val="clear" w:color="auto" w:fill="FFFFFF"/>
                <w:lang w:eastAsia="ru-RU"/>
              </w:rPr>
              <w:t xml:space="preserve">Кодекс Земельний </w:t>
            </w:r>
          </w:p>
          <w:p w:rsidR="00EA49AC" w:rsidRPr="00EB4FD9" w:rsidRDefault="00EA49AC" w:rsidP="00971E57">
            <w:pPr>
              <w:spacing w:after="0" w:line="240" w:lineRule="auto"/>
              <w:rPr>
                <w:rFonts w:ascii="Times New Roman" w:eastAsia="Calibri" w:hAnsi="Times New Roman" w:cs="Times New Roman"/>
                <w:sz w:val="24"/>
                <w:szCs w:val="24"/>
                <w:highlight w:val="yellow"/>
              </w:rPr>
            </w:pPr>
            <w:r w:rsidRPr="00EB4FD9">
              <w:rPr>
                <w:rFonts w:ascii="Times New Roman" w:eastAsia="Times New Roman" w:hAnsi="Times New Roman" w:cs="Times New Roman"/>
                <w:sz w:val="24"/>
                <w:szCs w:val="24"/>
                <w:shd w:val="clear" w:color="auto" w:fill="FFFFFF"/>
                <w:lang w:eastAsia="ru-RU"/>
              </w:rPr>
              <w:t>Закон України "Про оцінку земель"</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0"/>
              </w:tabs>
              <w:spacing w:after="20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1.Заява про затвердження технічної документації</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Виписка з Єдиного державного реєстру юридичних осіб та фізичних осіб-підприємців</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Довіреність (оригінал або нотаріально посвідчена копія) (у разі, якщо документи подаються уповноваженою особою)</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Витяг з технічної документації з нормативної грошової оцінки земельної ділянки у межах населених пунктів</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EA49AC" w:rsidRPr="00EB4FD9" w:rsidTr="00EA49AC">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Затвердження технічної документації з нормативної грошової оцінки земельної ділянки у межах населених пунктів</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затвердженні технічної документації з нормативної грошової оцінки земельної ділянки у межах населених пунктів</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EA49AC" w:rsidRPr="00EB4FD9" w:rsidRDefault="00EA49AC" w:rsidP="00971E57">
      <w:pPr>
        <w:spacing w:after="200" w:line="240" w:lineRule="auto"/>
        <w:rPr>
          <w:rFonts w:ascii="Times New Roman" w:eastAsia="Times New Roman" w:hAnsi="Times New Roman" w:cs="Times New Roman"/>
          <w:sz w:val="24"/>
          <w:szCs w:val="24"/>
          <w:lang w:eastAsia="ru-RU"/>
        </w:rPr>
      </w:pPr>
    </w:p>
    <w:p w:rsidR="00EA49AC" w:rsidRPr="00EB4FD9" w:rsidRDefault="00EA49AC"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EA49AC" w:rsidRPr="00EB4FD9" w:rsidRDefault="00EA49AC"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EA49AC" w:rsidRPr="00EB4FD9" w:rsidRDefault="00EA49AC" w:rsidP="00971E57">
      <w:pPr>
        <w:spacing w:after="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Затвердження проекту землеустрою щодо відведення земельної ділянки</w:t>
      </w:r>
    </w:p>
    <w:p w:rsidR="00EA49AC" w:rsidRPr="00EB4FD9" w:rsidRDefault="00EA49AC"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EA49AC" w:rsidRPr="00EB4FD9" w:rsidRDefault="00EA49AC"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uk-UA"/>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EA49AC" w:rsidRPr="00EB4FD9" w:rsidRDefault="00EA49AC"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20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63"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6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EA49AC" w:rsidRPr="00EB4FD9" w:rsidRDefault="00EA49AC"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65"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66"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jc w:val="both"/>
              <w:rPr>
                <w:rFonts w:ascii="Times New Roman" w:eastAsia="Calibri" w:hAnsi="Times New Roman" w:cs="Times New Roman"/>
                <w:sz w:val="24"/>
                <w:szCs w:val="24"/>
              </w:rPr>
            </w:pP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shd w:val="clear" w:color="auto" w:fill="FFFFFF"/>
                <w:lang w:eastAsia="ru-RU"/>
              </w:rPr>
              <w:t xml:space="preserve">Кодекс Земельний </w:t>
            </w:r>
          </w:p>
          <w:p w:rsidR="00EA49AC" w:rsidRPr="00EB4FD9" w:rsidRDefault="00EA49AC" w:rsidP="00971E57">
            <w:pPr>
              <w:spacing w:after="0" w:line="240" w:lineRule="auto"/>
              <w:rPr>
                <w:rFonts w:ascii="Times New Roman" w:eastAsia="Calibri" w:hAnsi="Times New Roman" w:cs="Times New Roman"/>
                <w:sz w:val="24"/>
                <w:szCs w:val="24"/>
                <w:highlight w:val="yellow"/>
              </w:rPr>
            </w:pPr>
            <w:r w:rsidRPr="00EB4FD9">
              <w:rPr>
                <w:rFonts w:ascii="Times New Roman" w:eastAsia="Times New Roman" w:hAnsi="Times New Roman" w:cs="Times New Roman"/>
                <w:sz w:val="24"/>
                <w:szCs w:val="24"/>
                <w:shd w:val="clear" w:color="auto" w:fill="FFFFFF"/>
                <w:lang w:eastAsia="ru-RU"/>
              </w:rPr>
              <w:t>Закон України "Про оцінку земель"</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0"/>
              </w:tabs>
              <w:spacing w:after="20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Письмова заява (довільної форми)</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Проект землеустрою щодо відведення земельної ділянки, належним чином погоджений</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EA49AC" w:rsidRPr="00EB4FD9" w:rsidTr="00EA49AC">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Рішення про затвердження проекту землеустрою</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Рішення про відмову у затвердженні проекту землеустрою</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EA49AC" w:rsidRPr="00EB4FD9" w:rsidRDefault="00EA49AC" w:rsidP="00971E57">
      <w:pPr>
        <w:spacing w:after="200" w:line="240" w:lineRule="auto"/>
        <w:rPr>
          <w:rFonts w:ascii="Times New Roman" w:eastAsia="Times New Roman" w:hAnsi="Times New Roman" w:cs="Times New Roman"/>
          <w:sz w:val="24"/>
          <w:szCs w:val="24"/>
          <w:lang w:eastAsia="ru-RU"/>
        </w:rPr>
      </w:pPr>
    </w:p>
    <w:p w:rsidR="00EA49AC" w:rsidRPr="00EB4FD9" w:rsidRDefault="00EA49AC"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EA49AC" w:rsidRPr="00EB4FD9" w:rsidRDefault="00EA49AC"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EA49AC" w:rsidRPr="00EB4FD9" w:rsidRDefault="00EA49AC" w:rsidP="00971E57">
      <w:pPr>
        <w:spacing w:after="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Припинення права оренди земельної ділянки або її частини у разі добровільної відмови орендаря</w:t>
      </w:r>
    </w:p>
    <w:p w:rsidR="00EA49AC" w:rsidRPr="00EB4FD9" w:rsidRDefault="00EA49AC"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EA49AC" w:rsidRPr="00EB4FD9" w:rsidRDefault="00EA49AC"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uk-UA"/>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EA49AC" w:rsidRPr="00EB4FD9" w:rsidRDefault="00EA49AC"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20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67"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68"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EA49AC" w:rsidRPr="00EB4FD9" w:rsidRDefault="00EA49AC"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69"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70"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jc w:val="both"/>
              <w:rPr>
                <w:rFonts w:ascii="Times New Roman" w:eastAsia="Calibri" w:hAnsi="Times New Roman" w:cs="Times New Roman"/>
                <w:sz w:val="24"/>
                <w:szCs w:val="24"/>
              </w:rPr>
            </w:pP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shd w:val="clear" w:color="auto" w:fill="FFFFFF"/>
                <w:lang w:eastAsia="ru-RU"/>
              </w:rPr>
              <w:t xml:space="preserve">Кодекс Земельний </w:t>
            </w:r>
          </w:p>
          <w:p w:rsidR="00EA49AC" w:rsidRPr="00EB4FD9" w:rsidRDefault="00EA49AC" w:rsidP="00971E57">
            <w:pPr>
              <w:spacing w:after="0" w:line="240" w:lineRule="auto"/>
              <w:rPr>
                <w:rFonts w:ascii="Times New Roman" w:eastAsia="Calibri" w:hAnsi="Times New Roman" w:cs="Times New Roman"/>
                <w:sz w:val="24"/>
                <w:szCs w:val="24"/>
                <w:highlight w:val="yellow"/>
              </w:rPr>
            </w:pPr>
            <w:r w:rsidRPr="00EB4FD9">
              <w:rPr>
                <w:rFonts w:ascii="Times New Roman" w:eastAsia="Times New Roman" w:hAnsi="Times New Roman" w:cs="Times New Roman"/>
                <w:sz w:val="24"/>
                <w:szCs w:val="24"/>
                <w:shd w:val="clear" w:color="auto" w:fill="FFFFFF"/>
                <w:lang w:eastAsia="ru-RU"/>
              </w:rPr>
              <w:t>Закон України "Про оцінку земель"</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0"/>
              </w:tabs>
              <w:spacing w:after="20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Документ, що посвідчує особу, копія якого засвідчується власним підписом заявника (для фізичних осіб)</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Установчі документи для юридичної особи</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Відомості щодо площі, місцезнаходження земельної ділянки або її частини, кадастровий номер земельної ділянки (за наявності)</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Документ, що посвідчує особу представника, та документ, що підтверджує повноваження особи як представника</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EA49AC" w:rsidRPr="00EB4FD9" w:rsidTr="00EA49AC">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Припинення права оренди земельної ділянки або її частини у разі добровільної відмови орендаря</w:t>
            </w:r>
          </w:p>
          <w:p w:rsidR="00EA49AC" w:rsidRPr="00EB4FD9" w:rsidRDefault="00EA49AC"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припиненні права оренди земельної ділянки або її частини у разі добровільної відмови орендаря</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EA49AC" w:rsidRPr="00EB4FD9" w:rsidRDefault="00EA49AC" w:rsidP="00971E57">
      <w:pPr>
        <w:spacing w:after="200" w:line="240" w:lineRule="auto"/>
        <w:rPr>
          <w:rFonts w:ascii="Times New Roman" w:eastAsia="Times New Roman" w:hAnsi="Times New Roman" w:cs="Times New Roman"/>
          <w:sz w:val="24"/>
          <w:szCs w:val="24"/>
          <w:lang w:eastAsia="ru-RU"/>
        </w:rPr>
      </w:pPr>
    </w:p>
    <w:p w:rsidR="00EA49AC" w:rsidRPr="00EB4FD9" w:rsidRDefault="00EA49AC"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EA49AC" w:rsidRPr="00EB4FD9" w:rsidRDefault="00EA49AC"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EA49AC" w:rsidRPr="00EB4FD9" w:rsidRDefault="00EA49AC"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color w:val="000000"/>
          <w:sz w:val="24"/>
          <w:szCs w:val="24"/>
          <w:shd w:val="clear" w:color="auto" w:fill="FFFFFF"/>
          <w:lang w:eastAsia="ru-RU"/>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p w:rsidR="00EA49AC" w:rsidRPr="00EB4FD9" w:rsidRDefault="00EA49AC"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EA49AC" w:rsidRPr="00EB4FD9" w:rsidRDefault="00EA49AC"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uk-UA"/>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EA49AC" w:rsidRPr="00EB4FD9" w:rsidRDefault="00EA49AC"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ru-RU"/>
              </w:rPr>
            </w:pPr>
          </w:p>
          <w:p w:rsidR="00EA49AC" w:rsidRPr="00EB4FD9" w:rsidRDefault="00EA49AC" w:rsidP="00971E57">
            <w:pPr>
              <w:spacing w:after="200" w:line="240" w:lineRule="auto"/>
              <w:rPr>
                <w:rFonts w:ascii="Times New Roman" w:eastAsia="Calibri" w:hAnsi="Times New Roman" w:cs="Times New Roman"/>
                <w:sz w:val="24"/>
                <w:szCs w:val="24"/>
                <w:lang w:eastAsia="ru-RU"/>
              </w:rPr>
            </w:pPr>
          </w:p>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EA49AC" w:rsidRPr="00EB4FD9" w:rsidRDefault="00EA49AC"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EA49AC" w:rsidRPr="00EB4FD9" w:rsidTr="00EA49AC">
        <w:trPr>
          <w:trHeight w:val="1157"/>
        </w:trPr>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ru-RU"/>
              </w:rPr>
            </w:pPr>
          </w:p>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EA49AC" w:rsidRPr="00EB4FD9" w:rsidRDefault="00EA49AC"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71"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7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p>
          <w:p w:rsidR="00EA49AC" w:rsidRPr="00EB4FD9" w:rsidRDefault="00EA49AC"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EA49AC" w:rsidRPr="00EB4FD9" w:rsidRDefault="00EA49AC"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73"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EA49AC" w:rsidRPr="00EB4FD9" w:rsidRDefault="00EA49AC"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74" w:history="1">
              <w:r w:rsidRPr="00EB4FD9">
                <w:rPr>
                  <w:rFonts w:ascii="Times New Roman" w:eastAsia="Calibri" w:hAnsi="Times New Roman" w:cs="Times New Roman"/>
                  <w:color w:val="0000FF"/>
                  <w:sz w:val="24"/>
                  <w:szCs w:val="24"/>
                </w:rPr>
                <w:t>https://kozsr.gov.ua</w:t>
              </w:r>
            </w:hyperlink>
          </w:p>
          <w:p w:rsidR="00EA49AC" w:rsidRPr="00EB4FD9" w:rsidRDefault="00EA49AC" w:rsidP="00971E57">
            <w:pPr>
              <w:spacing w:after="0" w:line="240" w:lineRule="auto"/>
              <w:jc w:val="both"/>
              <w:rPr>
                <w:rFonts w:ascii="Times New Roman" w:eastAsia="Calibri" w:hAnsi="Times New Roman" w:cs="Times New Roman"/>
                <w:sz w:val="24"/>
                <w:szCs w:val="24"/>
              </w:rPr>
            </w:pP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shd w:val="clear" w:color="auto" w:fill="FFFFFF"/>
                <w:lang w:eastAsia="ru-RU"/>
              </w:rPr>
              <w:t xml:space="preserve">Кодекс Земельний </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0"/>
              </w:tabs>
              <w:spacing w:after="20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1.Заява (клопотання)</w:t>
            </w:r>
          </w:p>
          <w:p w:rsidR="00EA49AC" w:rsidRPr="00EB4FD9" w:rsidRDefault="00EA49AC"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Витяг з Державного земельного кадастру щодо земельної ділянки</w:t>
            </w:r>
          </w:p>
          <w:p w:rsidR="00EA49AC" w:rsidRPr="00EB4FD9" w:rsidRDefault="00EA49AC"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Правовстановлюючі документи на розташовані на земельній ділянці об’єкти нерухомого майна</w:t>
            </w:r>
          </w:p>
          <w:p w:rsidR="00EA49AC" w:rsidRPr="00EB4FD9" w:rsidRDefault="00EA49AC"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Проект землеустрою щодо відведення земельної ділянки, належним чином погоджений</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шляхом відправлення документів поштою (рекомендованим листом).</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EA49AC" w:rsidRPr="00EB4FD9" w:rsidTr="00EA49AC">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EA49AC" w:rsidRPr="00EB4FD9" w:rsidRDefault="00EA49AC"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Рішення про 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w:t>
            </w:r>
          </w:p>
          <w:p w:rsidR="00EA49AC" w:rsidRPr="00EB4FD9" w:rsidRDefault="00EA49AC"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продажі не на конкурентних засадах земельної ділянки несільського призначення, на якій розташовані об’єкти нерухомого майна перебувають у власності громадян та юридичних осіб</w:t>
            </w:r>
          </w:p>
        </w:tc>
      </w:tr>
      <w:tr w:rsidR="00EA49AC"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поштовим відправленням на вказану при поданні заяви адресу (рекомендованим листом).</w:t>
            </w:r>
          </w:p>
        </w:tc>
      </w:tr>
    </w:tbl>
    <w:p w:rsidR="00EA49AC" w:rsidRPr="00EB4FD9" w:rsidRDefault="00EA49AC"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EA49AC" w:rsidRPr="00EB4FD9" w:rsidRDefault="00EA49AC"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EA49AC" w:rsidRPr="00EB4FD9" w:rsidRDefault="00EA49AC" w:rsidP="00971E57">
      <w:pPr>
        <w:spacing w:after="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Видача довідки про припинення ведення особистого селянського господарства або вихід з такого господарства</w:t>
      </w:r>
    </w:p>
    <w:p w:rsidR="00EA49AC" w:rsidRPr="00EB4FD9" w:rsidRDefault="00EA49AC"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EA49AC" w:rsidRPr="00EB4FD9" w:rsidRDefault="00EA49AC"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EA49AC"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EA49AC" w:rsidRPr="00EB4FD9" w:rsidRDefault="00EA49AC"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uk-UA"/>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534215" w:rsidRPr="00EB4FD9" w:rsidRDefault="00534215"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20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534215" w:rsidRPr="00EB4FD9" w:rsidTr="00EA49AC">
        <w:trPr>
          <w:trHeight w:val="1157"/>
        </w:trPr>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75" w:history="1">
              <w:r w:rsidRPr="00EB4FD9">
                <w:rPr>
                  <w:rFonts w:ascii="Times New Roman" w:eastAsia="Calibri" w:hAnsi="Times New Roman" w:cs="Times New Roman"/>
                  <w:color w:val="0000FF"/>
                  <w:sz w:val="24"/>
                  <w:szCs w:val="24"/>
                </w:rPr>
                <w:t>https://kozsr.gov.ua</w:t>
              </w:r>
            </w:hyperlink>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76"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534215" w:rsidRPr="00EB4FD9" w:rsidRDefault="00534215"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77"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78" w:history="1">
              <w:r w:rsidRPr="00EB4FD9">
                <w:rPr>
                  <w:rFonts w:ascii="Times New Roman" w:eastAsia="Calibri" w:hAnsi="Times New Roman" w:cs="Times New Roman"/>
                  <w:color w:val="0000FF"/>
                  <w:sz w:val="24"/>
                  <w:szCs w:val="24"/>
                </w:rPr>
                <w:t>https://kozsr.gov.ua</w:t>
              </w:r>
            </w:hyperlink>
          </w:p>
          <w:p w:rsidR="00534215" w:rsidRPr="00EB4FD9" w:rsidRDefault="00534215" w:rsidP="00971E57">
            <w:pPr>
              <w:spacing w:after="0" w:line="240" w:lineRule="auto"/>
              <w:jc w:val="both"/>
              <w:rPr>
                <w:rFonts w:ascii="Times New Roman" w:eastAsia="Calibri" w:hAnsi="Times New Roman" w:cs="Times New Roman"/>
                <w:sz w:val="24"/>
                <w:szCs w:val="24"/>
              </w:rPr>
            </w:pPr>
          </w:p>
        </w:tc>
      </w:tr>
      <w:tr w:rsidR="00534215"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Times New Roman" w:hAnsi="Times New Roman" w:cs="Times New Roman"/>
                <w:sz w:val="24"/>
                <w:szCs w:val="24"/>
                <w:shd w:val="clear" w:color="auto" w:fill="FFFFFF"/>
                <w:lang w:eastAsia="ru-RU"/>
              </w:rPr>
            </w:pPr>
            <w:r w:rsidRPr="00EB4FD9">
              <w:rPr>
                <w:rFonts w:ascii="Times New Roman" w:eastAsia="Times New Roman" w:hAnsi="Times New Roman" w:cs="Times New Roman"/>
                <w:sz w:val="24"/>
                <w:szCs w:val="24"/>
                <w:shd w:val="clear" w:color="auto" w:fill="FFFFFF"/>
                <w:lang w:eastAsia="ru-RU"/>
              </w:rPr>
              <w:t>Закон України "Про особисте селянське господарство"</w:t>
            </w:r>
          </w:p>
          <w:p w:rsidR="00534215" w:rsidRPr="00EB4FD9" w:rsidRDefault="00534215"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shd w:val="clear" w:color="auto" w:fill="FFFFFF"/>
                <w:lang w:eastAsia="ru-RU"/>
              </w:rPr>
              <w:t>Закон України "Про зайнятість населення"</w:t>
            </w:r>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CE6FBD" w:rsidP="00971E57">
            <w:pPr>
              <w:spacing w:after="0" w:line="240" w:lineRule="auto"/>
              <w:jc w:val="both"/>
              <w:rPr>
                <w:rFonts w:ascii="Times New Roman" w:eastAsia="Calibri" w:hAnsi="Times New Roman" w:cs="Times New Roman"/>
                <w:sz w:val="24"/>
                <w:szCs w:val="24"/>
                <w:lang w:eastAsia="uk-UA"/>
              </w:rPr>
            </w:pPr>
            <w:hyperlink r:id="rId179" w:anchor="Text" w:tgtFrame="_blank" w:history="1">
              <w:r w:rsidR="00534215" w:rsidRPr="00EB4FD9">
                <w:rPr>
                  <w:rFonts w:ascii="Times New Roman" w:eastAsia="Times New Roman" w:hAnsi="Times New Roman" w:cs="Times New Roman"/>
                  <w:color w:val="000000"/>
                  <w:sz w:val="24"/>
                  <w:szCs w:val="24"/>
                  <w:shd w:val="clear" w:color="auto" w:fill="FFFFFF"/>
                  <w:lang w:eastAsia="ru-RU"/>
                </w:rPr>
                <w:t xml:space="preserve">Постанова </w:t>
              </w:r>
              <w:r w:rsidR="00534215" w:rsidRPr="00EB4FD9">
                <w:rPr>
                  <w:rFonts w:ascii="Times New Roman" w:eastAsia="Times New Roman" w:hAnsi="Times New Roman" w:cs="Times New Roman"/>
                  <w:sz w:val="24"/>
                  <w:szCs w:val="24"/>
                  <w:lang w:eastAsia="uk-UA"/>
                </w:rPr>
                <w:t>Кабінету Міністрів України</w:t>
              </w:r>
              <w:r w:rsidR="00534215" w:rsidRPr="00EB4FD9">
                <w:rPr>
                  <w:rFonts w:ascii="Times New Roman" w:eastAsia="Times New Roman" w:hAnsi="Times New Roman" w:cs="Times New Roman"/>
                  <w:color w:val="000000"/>
                  <w:sz w:val="24"/>
                  <w:szCs w:val="24"/>
                  <w:shd w:val="clear" w:color="auto" w:fill="FFFFFF"/>
                  <w:lang w:eastAsia="ru-RU"/>
                </w:rPr>
                <w:t xml:space="preserve"> від 19.09.2018 №792 "Про затвердження Порядку реєстрації, перереєстрації безробітних та ведення обліку осіб, які шукають роботу" </w:t>
              </w:r>
            </w:hyperlink>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CE6FBD" w:rsidP="00971E57">
            <w:pPr>
              <w:tabs>
                <w:tab w:val="left" w:pos="0"/>
              </w:tabs>
              <w:spacing w:after="200" w:line="240" w:lineRule="auto"/>
              <w:jc w:val="both"/>
              <w:rPr>
                <w:rFonts w:ascii="Times New Roman" w:eastAsia="Calibri" w:hAnsi="Times New Roman" w:cs="Times New Roman"/>
                <w:sz w:val="24"/>
                <w:szCs w:val="24"/>
              </w:rPr>
            </w:pPr>
            <w:hyperlink r:id="rId180" w:anchor="Text" w:tgtFrame="_blank" w:history="1">
              <w:r w:rsidR="00534215" w:rsidRPr="00EB4FD9">
                <w:rPr>
                  <w:rFonts w:ascii="Times New Roman" w:eastAsia="Times New Roman" w:hAnsi="Times New Roman" w:cs="Times New Roman"/>
                  <w:color w:val="000000"/>
                  <w:sz w:val="24"/>
                  <w:szCs w:val="24"/>
                  <w:shd w:val="clear" w:color="auto" w:fill="FFFFFF"/>
                  <w:lang w:eastAsia="ru-RU"/>
                </w:rPr>
                <w:t>Наказ ЦОВВ від 14.04.2017 №572 "Про затвердження Порядку обліку особистих селянських господарств сільськими, селищними та міськими радами"</w:t>
              </w:r>
            </w:hyperlink>
          </w:p>
        </w:tc>
      </w:tr>
      <w:tr w:rsidR="00534215" w:rsidRPr="00EB4FD9" w:rsidTr="00EA49AC">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 xml:space="preserve">1. Заява </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Документ, що підтверджує повноваження представника (якщо заява подається через уповноважену особу)</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Копія паспорта громадянина України</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Копія реєстраційного номеру облікової картки платника податків</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письмово або усно.</w:t>
            </w:r>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5 календарних днів </w:t>
            </w:r>
          </w:p>
        </w:tc>
      </w:tr>
      <w:tr w:rsidR="00534215" w:rsidRPr="00EB4FD9" w:rsidTr="00EA49AC">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534215" w:rsidRPr="00EB4FD9" w:rsidRDefault="00534215"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Довідка про припинення ведення особистого селянського господарства або вихід з такого господарства</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наданні довідки про припинення ведення особистого селянського господарства або вихід з такого господарства</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p>
        </w:tc>
      </w:tr>
      <w:tr w:rsidR="00534215" w:rsidRPr="00EB4FD9" w:rsidTr="00EA49AC">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w:t>
            </w:r>
          </w:p>
        </w:tc>
      </w:tr>
    </w:tbl>
    <w:p w:rsidR="00534215" w:rsidRPr="00EB4FD9" w:rsidRDefault="00534215"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534215" w:rsidRPr="00EB4FD9" w:rsidRDefault="00534215"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534215" w:rsidRPr="00EB4FD9" w:rsidRDefault="00534215" w:rsidP="00971E57">
      <w:pPr>
        <w:spacing w:after="0" w:line="240" w:lineRule="auto"/>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Видача рішення про продаж земельних ділянок державної та комунальної власності</w:t>
      </w:r>
    </w:p>
    <w:p w:rsidR="00534215" w:rsidRPr="00EB4FD9" w:rsidRDefault="00534215"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534215" w:rsidRPr="00EB4FD9" w:rsidRDefault="00534215"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uk-UA"/>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Відділ земельних відносин та комунальної власності Козелецької селищної ради</w:t>
            </w:r>
          </w:p>
          <w:p w:rsidR="00534215" w:rsidRPr="00EB4FD9" w:rsidRDefault="00534215"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20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відділу земельних відносин та комунальної власності Козелецької селищної ради:</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Субота, Неділя - вихідний</w:t>
            </w:r>
          </w:p>
        </w:tc>
      </w:tr>
      <w:tr w:rsidR="00534215" w:rsidRPr="00EB4FD9" w:rsidTr="00534215">
        <w:trPr>
          <w:trHeight w:val="1157"/>
        </w:trPr>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81" w:history="1">
              <w:r w:rsidRPr="00EB4FD9">
                <w:rPr>
                  <w:rFonts w:ascii="Times New Roman" w:eastAsia="Calibri" w:hAnsi="Times New Roman" w:cs="Times New Roman"/>
                  <w:color w:val="0000FF"/>
                  <w:sz w:val="24"/>
                  <w:szCs w:val="24"/>
                  <w:lang w:eastAsia="ru-RU"/>
                </w:rPr>
                <w:t>https://kozsr.gov.ua</w:t>
              </w:r>
            </w:hyperlink>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18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 xml:space="preserve">koz_reestr@ukr.net </w:t>
            </w: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 2 13 67.</w:t>
            </w:r>
          </w:p>
          <w:p w:rsidR="00534215" w:rsidRPr="00EB4FD9" w:rsidRDefault="00534215" w:rsidP="00971E57">
            <w:pPr>
              <w:spacing w:after="0" w:line="240" w:lineRule="auto"/>
              <w:jc w:val="both"/>
              <w:rPr>
                <w:rFonts w:ascii="Times New Roman" w:eastAsia="Calibri" w:hAnsi="Times New Roman" w:cs="Times New Roman"/>
                <w:i/>
                <w:color w:val="000000"/>
                <w:spacing w:val="6"/>
                <w:sz w:val="24"/>
                <w:szCs w:val="24"/>
                <w:lang w:eastAsia="ru-RU"/>
              </w:rPr>
            </w:pPr>
            <w:r w:rsidRPr="00EB4FD9">
              <w:rPr>
                <w:rFonts w:ascii="Times New Roman" w:eastAsia="Calibri" w:hAnsi="Times New Roman" w:cs="Times New Roman"/>
                <w:sz w:val="24"/>
                <w:szCs w:val="24"/>
                <w:lang w:eastAsia="ru-RU"/>
              </w:rPr>
              <w:t xml:space="preserve">Адреса електронної пошти: </w:t>
            </w:r>
            <w:hyperlink r:id="rId183" w:history="1">
              <w:r w:rsidRPr="00EB4FD9">
                <w:rPr>
                  <w:rFonts w:ascii="Times New Roman" w:eastAsia="Calibri" w:hAnsi="Times New Roman" w:cs="Times New Roman"/>
                  <w:color w:val="0000FF"/>
                  <w:sz w:val="24"/>
                  <w:szCs w:val="24"/>
                  <w:lang w:eastAsia="ru-RU"/>
                </w:rPr>
                <w:t>info@kozsr.gov.ua</w:t>
              </w:r>
            </w:hyperlink>
            <w:r w:rsidRPr="00EB4FD9">
              <w:rPr>
                <w:rFonts w:ascii="Times New Roman" w:eastAsia="Calibri" w:hAnsi="Times New Roman" w:cs="Times New Roman"/>
                <w:i/>
                <w:color w:val="000000"/>
                <w:spacing w:val="6"/>
                <w:sz w:val="24"/>
                <w:szCs w:val="24"/>
                <w:lang w:eastAsia="ru-RU"/>
              </w:rPr>
              <w:t>.</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84" w:history="1">
              <w:r w:rsidRPr="00EB4FD9">
                <w:rPr>
                  <w:rFonts w:ascii="Times New Roman" w:eastAsia="Calibri" w:hAnsi="Times New Roman" w:cs="Times New Roman"/>
                  <w:color w:val="0000FF"/>
                  <w:sz w:val="24"/>
                  <w:szCs w:val="24"/>
                  <w:lang w:eastAsia="ru-RU"/>
                </w:rPr>
                <w:t>https://kozsr.gov.ua</w:t>
              </w:r>
            </w:hyperlink>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tc>
      </w:tr>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shd w:val="clear" w:color="auto" w:fill="FFFFFF"/>
                <w:lang w:eastAsia="ru-RU"/>
              </w:rPr>
              <w:t>Кодекс Земельний</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both"/>
              <w:rPr>
                <w:rFonts w:ascii="Times New Roman" w:eastAsia="Calibri" w:hAnsi="Times New Roman" w:cs="Times New Roman"/>
                <w:sz w:val="24"/>
                <w:szCs w:val="24"/>
                <w:lang w:eastAsia="uk-UA"/>
              </w:rPr>
            </w:pP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0"/>
              </w:tabs>
              <w:spacing w:after="200" w:line="240" w:lineRule="auto"/>
              <w:jc w:val="both"/>
              <w:rPr>
                <w:rFonts w:ascii="Times New Roman" w:eastAsia="Calibri" w:hAnsi="Times New Roman" w:cs="Times New Roman"/>
                <w:sz w:val="24"/>
                <w:szCs w:val="24"/>
              </w:rPr>
            </w:pPr>
          </w:p>
        </w:tc>
      </w:tr>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встановленого зразка</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Документи, що посвідчують право власності на нерухоме майно (будівлі та споруди), розташоване на цій земельній ділянці (у разі наявності на земельній ділянці будівель, споруд)</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Документ, що посвідчує право користування земельною ділянкою (у разі його наявності)</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Копія документа, що посвідчує особу (для громадянина)</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Копія установчих документів (для юридичної особи)</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120 календарних днів </w:t>
            </w:r>
          </w:p>
        </w:tc>
      </w:tr>
      <w:tr w:rsidR="00534215" w:rsidRPr="00EB4FD9" w:rsidTr="00534215">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 xml:space="preserve">1.Особа не подала необхідних документів; </w:t>
            </w:r>
          </w:p>
          <w:p w:rsidR="00534215" w:rsidRPr="00EB4FD9" w:rsidRDefault="00534215" w:rsidP="00971E57">
            <w:pPr>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2.Подані документи є недійсними або у них міститься недостовірна інформація;</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Рішення про продаж земельних ділянок державної чи комунальної власності</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Рішення про надання дозволу на розроблення проекту землеустрою щодо відведення земельної ділянки (якщо такий проект відсутній)</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Рішення про проведення експертної грошової оцінки земельної ділянки</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Рішення про відмову у продажу земельних ділянок державної чи комунальної власності</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EA49AC" w:rsidRPr="00EB4FD9" w:rsidRDefault="00EA49AC" w:rsidP="00971E57">
      <w:pPr>
        <w:spacing w:after="200" w:line="240" w:lineRule="auto"/>
        <w:rPr>
          <w:rFonts w:ascii="Times New Roman" w:eastAsia="Times New Roman" w:hAnsi="Times New Roman" w:cs="Times New Roman"/>
          <w:sz w:val="24"/>
          <w:szCs w:val="24"/>
          <w:lang w:eastAsia="ru-RU"/>
        </w:rPr>
      </w:pPr>
    </w:p>
    <w:p w:rsidR="00534215" w:rsidRPr="00EB4FD9" w:rsidRDefault="00534215" w:rsidP="00971E57">
      <w:pPr>
        <w:spacing w:after="0" w:line="240" w:lineRule="auto"/>
        <w:ind w:left="-426"/>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ІНФОРМАЦІЙНА КАРТКА </w:t>
      </w:r>
    </w:p>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АДМІНІСТРАТИВНОЇ ПОСЛУГИ</w:t>
      </w:r>
    </w:p>
    <w:p w:rsidR="00534215" w:rsidRPr="00EB4FD9" w:rsidRDefault="00534215" w:rsidP="00971E57">
      <w:pPr>
        <w:spacing w:after="0" w:line="240" w:lineRule="auto"/>
        <w:jc w:val="center"/>
        <w:rPr>
          <w:rFonts w:ascii="Times New Roman" w:eastAsia="Times New Roman" w:hAnsi="Times New Roman" w:cs="Times New Roman"/>
          <w:b/>
          <w:color w:val="000000"/>
          <w:sz w:val="24"/>
          <w:szCs w:val="24"/>
          <w:lang w:eastAsia="uk-UA"/>
        </w:rPr>
      </w:pPr>
      <w:r w:rsidRPr="00EB4FD9">
        <w:rPr>
          <w:rFonts w:ascii="Times New Roman" w:eastAsia="Times New Roman" w:hAnsi="Times New Roman" w:cs="Times New Roman"/>
          <w:b/>
          <w:color w:val="000000"/>
          <w:sz w:val="24"/>
          <w:szCs w:val="24"/>
          <w:lang w:eastAsia="uk-UA"/>
        </w:rPr>
        <w:t xml:space="preserve">Внесення змін до рішень сесії </w:t>
      </w:r>
      <w:r w:rsidRPr="00EB4FD9">
        <w:rPr>
          <w:rFonts w:ascii="Times New Roman" w:eastAsia="Times New Roman" w:hAnsi="Times New Roman" w:cs="Times New Roman"/>
          <w:b/>
          <w:sz w:val="24"/>
          <w:szCs w:val="24"/>
          <w:lang w:eastAsia="uk-UA"/>
        </w:rPr>
        <w:t xml:space="preserve">селищної </w:t>
      </w:r>
      <w:r w:rsidRPr="00EB4FD9">
        <w:rPr>
          <w:rFonts w:ascii="Times New Roman" w:eastAsia="Times New Roman" w:hAnsi="Times New Roman" w:cs="Times New Roman"/>
          <w:b/>
          <w:color w:val="000000"/>
          <w:sz w:val="24"/>
          <w:szCs w:val="24"/>
          <w:lang w:eastAsia="uk-UA"/>
        </w:rPr>
        <w:t>ради (у зв’язку з допущеною помилкою), припинення договорів особистого сервітутного користування реальною, ідеальною часткою земельної ділянки, особистого строкового сервітуту для розміщення тимчасових споруд.</w:t>
      </w:r>
    </w:p>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568"/>
        <w:gridCol w:w="3120"/>
        <w:gridCol w:w="6945"/>
      </w:tblGrid>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534215" w:rsidRPr="00EB4FD9" w:rsidRDefault="00534215"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uk-UA"/>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534215" w:rsidRPr="00EB4FD9" w:rsidRDefault="00534215"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20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85" w:history="1">
              <w:r w:rsidRPr="00EB4FD9">
                <w:rPr>
                  <w:rFonts w:ascii="Times New Roman" w:eastAsia="Calibri" w:hAnsi="Times New Roman" w:cs="Times New Roman"/>
                  <w:color w:val="0000FF"/>
                  <w:sz w:val="24"/>
                  <w:szCs w:val="24"/>
                </w:rPr>
                <w:t>https://kozsr.gov.ua</w:t>
              </w:r>
            </w:hyperlink>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86"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534215" w:rsidRPr="00EB4FD9" w:rsidRDefault="00534215"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 xml:space="preserve">Адреса електронної пошти: </w:t>
            </w:r>
            <w:hyperlink r:id="rId187" w:history="1">
              <w:r w:rsidRPr="00EB4FD9">
                <w:rPr>
                  <w:rFonts w:ascii="Times New Roman" w:eastAsia="Calibri" w:hAnsi="Times New Roman" w:cs="Times New Roman"/>
                  <w:color w:val="0563C1" w:themeColor="hyperlink"/>
                  <w:sz w:val="24"/>
                  <w:szCs w:val="24"/>
                </w:rPr>
                <w:t>info@kozsr.gov.ua</w:t>
              </w:r>
            </w:hyperlink>
            <w:r w:rsidRPr="00EB4FD9">
              <w:rPr>
                <w:rFonts w:ascii="Times New Roman" w:eastAsia="Calibri" w:hAnsi="Times New Roman" w:cs="Times New Roman"/>
                <w:i/>
                <w:color w:val="000000"/>
                <w:spacing w:val="6"/>
                <w:sz w:val="24"/>
                <w:szCs w:val="24"/>
              </w:rPr>
              <w:t>.</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88" w:history="1">
              <w:r w:rsidRPr="00EB4FD9">
                <w:rPr>
                  <w:rFonts w:ascii="Times New Roman" w:eastAsia="Calibri" w:hAnsi="Times New Roman" w:cs="Times New Roman"/>
                  <w:color w:val="0000FF"/>
                  <w:sz w:val="24"/>
                  <w:szCs w:val="24"/>
                </w:rPr>
                <w:t>https://kozsr.gov.ua</w:t>
              </w:r>
            </w:hyperlink>
          </w:p>
          <w:p w:rsidR="00534215" w:rsidRPr="00EB4FD9" w:rsidRDefault="00534215" w:rsidP="00971E57">
            <w:pPr>
              <w:spacing w:after="0" w:line="240" w:lineRule="auto"/>
              <w:jc w:val="both"/>
              <w:rPr>
                <w:rFonts w:ascii="Times New Roman" w:eastAsia="Calibri" w:hAnsi="Times New Roman" w:cs="Times New Roman"/>
                <w:sz w:val="24"/>
                <w:szCs w:val="24"/>
              </w:rPr>
            </w:pPr>
          </w:p>
        </w:tc>
      </w:tr>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tabs>
                <w:tab w:val="left" w:pos="247"/>
              </w:tabs>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Закон</w:t>
            </w:r>
            <w:r w:rsidRPr="00EB4FD9">
              <w:rPr>
                <w:rFonts w:ascii="Times New Roman" w:eastAsia="Calibri" w:hAnsi="Times New Roman" w:cs="Times New Roman"/>
                <w:sz w:val="24"/>
                <w:szCs w:val="24"/>
                <w:lang w:eastAsia="ru-RU"/>
              </w:rPr>
              <w:t xml:space="preserve"> України «Про місцеве самоврядування в Україні»</w:t>
            </w:r>
          </w:p>
          <w:p w:rsidR="00534215" w:rsidRPr="00EB4FD9" w:rsidRDefault="00534215" w:rsidP="00971E57">
            <w:pPr>
              <w:tabs>
                <w:tab w:val="left" w:pos="247"/>
              </w:tabs>
              <w:spacing w:after="0" w:line="240" w:lineRule="auto"/>
              <w:jc w:val="both"/>
              <w:rPr>
                <w:rFonts w:ascii="Times New Roman" w:eastAsia="SimSun" w:hAnsi="Times New Roman" w:cs="Times New Roman"/>
                <w:sz w:val="24"/>
                <w:szCs w:val="24"/>
                <w:lang w:eastAsia="ru-RU"/>
              </w:rPr>
            </w:pPr>
            <w:r w:rsidRPr="00EB4FD9">
              <w:rPr>
                <w:rFonts w:ascii="Times New Roman" w:eastAsia="SimSun" w:hAnsi="Times New Roman" w:cs="Times New Roman"/>
                <w:sz w:val="24"/>
                <w:szCs w:val="24"/>
                <w:lang w:eastAsia="ru-RU"/>
              </w:rPr>
              <w:t xml:space="preserve">Земельний кодекс України </w:t>
            </w:r>
          </w:p>
          <w:p w:rsidR="00534215" w:rsidRPr="00EB4FD9" w:rsidRDefault="00534215" w:rsidP="00971E57">
            <w:pPr>
              <w:tabs>
                <w:tab w:val="left" w:pos="247"/>
              </w:tabs>
              <w:spacing w:after="0" w:line="240" w:lineRule="auto"/>
              <w:jc w:val="both"/>
              <w:rPr>
                <w:rFonts w:ascii="Times New Roman" w:eastAsia="SimSun" w:hAnsi="Times New Roman" w:cs="Times New Roman"/>
                <w:sz w:val="24"/>
                <w:szCs w:val="24"/>
                <w:lang w:eastAsia="ru-RU"/>
              </w:rPr>
            </w:pPr>
            <w:r w:rsidRPr="00EB4FD9">
              <w:rPr>
                <w:rFonts w:ascii="Times New Roman" w:eastAsia="Calibri" w:hAnsi="Times New Roman" w:cs="Times New Roman"/>
                <w:sz w:val="24"/>
                <w:szCs w:val="24"/>
              </w:rPr>
              <w:t>Закону України «Про землеустрій»</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ind w:firstLine="217"/>
              <w:jc w:val="both"/>
              <w:rPr>
                <w:rFonts w:ascii="Times New Roman" w:eastAsia="Calibri" w:hAnsi="Times New Roman" w:cs="Times New Roman"/>
                <w:color w:val="000000"/>
                <w:sz w:val="24"/>
                <w:szCs w:val="24"/>
              </w:rPr>
            </w:pPr>
          </w:p>
        </w:tc>
      </w:tr>
      <w:tr w:rsidR="00534215" w:rsidRPr="00EB4FD9" w:rsidTr="00534215">
        <w:trPr>
          <w:trHeight w:val="500"/>
        </w:trPr>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both"/>
              <w:rPr>
                <w:rFonts w:ascii="Times New Roman" w:eastAsia="Calibri" w:hAnsi="Times New Roman" w:cs="Times New Roman"/>
                <w:sz w:val="24"/>
                <w:szCs w:val="24"/>
                <w:shd w:val="clear" w:color="auto" w:fill="FFFFFF"/>
                <w:lang w:eastAsia="uk-UA"/>
              </w:rPr>
            </w:pPr>
          </w:p>
        </w:tc>
      </w:tr>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eastAsia="Calibri" w:hAnsi="Times New Roman" w:cs="Times New Roman"/>
                <w:sz w:val="24"/>
                <w:szCs w:val="24"/>
              </w:rPr>
              <w:t>Звернення особи.</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1. Заява;</w:t>
            </w:r>
          </w:p>
          <w:p w:rsidR="00534215" w:rsidRPr="00EB4FD9" w:rsidRDefault="00534215" w:rsidP="00971E57">
            <w:pPr>
              <w:tabs>
                <w:tab w:val="num" w:pos="34"/>
              </w:tabs>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2.Правовстановлюючі документи юридичної особи, або документи що посвідчують особу (для фізичних осіб), завірені відповідним чином;</w:t>
            </w:r>
          </w:p>
          <w:p w:rsidR="00534215" w:rsidRPr="00EB4FD9" w:rsidRDefault="00534215" w:rsidP="00971E57">
            <w:pPr>
              <w:tabs>
                <w:tab w:val="num" w:pos="34"/>
              </w:tabs>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3. Рішення або договір до якого потребується внесення змін</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uppressAutoHyphens/>
              <w:spacing w:before="100" w:beforeAutospacing="1" w:after="100" w:afterAutospacing="1" w:line="240" w:lineRule="auto"/>
              <w:rPr>
                <w:rFonts w:ascii="Times New Roman" w:eastAsia="Calibri" w:hAnsi="Times New Roman" w:cs="Times New Roman"/>
                <w:sz w:val="24"/>
                <w:szCs w:val="24"/>
              </w:rPr>
            </w:pPr>
            <w:r w:rsidRPr="00EB4FD9">
              <w:rPr>
                <w:rFonts w:ascii="Times New Roman" w:eastAsia="Calibri" w:hAnsi="Times New Roman" w:cs="Times New Roman"/>
                <w:color w:val="000000"/>
                <w:sz w:val="24"/>
                <w:szCs w:val="24"/>
              </w:rPr>
              <w:t>Особисто або уповноваженою особою по дорученню, завіреному у встановленому порядку</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Безоплатно </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pacing w:val="-2"/>
                <w:sz w:val="24"/>
                <w:szCs w:val="24"/>
                <w:lang w:eastAsia="ru-RU"/>
              </w:rPr>
              <w:t>1 місяць (та враховуючи строк на проведення засідання місцевої ради).</w:t>
            </w:r>
          </w:p>
        </w:tc>
      </w:tr>
      <w:tr w:rsidR="00534215" w:rsidRPr="00EB4FD9" w:rsidTr="00534215">
        <w:trPr>
          <w:trHeight w:val="824"/>
        </w:trPr>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Надання неповного пакету документів.</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Надання недостовірних даних.</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tabs>
                <w:tab w:val="left" w:pos="358"/>
                <w:tab w:val="left" w:pos="449"/>
              </w:tabs>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Рішення Козелецької селищної ради про внесення змін</w:t>
            </w:r>
          </w:p>
        </w:tc>
      </w:tr>
      <w:tr w:rsidR="00534215" w:rsidRPr="00EB4FD9" w:rsidTr="00534215">
        <w:tc>
          <w:tcPr>
            <w:tcW w:w="2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Звернення до центру надання адміністративних послуг.</w:t>
            </w:r>
          </w:p>
        </w:tc>
      </w:tr>
    </w:tbl>
    <w:p w:rsidR="00EA49AC" w:rsidRPr="00EB4FD9" w:rsidRDefault="00EA49AC" w:rsidP="00971E57">
      <w:pPr>
        <w:spacing w:after="200" w:line="240" w:lineRule="auto"/>
        <w:rPr>
          <w:rFonts w:ascii="Times New Roman" w:eastAsia="Times New Roman" w:hAnsi="Times New Roman" w:cs="Times New Roman"/>
          <w:sz w:val="24"/>
          <w:szCs w:val="24"/>
          <w:lang w:eastAsia="ru-RU"/>
        </w:rPr>
      </w:pPr>
    </w:p>
    <w:p w:rsidR="00534215" w:rsidRPr="00EB4FD9" w:rsidRDefault="00534215" w:rsidP="00EB4FD9">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ІНФОРМАЦІЙНА КАРТКА</w:t>
      </w:r>
    </w:p>
    <w:p w:rsidR="00534215" w:rsidRPr="00EB4FD9" w:rsidRDefault="00534215"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534215" w:rsidRPr="00EB4FD9" w:rsidRDefault="00534215" w:rsidP="00971E57">
      <w:pPr>
        <w:spacing w:after="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p w:rsidR="00534215" w:rsidRPr="00EB4FD9" w:rsidRDefault="00534215"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534215" w:rsidRPr="00EB4FD9" w:rsidRDefault="00534215"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uk-UA"/>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534215" w:rsidRPr="00EB4FD9" w:rsidRDefault="00534215"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20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534215" w:rsidRPr="00EB4FD9" w:rsidTr="00534215">
        <w:trPr>
          <w:trHeight w:val="1157"/>
        </w:trPr>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89" w:history="1">
              <w:r w:rsidRPr="00EB4FD9">
                <w:rPr>
                  <w:rFonts w:ascii="Times New Roman" w:eastAsia="Calibri" w:hAnsi="Times New Roman" w:cs="Times New Roman"/>
                  <w:color w:val="0000FF"/>
                  <w:sz w:val="24"/>
                  <w:szCs w:val="24"/>
                </w:rPr>
                <w:t>https://kozsr.gov.ua</w:t>
              </w:r>
            </w:hyperlink>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90"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534215" w:rsidRPr="00EB4FD9" w:rsidRDefault="00534215"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91"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92" w:history="1">
              <w:r w:rsidRPr="00EB4FD9">
                <w:rPr>
                  <w:rFonts w:ascii="Times New Roman" w:eastAsia="Calibri" w:hAnsi="Times New Roman" w:cs="Times New Roman"/>
                  <w:color w:val="0000FF"/>
                  <w:sz w:val="24"/>
                  <w:szCs w:val="24"/>
                </w:rPr>
                <w:t>https://kozsr.gov.ua</w:t>
              </w:r>
            </w:hyperlink>
          </w:p>
          <w:p w:rsidR="00534215" w:rsidRPr="00EB4FD9" w:rsidRDefault="00534215" w:rsidP="00971E57">
            <w:pPr>
              <w:spacing w:after="0" w:line="240" w:lineRule="auto"/>
              <w:jc w:val="both"/>
              <w:rPr>
                <w:rFonts w:ascii="Times New Roman" w:eastAsia="Calibri" w:hAnsi="Times New Roman" w:cs="Times New Roman"/>
                <w:sz w:val="24"/>
                <w:szCs w:val="24"/>
              </w:rPr>
            </w:pPr>
          </w:p>
        </w:tc>
      </w:tr>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Times New Roman" w:hAnsi="Times New Roman" w:cs="Times New Roman"/>
                <w:sz w:val="24"/>
                <w:szCs w:val="24"/>
                <w:shd w:val="clear" w:color="auto" w:fill="FFFFFF"/>
                <w:lang w:eastAsia="ru-RU"/>
              </w:rPr>
            </w:pPr>
            <w:r w:rsidRPr="00EB4FD9">
              <w:rPr>
                <w:rFonts w:ascii="Times New Roman" w:eastAsia="Times New Roman" w:hAnsi="Times New Roman" w:cs="Times New Roman"/>
                <w:sz w:val="24"/>
                <w:szCs w:val="24"/>
                <w:shd w:val="clear" w:color="auto" w:fill="FFFFFF"/>
                <w:lang w:eastAsia="ru-RU"/>
              </w:rPr>
              <w:t>Кодекс Земельний</w:t>
            </w:r>
          </w:p>
          <w:p w:rsidR="00534215" w:rsidRPr="00EB4FD9" w:rsidRDefault="00CE6FBD" w:rsidP="00971E57">
            <w:pPr>
              <w:spacing w:after="0" w:line="240" w:lineRule="auto"/>
              <w:rPr>
                <w:rFonts w:ascii="Times New Roman" w:eastAsia="Times New Roman" w:hAnsi="Times New Roman" w:cs="Times New Roman"/>
                <w:sz w:val="24"/>
                <w:szCs w:val="24"/>
                <w:lang w:eastAsia="ru-RU"/>
              </w:rPr>
            </w:pPr>
            <w:hyperlink r:id="rId193" w:anchor="Text" w:tgtFrame="_blank" w:history="1">
              <w:r w:rsidR="00534215" w:rsidRPr="00EB4FD9">
                <w:rPr>
                  <w:rFonts w:ascii="Times New Roman" w:eastAsia="Times New Roman" w:hAnsi="Times New Roman" w:cs="Times New Roman"/>
                  <w:color w:val="000000"/>
                  <w:sz w:val="24"/>
                  <w:szCs w:val="24"/>
                  <w:shd w:val="clear" w:color="auto" w:fill="FFFFFF"/>
                  <w:lang w:eastAsia="ru-RU"/>
                </w:rPr>
                <w:t>Закон України "Про Перелік документів дозвільного характеру у сфері господарської діяльності" </w:t>
              </w:r>
            </w:hyperlink>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Times New Roman" w:hAnsi="Times New Roman" w:cs="Times New Roman"/>
                <w:sz w:val="24"/>
                <w:szCs w:val="24"/>
                <w:lang w:eastAsia="ru-RU"/>
              </w:rPr>
            </w:pP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Times New Roman" w:hAnsi="Times New Roman" w:cs="Times New Roman"/>
                <w:sz w:val="24"/>
                <w:szCs w:val="24"/>
                <w:lang w:eastAsia="ru-RU"/>
              </w:rPr>
            </w:pPr>
          </w:p>
        </w:tc>
      </w:tr>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Копія доручення у разі подання заяви представником</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Копії документів, що посвідчують право користування земельною ділянкою (у разі наявності)</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Копії установчих документів (статуту) для юридичних осіб</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Копії документів, шо посвідчують право власності на нерухоме майно (будівлі, споруди), розташоване на цій земельній ділянці (у разі наявності на земельній ділянці будівель, споруд</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534215" w:rsidRPr="00EB4FD9" w:rsidTr="00534215">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Не повний перелік документів</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Подання заявником документів, що містять недостовірні відомості</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Наявність раніше наданого рішення у довгострокове тимчасове користування лісами іншому суб’єкту</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Негативний висновок за результатами проведених експертиз та обстежень або інших наукових і технічних оцінок, необхідних для видачі документа дозвільного характеру</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видачі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EA49AC" w:rsidRPr="00EB4FD9" w:rsidRDefault="00EA49AC" w:rsidP="00971E57">
      <w:pPr>
        <w:spacing w:after="200" w:line="240" w:lineRule="auto"/>
        <w:rPr>
          <w:rFonts w:ascii="Times New Roman" w:eastAsia="Times New Roman" w:hAnsi="Times New Roman" w:cs="Times New Roman"/>
          <w:sz w:val="24"/>
          <w:szCs w:val="24"/>
          <w:lang w:eastAsia="ru-RU"/>
        </w:rPr>
      </w:pPr>
    </w:p>
    <w:p w:rsidR="00534215" w:rsidRPr="00EB4FD9" w:rsidRDefault="00534215"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534215" w:rsidRPr="00EB4FD9" w:rsidRDefault="00534215"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534215" w:rsidRPr="00EB4FD9" w:rsidRDefault="00534215" w:rsidP="00971E57">
      <w:pPr>
        <w:spacing w:after="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Надання у користування водних об’єктів на умовах оренди</w:t>
      </w:r>
    </w:p>
    <w:p w:rsidR="00534215" w:rsidRPr="00EB4FD9" w:rsidRDefault="00534215"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534215" w:rsidRPr="00EB4FD9" w:rsidRDefault="00534215"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uk-UA"/>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534215" w:rsidRPr="00EB4FD9" w:rsidRDefault="00534215"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20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534215" w:rsidRPr="00EB4FD9" w:rsidTr="00534215">
        <w:trPr>
          <w:trHeight w:val="1157"/>
        </w:trPr>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94" w:history="1">
              <w:r w:rsidRPr="00EB4FD9">
                <w:rPr>
                  <w:rFonts w:ascii="Times New Roman" w:eastAsia="Calibri" w:hAnsi="Times New Roman" w:cs="Times New Roman"/>
                  <w:color w:val="0000FF"/>
                  <w:sz w:val="24"/>
                  <w:szCs w:val="24"/>
                </w:rPr>
                <w:t>https://kozsr.gov.ua</w:t>
              </w:r>
            </w:hyperlink>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195"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534215" w:rsidRPr="00EB4FD9" w:rsidRDefault="00534215"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196"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197" w:history="1">
              <w:r w:rsidRPr="00EB4FD9">
                <w:rPr>
                  <w:rFonts w:ascii="Times New Roman" w:eastAsia="Calibri" w:hAnsi="Times New Roman" w:cs="Times New Roman"/>
                  <w:color w:val="0000FF"/>
                  <w:sz w:val="24"/>
                  <w:szCs w:val="24"/>
                </w:rPr>
                <w:t>https://kozsr.gov.ua</w:t>
              </w:r>
            </w:hyperlink>
          </w:p>
          <w:p w:rsidR="00534215" w:rsidRPr="00EB4FD9" w:rsidRDefault="00534215" w:rsidP="00971E57">
            <w:pPr>
              <w:spacing w:after="0" w:line="240" w:lineRule="auto"/>
              <w:jc w:val="both"/>
              <w:rPr>
                <w:rFonts w:ascii="Times New Roman" w:eastAsia="Calibri" w:hAnsi="Times New Roman" w:cs="Times New Roman"/>
                <w:sz w:val="24"/>
                <w:szCs w:val="24"/>
              </w:rPr>
            </w:pPr>
          </w:p>
        </w:tc>
      </w:tr>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Times New Roman" w:hAnsi="Times New Roman" w:cs="Times New Roman"/>
                <w:sz w:val="24"/>
                <w:szCs w:val="24"/>
                <w:shd w:val="clear" w:color="auto" w:fill="FFFFFF"/>
                <w:lang w:eastAsia="ru-RU"/>
              </w:rPr>
            </w:pPr>
            <w:r w:rsidRPr="00EB4FD9">
              <w:rPr>
                <w:rFonts w:ascii="Times New Roman" w:eastAsia="Times New Roman" w:hAnsi="Times New Roman" w:cs="Times New Roman"/>
                <w:sz w:val="24"/>
                <w:szCs w:val="24"/>
                <w:shd w:val="clear" w:color="auto" w:fill="FFFFFF"/>
                <w:lang w:eastAsia="ru-RU"/>
              </w:rPr>
              <w:t>Кодекс Земельний</w:t>
            </w:r>
          </w:p>
          <w:p w:rsidR="00534215" w:rsidRPr="00EB4FD9" w:rsidRDefault="00534215" w:rsidP="00971E57">
            <w:pPr>
              <w:spacing w:after="0" w:line="240" w:lineRule="auto"/>
              <w:rPr>
                <w:rFonts w:ascii="Times New Roman" w:eastAsia="Times New Roman" w:hAnsi="Times New Roman" w:cs="Times New Roman"/>
                <w:sz w:val="24"/>
                <w:szCs w:val="24"/>
                <w:shd w:val="clear" w:color="auto" w:fill="FFFFFF"/>
                <w:lang w:eastAsia="ru-RU"/>
              </w:rPr>
            </w:pPr>
            <w:r w:rsidRPr="00EB4FD9">
              <w:rPr>
                <w:rFonts w:ascii="Times New Roman" w:eastAsia="Times New Roman" w:hAnsi="Times New Roman" w:cs="Times New Roman"/>
                <w:sz w:val="24"/>
                <w:szCs w:val="24"/>
                <w:shd w:val="clear" w:color="auto" w:fill="FFFFFF"/>
                <w:lang w:eastAsia="ru-RU"/>
              </w:rPr>
              <w:t>Кодекс Водяний</w:t>
            </w:r>
            <w:hyperlink r:id="rId198" w:anchor="Text" w:tgtFrame="_blank" w:history="1"/>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7B59AF" w:rsidP="00971E57">
            <w:pPr>
              <w:spacing w:after="0" w:line="240" w:lineRule="auto"/>
              <w:jc w:val="both"/>
              <w:rPr>
                <w:rFonts w:ascii="Times New Roman" w:eastAsia="Times New Roman" w:hAnsi="Times New Roman" w:cs="Times New Roman"/>
                <w:color w:val="000000"/>
                <w:sz w:val="24"/>
                <w:szCs w:val="24"/>
                <w:shd w:val="clear" w:color="auto" w:fill="FFFFFF"/>
                <w:lang w:eastAsia="ru-RU"/>
              </w:rPr>
            </w:pPr>
            <w:r w:rsidRPr="00EB4FD9">
              <w:rPr>
                <w:rFonts w:ascii="Times New Roman" w:eastAsia="Times New Roman" w:hAnsi="Times New Roman" w:cs="Times New Roman"/>
                <w:sz w:val="24"/>
                <w:szCs w:val="24"/>
                <w:lang w:eastAsia="ru-RU"/>
              </w:rPr>
              <w:fldChar w:fldCharType="begin"/>
            </w:r>
            <w:r w:rsidR="00534215" w:rsidRPr="00EB4FD9">
              <w:rPr>
                <w:rFonts w:ascii="Times New Roman" w:eastAsia="Times New Roman" w:hAnsi="Times New Roman" w:cs="Times New Roman"/>
                <w:sz w:val="24"/>
                <w:szCs w:val="24"/>
                <w:lang w:eastAsia="ru-RU"/>
              </w:rPr>
              <w:instrText xml:space="preserve"> HYPERLINK "https://zakon.rada.gov.ua/rada/show/420-2013-%D0%BF" \l "n9" \t "_blank" </w:instrText>
            </w:r>
            <w:r w:rsidRPr="00EB4FD9">
              <w:rPr>
                <w:rFonts w:ascii="Times New Roman" w:eastAsia="Times New Roman" w:hAnsi="Times New Roman" w:cs="Times New Roman"/>
                <w:sz w:val="24"/>
                <w:szCs w:val="24"/>
                <w:lang w:eastAsia="ru-RU"/>
              </w:rPr>
              <w:fldChar w:fldCharType="separate"/>
            </w:r>
            <w:r w:rsidR="00534215" w:rsidRPr="00EB4FD9">
              <w:rPr>
                <w:rFonts w:ascii="Times New Roman" w:eastAsia="Times New Roman" w:hAnsi="Times New Roman" w:cs="Times New Roman"/>
                <w:color w:val="000000"/>
                <w:sz w:val="24"/>
                <w:szCs w:val="24"/>
                <w:shd w:val="clear" w:color="auto" w:fill="FFFFFF"/>
                <w:lang w:eastAsia="ru-RU"/>
              </w:rPr>
              <w:t xml:space="preserve">Постанова КМУ від 29.05.2013 №420 "Про затвердження Типового договору оренди водних об’єктів" </w:t>
            </w:r>
          </w:p>
          <w:p w:rsidR="00534215" w:rsidRPr="00EB4FD9" w:rsidRDefault="007B59AF"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fldChar w:fldCharType="end"/>
            </w:r>
            <w:hyperlink r:id="rId199" w:anchor="n13" w:tgtFrame="_blank" w:history="1">
              <w:r w:rsidR="00534215" w:rsidRPr="00EB4FD9">
                <w:rPr>
                  <w:rFonts w:ascii="Times New Roman" w:eastAsia="Times New Roman" w:hAnsi="Times New Roman" w:cs="Times New Roman"/>
                  <w:color w:val="000000"/>
                  <w:sz w:val="24"/>
                  <w:szCs w:val="24"/>
                  <w:shd w:val="clear" w:color="auto" w:fill="FFFFFF"/>
                  <w:lang w:eastAsia="ru-RU"/>
                </w:rPr>
                <w:t xml:space="preserve">Наказ ЦОВВ від 28.05.2013 №236 "Про затвердження Методики визначення розміру плати за надані в оренду водні об’єкти" </w:t>
              </w:r>
            </w:hyperlink>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Times New Roman" w:hAnsi="Times New Roman" w:cs="Times New Roman"/>
                <w:sz w:val="24"/>
                <w:szCs w:val="24"/>
                <w:lang w:eastAsia="ru-RU"/>
              </w:rPr>
            </w:pPr>
          </w:p>
        </w:tc>
      </w:tr>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про укладання договору</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Договір оренди водних об’єктів</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Паспорт водного об'єкта</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Акт визначення меж земельної ділянки в натурі (на місцевості)</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Акт приймання-передачі об’єкта оренди</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6. Кадастровий план земельної ділянки з відображенням обмежень (обтяжень) та інших прав третіх осіб у її використанні і встановлених земельних сервітутів</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7.План або схема об’єкта оренди</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8. Проект відведення земельної ділянки</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color w:val="212529"/>
                <w:sz w:val="24"/>
                <w:szCs w:val="24"/>
                <w:shd w:val="clear" w:color="auto" w:fill="FFFFFF"/>
                <w:lang w:eastAsia="ru-RU"/>
              </w:rPr>
              <w:t>Розрахунок розміру плати за надані в оренду водні об’єкти здійснюється за формою, визначеною методикою, яка затверджена Наказом Міністерства екології та природних ресурсів України від 28.05.2013 № 236</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534215" w:rsidRPr="00EB4FD9" w:rsidTr="00534215">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Не повний перелік документів</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Подання заявником документів, що містять недостовірні відомості</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Договір оренди водного об‘єкта</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Передача водних об’єктів у користування на умовах оренди</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w:t>
            </w:r>
          </w:p>
        </w:tc>
      </w:tr>
    </w:tbl>
    <w:p w:rsidR="00534215" w:rsidRPr="00EB4FD9" w:rsidRDefault="00534215" w:rsidP="00971E57">
      <w:pPr>
        <w:spacing w:after="200" w:line="240" w:lineRule="auto"/>
        <w:rPr>
          <w:rFonts w:ascii="Times New Roman" w:eastAsia="Calibri" w:hAnsi="Times New Roman" w:cs="Times New Roman"/>
          <w:sz w:val="24"/>
          <w:szCs w:val="24"/>
        </w:rPr>
      </w:pPr>
    </w:p>
    <w:p w:rsidR="00534215" w:rsidRPr="00EB4FD9" w:rsidRDefault="00534215"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534215" w:rsidRPr="00EB4FD9" w:rsidRDefault="00534215"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534215" w:rsidRPr="00EB4FD9" w:rsidRDefault="00534215" w:rsidP="00971E57">
      <w:pPr>
        <w:spacing w:after="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Поновлення договору оренди водних об’єктів</w:t>
      </w:r>
    </w:p>
    <w:p w:rsidR="00534215" w:rsidRPr="00EB4FD9" w:rsidRDefault="00534215" w:rsidP="00971E57">
      <w:pPr>
        <w:spacing w:after="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534215" w:rsidRPr="00EB4FD9" w:rsidRDefault="00534215"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uk-UA"/>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534215" w:rsidRPr="00EB4FD9" w:rsidRDefault="00534215"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ru-RU"/>
              </w:rPr>
            </w:pPr>
          </w:p>
          <w:p w:rsidR="00534215" w:rsidRPr="00EB4FD9" w:rsidRDefault="00534215" w:rsidP="00971E57">
            <w:pPr>
              <w:spacing w:after="200" w:line="240" w:lineRule="auto"/>
              <w:rPr>
                <w:rFonts w:ascii="Times New Roman" w:eastAsia="Calibri" w:hAnsi="Times New Roman" w:cs="Times New Roman"/>
                <w:sz w:val="24"/>
                <w:szCs w:val="24"/>
                <w:lang w:eastAsia="ru-RU"/>
              </w:rPr>
            </w:pPr>
          </w:p>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Графік роботи </w:t>
            </w:r>
            <w:r w:rsidRPr="00EB4FD9">
              <w:rPr>
                <w:rFonts w:ascii="Times New Roman" w:eastAsia="Calibri" w:hAnsi="Times New Roman" w:cs="Times New Roman"/>
                <w:sz w:val="24"/>
                <w:szCs w:val="24"/>
              </w:rPr>
              <w:t xml:space="preserve">відділу земельних відносин та комунальної власності </w:t>
            </w:r>
            <w:r w:rsidRPr="00EB4FD9">
              <w:rPr>
                <w:rFonts w:ascii="Times New Roman" w:eastAsia="Calibri" w:hAnsi="Times New Roman" w:cs="Times New Roman"/>
                <w:sz w:val="24"/>
                <w:szCs w:val="24"/>
                <w:lang w:eastAsia="ru-RU"/>
              </w:rPr>
              <w:t>Козелецької селищної ради:</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534215" w:rsidRPr="00EB4FD9" w:rsidRDefault="00534215"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lang w:eastAsia="ru-RU"/>
              </w:rPr>
              <w:t>Субота, Неділя - вихідний</w:t>
            </w:r>
          </w:p>
        </w:tc>
      </w:tr>
      <w:tr w:rsidR="00534215" w:rsidRPr="00EB4FD9" w:rsidTr="00534215">
        <w:trPr>
          <w:trHeight w:val="1157"/>
        </w:trPr>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ru-RU"/>
              </w:rPr>
            </w:pPr>
          </w:p>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534215" w:rsidRPr="00EB4FD9" w:rsidRDefault="00534215"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00" w:history="1">
              <w:r w:rsidRPr="00EB4FD9">
                <w:rPr>
                  <w:rFonts w:ascii="Times New Roman" w:eastAsia="Calibri" w:hAnsi="Times New Roman" w:cs="Times New Roman"/>
                  <w:color w:val="0000FF"/>
                  <w:sz w:val="24"/>
                  <w:szCs w:val="24"/>
                </w:rPr>
                <w:t>https://kozsr.gov.ua</w:t>
              </w:r>
            </w:hyperlink>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201"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p>
          <w:p w:rsidR="00534215" w:rsidRPr="00EB4FD9" w:rsidRDefault="00534215"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534215" w:rsidRPr="00EB4FD9" w:rsidRDefault="00534215"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202"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534215" w:rsidRPr="00EB4FD9" w:rsidRDefault="00534215"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03" w:history="1">
              <w:r w:rsidRPr="00EB4FD9">
                <w:rPr>
                  <w:rFonts w:ascii="Times New Roman" w:eastAsia="Calibri" w:hAnsi="Times New Roman" w:cs="Times New Roman"/>
                  <w:color w:val="0000FF"/>
                  <w:sz w:val="24"/>
                  <w:szCs w:val="24"/>
                </w:rPr>
                <w:t>https://kozsr.gov.ua</w:t>
              </w:r>
            </w:hyperlink>
          </w:p>
          <w:p w:rsidR="00534215" w:rsidRPr="00EB4FD9" w:rsidRDefault="00534215" w:rsidP="00971E57">
            <w:pPr>
              <w:spacing w:after="0" w:line="240" w:lineRule="auto"/>
              <w:jc w:val="both"/>
              <w:rPr>
                <w:rFonts w:ascii="Times New Roman" w:eastAsia="Calibri" w:hAnsi="Times New Roman" w:cs="Times New Roman"/>
                <w:sz w:val="24"/>
                <w:szCs w:val="24"/>
              </w:rPr>
            </w:pPr>
          </w:p>
        </w:tc>
      </w:tr>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Times New Roman" w:hAnsi="Times New Roman" w:cs="Times New Roman"/>
                <w:sz w:val="24"/>
                <w:szCs w:val="24"/>
                <w:shd w:val="clear" w:color="auto" w:fill="FFFFFF"/>
                <w:lang w:eastAsia="ru-RU"/>
              </w:rPr>
            </w:pPr>
            <w:r w:rsidRPr="00EB4FD9">
              <w:rPr>
                <w:rFonts w:ascii="Times New Roman" w:eastAsia="Times New Roman" w:hAnsi="Times New Roman" w:cs="Times New Roman"/>
                <w:sz w:val="24"/>
                <w:szCs w:val="24"/>
                <w:shd w:val="clear" w:color="auto" w:fill="FFFFFF"/>
                <w:lang w:eastAsia="ru-RU"/>
              </w:rPr>
              <w:t>Кодекс Земельний</w:t>
            </w:r>
          </w:p>
          <w:p w:rsidR="00534215" w:rsidRPr="00EB4FD9" w:rsidRDefault="00534215" w:rsidP="00971E57">
            <w:pPr>
              <w:spacing w:after="0" w:line="240" w:lineRule="auto"/>
              <w:rPr>
                <w:rFonts w:ascii="Times New Roman" w:eastAsia="Times New Roman" w:hAnsi="Times New Roman" w:cs="Times New Roman"/>
                <w:sz w:val="24"/>
                <w:szCs w:val="24"/>
                <w:shd w:val="clear" w:color="auto" w:fill="FFFFFF"/>
                <w:lang w:eastAsia="ru-RU"/>
              </w:rPr>
            </w:pPr>
            <w:r w:rsidRPr="00EB4FD9">
              <w:rPr>
                <w:rFonts w:ascii="Times New Roman" w:eastAsia="Times New Roman" w:hAnsi="Times New Roman" w:cs="Times New Roman"/>
                <w:sz w:val="24"/>
                <w:szCs w:val="24"/>
                <w:shd w:val="clear" w:color="auto" w:fill="FFFFFF"/>
                <w:lang w:eastAsia="ru-RU"/>
              </w:rPr>
              <w:t>Кодекс Водяний</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CE6FBD" w:rsidP="00971E57">
            <w:pPr>
              <w:spacing w:after="0" w:line="240" w:lineRule="auto"/>
              <w:jc w:val="both"/>
              <w:rPr>
                <w:rFonts w:ascii="Times New Roman" w:eastAsia="Times New Roman" w:hAnsi="Times New Roman" w:cs="Times New Roman"/>
                <w:color w:val="000000"/>
                <w:sz w:val="24"/>
                <w:szCs w:val="24"/>
                <w:shd w:val="clear" w:color="auto" w:fill="FFFFFF"/>
                <w:lang w:eastAsia="ru-RU"/>
              </w:rPr>
            </w:pPr>
            <w:hyperlink r:id="rId204" w:anchor="n9" w:tgtFrame="_blank" w:history="1">
              <w:r w:rsidR="00534215" w:rsidRPr="00EB4FD9">
                <w:rPr>
                  <w:rFonts w:ascii="Times New Roman" w:eastAsia="Times New Roman" w:hAnsi="Times New Roman" w:cs="Times New Roman"/>
                  <w:color w:val="000000"/>
                  <w:sz w:val="24"/>
                  <w:szCs w:val="24"/>
                  <w:shd w:val="clear" w:color="auto" w:fill="FFFFFF"/>
                  <w:lang w:eastAsia="ru-RU"/>
                </w:rPr>
                <w:t xml:space="preserve">Постанова КМУ від 29.05.2013 №420 "Про затвердження Типового договору оренди водних об’єктів" </w:t>
              </w:r>
            </w:hyperlink>
          </w:p>
          <w:p w:rsidR="00534215" w:rsidRPr="00EB4FD9" w:rsidRDefault="00CE6FBD" w:rsidP="00971E57">
            <w:pPr>
              <w:spacing w:after="0" w:line="240" w:lineRule="auto"/>
              <w:jc w:val="both"/>
              <w:rPr>
                <w:rFonts w:ascii="Times New Roman" w:eastAsia="Times New Roman" w:hAnsi="Times New Roman" w:cs="Times New Roman"/>
                <w:sz w:val="24"/>
                <w:szCs w:val="24"/>
                <w:lang w:eastAsia="ru-RU"/>
              </w:rPr>
            </w:pPr>
            <w:hyperlink r:id="rId205" w:anchor="n13" w:tgtFrame="_blank" w:history="1">
              <w:r w:rsidR="00534215" w:rsidRPr="00EB4FD9">
                <w:rPr>
                  <w:rFonts w:ascii="Times New Roman" w:eastAsia="Times New Roman" w:hAnsi="Times New Roman" w:cs="Times New Roman"/>
                  <w:color w:val="000000"/>
                  <w:sz w:val="24"/>
                  <w:szCs w:val="24"/>
                  <w:shd w:val="clear" w:color="auto" w:fill="FFFFFF"/>
                  <w:lang w:eastAsia="ru-RU"/>
                </w:rPr>
                <w:t xml:space="preserve">Наказ ЦОВВ від 28.05.2013 №236 "Про затвердження Методики визначення розміру плати за надані в оренду водні об’єкти" </w:t>
              </w:r>
            </w:hyperlink>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Times New Roman" w:hAnsi="Times New Roman" w:cs="Times New Roman"/>
                <w:sz w:val="24"/>
                <w:szCs w:val="24"/>
                <w:lang w:eastAsia="ru-RU"/>
              </w:rPr>
            </w:pPr>
          </w:p>
        </w:tc>
      </w:tr>
      <w:tr w:rsidR="00534215" w:rsidRPr="00EB4FD9" w:rsidTr="00534215">
        <w:tc>
          <w:tcPr>
            <w:tcW w:w="5000" w:type="pct"/>
            <w:gridSpan w:val="3"/>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про поновлення договору оренди водних об’єктів</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Паспорт водного об’єкту</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Нормативно грошову оцінку земельної ділянки</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Проект відводу земельної ділянки</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Інформацію щодо гідроспоруди</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6. Проект додаткової угоди</w:t>
            </w:r>
          </w:p>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7.Розрахунок орендної плати за водний об’єкт</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color w:val="212529"/>
                <w:sz w:val="24"/>
                <w:szCs w:val="24"/>
                <w:shd w:val="clear" w:color="auto" w:fill="FFFFFF"/>
                <w:lang w:eastAsia="ru-RU"/>
              </w:rPr>
              <w:t>Розрахунок розміру плати за надані в оренду водні об’єкти здійснюється за формою, визначеною методикою, яка затверджена Наказом Міністерства екології та природних ресурсів України від 28.05.2013 № 236</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534215" w:rsidRPr="00EB4FD9" w:rsidTr="00534215">
        <w:trPr>
          <w:trHeight w:val="821"/>
        </w:trPr>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Не повний перелік документів</w:t>
            </w:r>
          </w:p>
          <w:p w:rsidR="00534215" w:rsidRPr="00EB4FD9" w:rsidRDefault="00534215"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Додаткова угода про поновлення договору оренди земельної ділянки водного фонду та типовий договір оренди водного об‘єкта</w:t>
            </w:r>
          </w:p>
        </w:tc>
      </w:tr>
      <w:tr w:rsidR="00534215" w:rsidRPr="00EB4FD9" w:rsidTr="00534215">
        <w:tc>
          <w:tcPr>
            <w:tcW w:w="32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534215" w:rsidRPr="00EB4FD9" w:rsidRDefault="00534215"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6A0290" w:rsidRPr="00EB4FD9" w:rsidRDefault="006A0290" w:rsidP="00971E57">
      <w:pPr>
        <w:spacing w:line="240" w:lineRule="auto"/>
        <w:rPr>
          <w:rFonts w:ascii="Times New Roman" w:eastAsia="Calibri" w:hAnsi="Times New Roman" w:cs="Times New Roman"/>
          <w:sz w:val="24"/>
          <w:szCs w:val="24"/>
        </w:rPr>
      </w:pPr>
    </w:p>
    <w:p w:rsidR="00F34EEA" w:rsidRPr="00EB4FD9" w:rsidRDefault="00F34EEA"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F34EEA" w:rsidRPr="00EB4FD9" w:rsidRDefault="00F34EEA"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F34EEA" w:rsidRPr="00EB4FD9" w:rsidRDefault="00F34EEA" w:rsidP="00971E57">
      <w:pPr>
        <w:spacing w:before="60" w:after="6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Прийняття рішення про присвоєння адреси об’єкту нерухомого майна</w:t>
      </w:r>
    </w:p>
    <w:p w:rsidR="00F34EEA" w:rsidRPr="00EB4FD9" w:rsidRDefault="00F34EEA" w:rsidP="00971E57">
      <w:pPr>
        <w:spacing w:before="60" w:after="6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F34EEA" w:rsidRPr="00EB4FD9" w:rsidRDefault="00F34EEA"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F34EEA"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F34EEA" w:rsidRPr="00EB4FD9" w:rsidRDefault="00F34EE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F34EEA" w:rsidRPr="00EB4FD9" w:rsidRDefault="00F34EEA" w:rsidP="00971E57">
            <w:pPr>
              <w:spacing w:after="0" w:line="240" w:lineRule="auto"/>
              <w:rPr>
                <w:rFonts w:ascii="Times New Roman" w:eastAsia="Calibri" w:hAnsi="Times New Roman" w:cs="Times New Roman"/>
                <w:sz w:val="24"/>
                <w:szCs w:val="24"/>
                <w:lang w:eastAsia="uk-UA"/>
              </w:rPr>
            </w:pP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 Чернігівський район, </w:t>
            </w:r>
          </w:p>
          <w:p w:rsidR="00F34EEA" w:rsidRPr="00EB4FD9" w:rsidRDefault="00F34EEA"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F34EEA" w:rsidRPr="00EB4FD9" w:rsidRDefault="00F34EEA" w:rsidP="00971E57">
            <w:pPr>
              <w:tabs>
                <w:tab w:val="left" w:pos="1560"/>
              </w:tabs>
              <w:spacing w:after="0" w:line="240" w:lineRule="auto"/>
              <w:jc w:val="both"/>
              <w:rPr>
                <w:rFonts w:ascii="Times New Roman" w:eastAsia="Times New Roman" w:hAnsi="Times New Roman" w:cs="Times New Roman"/>
                <w:sz w:val="24"/>
                <w:szCs w:val="24"/>
                <w:lang w:eastAsia="ru-RU"/>
              </w:rPr>
            </w:pPr>
          </w:p>
          <w:p w:rsidR="00F34EEA" w:rsidRPr="00EB4FD9" w:rsidRDefault="00F34EEA" w:rsidP="00971E57">
            <w:pPr>
              <w:tabs>
                <w:tab w:val="left" w:pos="1560"/>
              </w:tabs>
              <w:spacing w:after="0" w:line="240" w:lineRule="auto"/>
              <w:jc w:val="both"/>
              <w:rPr>
                <w:rFonts w:ascii="Times New Roman" w:eastAsia="Calibri" w:hAnsi="Times New Roman" w:cs="Times New Roman"/>
                <w:b/>
                <w:sz w:val="24"/>
                <w:szCs w:val="24"/>
              </w:rPr>
            </w:pP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F34EEA" w:rsidRPr="00EB4FD9" w:rsidRDefault="00F34EE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F34EEA" w:rsidRPr="00EB4FD9" w:rsidRDefault="00F34EE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F34EEA" w:rsidRPr="00EB4FD9" w:rsidRDefault="00F34EE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F34EEA" w:rsidRPr="00EB4FD9" w:rsidRDefault="00F34EE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p w:rsidR="00F34EEA" w:rsidRPr="00EB4FD9" w:rsidRDefault="00F34EEA" w:rsidP="00971E57">
            <w:pPr>
              <w:spacing w:line="240" w:lineRule="auto"/>
              <w:rPr>
                <w:rFonts w:ascii="Times New Roman" w:hAnsi="Times New Roman" w:cs="Times New Roman"/>
                <w:sz w:val="24"/>
                <w:szCs w:val="24"/>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Відділ земельних відносин та комунальної власності Козелецької селищної ради</w:t>
            </w:r>
          </w:p>
          <w:p w:rsidR="00F34EEA" w:rsidRPr="00EB4FD9" w:rsidRDefault="00F34EEA"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200" w:line="240" w:lineRule="auto"/>
              <w:rPr>
                <w:rFonts w:ascii="Times New Roman" w:eastAsia="Calibri" w:hAnsi="Times New Roman" w:cs="Times New Roman"/>
                <w:sz w:val="24"/>
                <w:szCs w:val="24"/>
                <w:lang w:eastAsia="ru-RU"/>
              </w:rPr>
            </w:pPr>
          </w:p>
          <w:p w:rsidR="00F34EEA" w:rsidRPr="00EB4FD9" w:rsidRDefault="00F34EEA" w:rsidP="00971E57">
            <w:pPr>
              <w:spacing w:after="200" w:line="240" w:lineRule="auto"/>
              <w:rPr>
                <w:rFonts w:ascii="Times New Roman" w:eastAsia="Calibri" w:hAnsi="Times New Roman" w:cs="Times New Roman"/>
                <w:sz w:val="24"/>
                <w:szCs w:val="24"/>
                <w:lang w:eastAsia="ru-RU"/>
              </w:rPr>
            </w:pPr>
          </w:p>
          <w:p w:rsidR="00F34EEA" w:rsidRPr="00EB4FD9" w:rsidRDefault="00F34EEA" w:rsidP="00971E57">
            <w:pPr>
              <w:spacing w:after="20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34EEA" w:rsidRPr="00EB4FD9" w:rsidRDefault="00F34EEA"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відділу земельних відносин та комунальної власності Козелецької селищної ради:</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Субота, Неділя - вихідний</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F34EEA" w:rsidRPr="00EB4FD9" w:rsidRDefault="00F34EEA" w:rsidP="00971E57">
            <w:pPr>
              <w:spacing w:after="0" w:line="240" w:lineRule="auto"/>
              <w:jc w:val="both"/>
              <w:rPr>
                <w:rFonts w:ascii="Times New Roman" w:eastAsia="Calibri" w:hAnsi="Times New Roman" w:cs="Times New Roman"/>
                <w:sz w:val="24"/>
                <w:szCs w:val="24"/>
                <w:lang w:eastAsia="ru-RU"/>
              </w:rPr>
            </w:pPr>
          </w:p>
          <w:p w:rsidR="00F34EEA" w:rsidRPr="00EB4FD9" w:rsidRDefault="00F34EEA" w:rsidP="00971E57">
            <w:pPr>
              <w:spacing w:after="0" w:line="240" w:lineRule="auto"/>
              <w:jc w:val="both"/>
              <w:rPr>
                <w:rFonts w:ascii="Times New Roman" w:eastAsia="Calibri" w:hAnsi="Times New Roman" w:cs="Times New Roman"/>
                <w:sz w:val="24"/>
                <w:szCs w:val="24"/>
                <w:lang w:eastAsia="ru-RU"/>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34EEA" w:rsidRPr="00EB4FD9" w:rsidRDefault="00F34EE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F34EEA" w:rsidRPr="00EB4FD9" w:rsidRDefault="00F34EEA"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06" w:history="1">
              <w:r w:rsidRPr="00EB4FD9">
                <w:rPr>
                  <w:rFonts w:ascii="Times New Roman" w:eastAsia="Calibri" w:hAnsi="Times New Roman" w:cs="Times New Roman"/>
                  <w:color w:val="0000FF"/>
                  <w:sz w:val="24"/>
                  <w:szCs w:val="24"/>
                  <w:lang w:eastAsia="ru-RU"/>
                </w:rPr>
                <w:t>https://kozsr.gov.ua</w:t>
              </w:r>
            </w:hyperlink>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207"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 xml:space="preserve">koz_reestr@ukr.net </w:t>
            </w: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 2 13 67.</w:t>
            </w:r>
          </w:p>
          <w:p w:rsidR="00F34EEA" w:rsidRPr="00EB4FD9" w:rsidRDefault="00F34EEA" w:rsidP="00971E57">
            <w:pPr>
              <w:spacing w:after="0" w:line="240" w:lineRule="auto"/>
              <w:jc w:val="both"/>
              <w:rPr>
                <w:rFonts w:ascii="Times New Roman" w:eastAsia="Calibri" w:hAnsi="Times New Roman" w:cs="Times New Roman"/>
                <w:i/>
                <w:color w:val="000000"/>
                <w:spacing w:val="6"/>
                <w:sz w:val="24"/>
                <w:szCs w:val="24"/>
                <w:lang w:eastAsia="ru-RU"/>
              </w:rPr>
            </w:pPr>
            <w:r w:rsidRPr="00EB4FD9">
              <w:rPr>
                <w:rFonts w:ascii="Times New Roman" w:eastAsia="Calibri" w:hAnsi="Times New Roman" w:cs="Times New Roman"/>
                <w:sz w:val="24"/>
                <w:szCs w:val="24"/>
                <w:lang w:eastAsia="ru-RU"/>
              </w:rPr>
              <w:t xml:space="preserve">Адреса електронної пошти: </w:t>
            </w:r>
            <w:hyperlink r:id="rId208" w:history="1">
              <w:r w:rsidRPr="00EB4FD9">
                <w:rPr>
                  <w:rFonts w:ascii="Times New Roman" w:eastAsia="Calibri" w:hAnsi="Times New Roman" w:cs="Times New Roman"/>
                  <w:color w:val="0000FF"/>
                  <w:sz w:val="24"/>
                  <w:szCs w:val="24"/>
                  <w:lang w:eastAsia="ru-RU"/>
                </w:rPr>
                <w:t>info@kozsr.gov.ua</w:t>
              </w:r>
            </w:hyperlink>
            <w:r w:rsidRPr="00EB4FD9">
              <w:rPr>
                <w:rFonts w:ascii="Times New Roman" w:eastAsia="Calibri" w:hAnsi="Times New Roman" w:cs="Times New Roman"/>
                <w:i/>
                <w:color w:val="000000"/>
                <w:spacing w:val="6"/>
                <w:sz w:val="24"/>
                <w:szCs w:val="24"/>
                <w:lang w:eastAsia="ru-RU"/>
              </w:rPr>
              <w:t>.</w:t>
            </w:r>
          </w:p>
          <w:p w:rsidR="00F34EEA" w:rsidRPr="00EB4FD9" w:rsidRDefault="00F34EEA"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09" w:history="1">
              <w:r w:rsidRPr="00EB4FD9">
                <w:rPr>
                  <w:rFonts w:ascii="Times New Roman" w:eastAsia="Calibri" w:hAnsi="Times New Roman" w:cs="Times New Roman"/>
                  <w:color w:val="0000FF"/>
                  <w:sz w:val="24"/>
                  <w:szCs w:val="24"/>
                  <w:lang w:eastAsia="ru-RU"/>
                </w:rPr>
                <w:t>https://kozsr.gov.ua</w:t>
              </w:r>
            </w:hyperlink>
          </w:p>
          <w:p w:rsidR="00F34EEA" w:rsidRPr="00EB4FD9" w:rsidRDefault="00F34EEA" w:rsidP="00971E57">
            <w:pPr>
              <w:spacing w:after="0" w:line="240" w:lineRule="auto"/>
              <w:jc w:val="both"/>
              <w:rPr>
                <w:rFonts w:ascii="Times New Roman" w:eastAsia="Calibri" w:hAnsi="Times New Roman" w:cs="Times New Roman"/>
                <w:sz w:val="24"/>
                <w:szCs w:val="24"/>
                <w:lang w:eastAsia="ru-RU"/>
              </w:rPr>
            </w:pPr>
          </w:p>
        </w:tc>
      </w:tr>
      <w:tr w:rsidR="00F34EEA"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CE6FBD" w:rsidP="00971E57">
            <w:pPr>
              <w:spacing w:after="0" w:line="240" w:lineRule="auto"/>
              <w:rPr>
                <w:rFonts w:ascii="Times New Roman" w:eastAsia="Calibri" w:hAnsi="Times New Roman" w:cs="Times New Roman"/>
                <w:sz w:val="24"/>
                <w:szCs w:val="24"/>
                <w:lang w:eastAsia="uk-UA"/>
              </w:rPr>
            </w:pPr>
            <w:hyperlink r:id="rId210" w:anchor="Text" w:tgtFrame="_blank" w:history="1">
              <w:r w:rsidR="00F34EEA" w:rsidRPr="00EB4FD9">
                <w:rPr>
                  <w:rFonts w:ascii="Times New Roman" w:eastAsia="Times New Roman" w:hAnsi="Times New Roman" w:cs="Times New Roman"/>
                  <w:color w:val="000000"/>
                  <w:sz w:val="24"/>
                  <w:szCs w:val="24"/>
                  <w:shd w:val="clear" w:color="auto" w:fill="FFFFFF"/>
                  <w:lang w:eastAsia="ru-RU"/>
                </w:rPr>
                <w:t>Закон України "Про регулювання містобудівної діяльності"</w:t>
              </w:r>
            </w:hyperlink>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both"/>
              <w:rPr>
                <w:rFonts w:ascii="Times New Roman" w:eastAsia="Times New Roman" w:hAnsi="Times New Roman" w:cs="Times New Roman"/>
                <w:sz w:val="24"/>
                <w:szCs w:val="24"/>
                <w:shd w:val="clear" w:color="auto" w:fill="FFFFFF"/>
                <w:lang w:eastAsia="ru-RU"/>
              </w:rPr>
            </w:pPr>
            <w:r w:rsidRPr="00EB4FD9">
              <w:rPr>
                <w:rFonts w:ascii="Times New Roman" w:eastAsia="Times New Roman" w:hAnsi="Times New Roman" w:cs="Times New Roman"/>
                <w:sz w:val="24"/>
                <w:szCs w:val="24"/>
                <w:shd w:val="clear" w:color="auto" w:fill="FFFFFF"/>
                <w:lang w:eastAsia="ru-RU"/>
              </w:rPr>
              <w:t xml:space="preserve">Постанова КМУ від 25.12.2015 №1127 "Про державну реєстрацію речових прав на нерухоме майно та їх обтяжень" </w:t>
            </w:r>
          </w:p>
          <w:p w:rsidR="00F34EEA" w:rsidRPr="00EB4FD9" w:rsidRDefault="00CE6FBD" w:rsidP="00971E57">
            <w:pPr>
              <w:spacing w:after="0" w:line="240" w:lineRule="auto"/>
              <w:jc w:val="both"/>
              <w:rPr>
                <w:rFonts w:ascii="Times New Roman" w:eastAsia="Calibri" w:hAnsi="Times New Roman" w:cs="Times New Roman"/>
                <w:sz w:val="24"/>
                <w:szCs w:val="24"/>
                <w:lang w:eastAsia="uk-UA"/>
              </w:rPr>
            </w:pPr>
            <w:hyperlink r:id="rId211" w:anchor="n301" w:tgtFrame="_blank" w:history="1">
              <w:r w:rsidR="00F34EEA" w:rsidRPr="00EB4FD9">
                <w:rPr>
                  <w:rFonts w:ascii="Times New Roman" w:eastAsia="Times New Roman" w:hAnsi="Times New Roman" w:cs="Times New Roman"/>
                  <w:color w:val="000000"/>
                  <w:sz w:val="24"/>
                  <w:szCs w:val="24"/>
                  <w:shd w:val="clear" w:color="auto" w:fill="FFFFFF"/>
                  <w:lang w:eastAsia="ru-RU"/>
                </w:rPr>
                <w:t>Постанова КМУ від 27.03.2019 №367 "Деякі питання дерегуляції господарської діяльності</w:t>
              </w:r>
            </w:hyperlink>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tabs>
                <w:tab w:val="left" w:pos="0"/>
              </w:tabs>
              <w:spacing w:after="200" w:line="240" w:lineRule="auto"/>
              <w:ind w:firstLine="217"/>
              <w:contextualSpacing/>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F34EEA"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sz w:val="24"/>
                <w:szCs w:val="24"/>
                <w:lang w:eastAsia="ru-RU"/>
              </w:rPr>
              <w:t xml:space="preserve">1. </w:t>
            </w:r>
            <w:r w:rsidRPr="00EB4FD9">
              <w:rPr>
                <w:rFonts w:ascii="Times New Roman" w:eastAsia="Times New Roman" w:hAnsi="Times New Roman" w:cs="Times New Roman"/>
                <w:color w:val="212529"/>
                <w:sz w:val="24"/>
                <w:szCs w:val="24"/>
                <w:lang w:eastAsia="ru-RU"/>
              </w:rPr>
              <w:t>Заяви про присвоєння адреси об’єкту будівництва або об’єкту нерухомого майна;</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Викопіювання з топографо-геодезичного плану у масштабі М 1:500 із зазначенням місця розташування запланованих об’єктів будівництва, а також головного входу до будинку (для будинків);</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Копія документа, що дає право на виконання будівельних робіт, - у разі присвоєння адреси об’єкту будівництва та якщо такий документ не внесений до єдиного реєстру документів;</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Копія документа, що засвідчує прийняття в експлуатацію закінченого будівництвом об’єкта, - у разі присвоєння адреси об’єкту нерухомого майна та якщо такий документ не внесений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Оригінал довіреності (у випадку подання документів уповноваженою особою).</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шляхом відправлення документів поштою (рекомендованим листом).</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5 робочих днів </w:t>
            </w:r>
          </w:p>
        </w:tc>
      </w:tr>
      <w:tr w:rsidR="00F34EEA" w:rsidRPr="00EB4FD9" w:rsidTr="00F13093">
        <w:trPr>
          <w:trHeight w:val="984"/>
        </w:trPr>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Неправильно оформлені документи (незаповнені або заповнені частково);</w:t>
            </w:r>
          </w:p>
          <w:p w:rsidR="00F34EEA" w:rsidRPr="00EB4FD9" w:rsidRDefault="00F34EEA"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Виявлення в поданих документах недостовірної інформації;</w:t>
            </w:r>
          </w:p>
          <w:p w:rsidR="00F34EEA" w:rsidRPr="00EB4FD9" w:rsidRDefault="00F34EEA"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Неповний пакет документів.</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uk-UA"/>
              </w:rPr>
              <w:t xml:space="preserve"> 1. </w:t>
            </w:r>
            <w:r w:rsidRPr="00EB4FD9">
              <w:rPr>
                <w:rFonts w:ascii="Times New Roman" w:eastAsia="Times New Roman" w:hAnsi="Times New Roman" w:cs="Times New Roman"/>
                <w:color w:val="212529"/>
                <w:sz w:val="24"/>
                <w:szCs w:val="24"/>
                <w:lang w:eastAsia="ru-RU"/>
              </w:rPr>
              <w:t>Внесення інформації про присвоєння адреси об’єкту будівництва до реєстру адрес;</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Оприлюднення рішення про присвоєння адреси об’єкту будівництва на офіційному вебсайті суб'єкта надання адміністративної послуги (за наявності) або в друкованому засобі масової інформації місцевої сфери розповсюдження (за відсутності вебсайту);</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3.Приймає рішення про присвоєння адреси, що повинно містити відомості про ідентифікатор об’єкта будівництва.</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поштовим відправленням на вказану при поданні заяви адресу (рекомендованим листом).</w:t>
            </w:r>
          </w:p>
        </w:tc>
      </w:tr>
    </w:tbl>
    <w:p w:rsidR="006A0290" w:rsidRPr="00EB4FD9" w:rsidRDefault="006A0290" w:rsidP="00971E57">
      <w:pPr>
        <w:spacing w:line="240" w:lineRule="auto"/>
        <w:rPr>
          <w:rFonts w:ascii="Times New Roman" w:eastAsia="Calibri" w:hAnsi="Times New Roman" w:cs="Times New Roman"/>
          <w:sz w:val="24"/>
          <w:szCs w:val="24"/>
        </w:rPr>
      </w:pPr>
    </w:p>
    <w:p w:rsidR="00F34EEA" w:rsidRPr="00EB4FD9" w:rsidRDefault="00F34EEA" w:rsidP="00971E57">
      <w:pPr>
        <w:spacing w:after="200" w:line="240" w:lineRule="auto"/>
        <w:rPr>
          <w:rFonts w:ascii="Times New Roman" w:eastAsia="Times New Roman" w:hAnsi="Times New Roman" w:cs="Times New Roman"/>
          <w:sz w:val="24"/>
          <w:szCs w:val="24"/>
          <w:lang w:eastAsia="ru-RU"/>
        </w:rPr>
      </w:pPr>
    </w:p>
    <w:p w:rsidR="00F34EEA" w:rsidRPr="00EB4FD9" w:rsidRDefault="00F34EEA"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F34EEA" w:rsidRPr="00EB4FD9" w:rsidRDefault="00F34EEA"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F34EEA" w:rsidRPr="00EB4FD9" w:rsidRDefault="00F34EEA" w:rsidP="00971E57">
      <w:pPr>
        <w:spacing w:before="60" w:after="60" w:line="240" w:lineRule="auto"/>
        <w:ind w:firstLine="567"/>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Прийняття рішення про зміну адреси об’єкта нерухомого майна</w:t>
      </w:r>
    </w:p>
    <w:p w:rsidR="00F34EEA" w:rsidRPr="00EB4FD9" w:rsidRDefault="00F34EEA" w:rsidP="00971E57">
      <w:pPr>
        <w:spacing w:before="60" w:after="6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F34EEA" w:rsidRPr="00EB4FD9" w:rsidRDefault="00F34EEA"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F34EEA"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F34EEA" w:rsidRPr="00EB4FD9" w:rsidRDefault="00F34EE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F34EEA" w:rsidRPr="00EB4FD9" w:rsidRDefault="00F34EEA" w:rsidP="00971E57">
            <w:pPr>
              <w:spacing w:after="0" w:line="240" w:lineRule="auto"/>
              <w:rPr>
                <w:rFonts w:ascii="Times New Roman" w:eastAsia="Calibri" w:hAnsi="Times New Roman" w:cs="Times New Roman"/>
                <w:sz w:val="24"/>
                <w:szCs w:val="24"/>
                <w:lang w:eastAsia="uk-UA"/>
              </w:rPr>
            </w:pP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p>
          <w:p w:rsidR="00F34EEA" w:rsidRPr="00EB4FD9" w:rsidRDefault="00F34EE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17000,Чернігівська область</w:t>
            </w:r>
            <w:r w:rsidRPr="00EB4FD9">
              <w:rPr>
                <w:rFonts w:ascii="Times New Roman" w:eastAsia="Calibri" w:hAnsi="Times New Roman" w:cs="Times New Roman"/>
                <w:sz w:val="24"/>
                <w:szCs w:val="24"/>
                <w:lang w:eastAsia="ru-RU"/>
              </w:rPr>
              <w:t xml:space="preserve">, Чернігівський район, </w:t>
            </w:r>
          </w:p>
          <w:p w:rsidR="00F34EEA" w:rsidRPr="00EB4FD9" w:rsidRDefault="00F34EEA"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F34EEA" w:rsidRPr="00EB4FD9" w:rsidRDefault="00F34EEA" w:rsidP="00971E57">
            <w:pPr>
              <w:tabs>
                <w:tab w:val="left" w:pos="1560"/>
              </w:tabs>
              <w:spacing w:after="0" w:line="240" w:lineRule="auto"/>
              <w:jc w:val="both"/>
              <w:rPr>
                <w:rFonts w:ascii="Times New Roman" w:eastAsia="Times New Roman" w:hAnsi="Times New Roman" w:cs="Times New Roman"/>
                <w:sz w:val="24"/>
                <w:szCs w:val="24"/>
                <w:lang w:eastAsia="ru-RU"/>
              </w:rPr>
            </w:pPr>
          </w:p>
          <w:p w:rsidR="00F34EEA" w:rsidRPr="00EB4FD9" w:rsidRDefault="00F34EEA" w:rsidP="00971E57">
            <w:pPr>
              <w:tabs>
                <w:tab w:val="left" w:pos="1560"/>
              </w:tabs>
              <w:spacing w:after="0" w:line="240" w:lineRule="auto"/>
              <w:jc w:val="both"/>
              <w:rPr>
                <w:rFonts w:ascii="Times New Roman" w:eastAsia="Calibri" w:hAnsi="Times New Roman" w:cs="Times New Roman"/>
                <w:b/>
                <w:sz w:val="24"/>
                <w:szCs w:val="24"/>
              </w:rPr>
            </w:pP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F34EEA" w:rsidRPr="00EB4FD9" w:rsidRDefault="00F34EE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F34EEA" w:rsidRPr="00EB4FD9" w:rsidRDefault="00F34EE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F34EEA" w:rsidRPr="00EB4FD9" w:rsidRDefault="00F34EE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F34EEA" w:rsidRPr="00EB4FD9" w:rsidRDefault="00F34EEA"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p w:rsidR="00F34EEA" w:rsidRPr="00EB4FD9" w:rsidRDefault="00F34EEA" w:rsidP="00971E57">
            <w:pPr>
              <w:spacing w:line="240" w:lineRule="auto"/>
              <w:rPr>
                <w:rFonts w:ascii="Times New Roman" w:hAnsi="Times New Roman" w:cs="Times New Roman"/>
                <w:sz w:val="24"/>
                <w:szCs w:val="24"/>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Відділ земельних відносин та комунальної власності Козелецької селищної ради</w:t>
            </w:r>
          </w:p>
          <w:p w:rsidR="00F34EEA" w:rsidRPr="00EB4FD9" w:rsidRDefault="00F34EEA"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200" w:line="240" w:lineRule="auto"/>
              <w:rPr>
                <w:rFonts w:ascii="Times New Roman" w:eastAsia="Calibri" w:hAnsi="Times New Roman" w:cs="Times New Roman"/>
                <w:sz w:val="24"/>
                <w:szCs w:val="24"/>
                <w:lang w:eastAsia="ru-RU"/>
              </w:rPr>
            </w:pPr>
          </w:p>
          <w:p w:rsidR="00F34EEA" w:rsidRPr="00EB4FD9" w:rsidRDefault="00F34EEA" w:rsidP="00971E57">
            <w:pPr>
              <w:spacing w:after="200" w:line="240" w:lineRule="auto"/>
              <w:rPr>
                <w:rFonts w:ascii="Times New Roman" w:eastAsia="Calibri" w:hAnsi="Times New Roman" w:cs="Times New Roman"/>
                <w:sz w:val="24"/>
                <w:szCs w:val="24"/>
                <w:lang w:eastAsia="ru-RU"/>
              </w:rPr>
            </w:pPr>
          </w:p>
          <w:p w:rsidR="00F34EEA" w:rsidRPr="00EB4FD9" w:rsidRDefault="00F34EEA" w:rsidP="00971E57">
            <w:pPr>
              <w:spacing w:after="20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34EEA" w:rsidRPr="00EB4FD9" w:rsidRDefault="00F34EEA"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p>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відділу земельних відносин та комунальної власності Козелецької селищної ради:</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34EEA" w:rsidRPr="00EB4FD9" w:rsidRDefault="00F34EE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Субота, Неділя - вихідний</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F34EEA" w:rsidRPr="00EB4FD9" w:rsidRDefault="00F34EE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iCs/>
                <w:sz w:val="24"/>
                <w:szCs w:val="24"/>
                <w:lang w:eastAsia="uk-UA"/>
              </w:rPr>
              <w:t>Тел./факс: (04646)</w:t>
            </w:r>
            <w:r w:rsidRPr="00EB4FD9">
              <w:rPr>
                <w:rFonts w:ascii="Times New Roman" w:eastAsia="Times New Roman" w:hAnsi="Times New Roman" w:cs="Times New Roman"/>
                <w:sz w:val="24"/>
                <w:szCs w:val="24"/>
                <w:lang w:eastAsia="ru-RU"/>
              </w:rPr>
              <w:t>42120; (04646)21345</w:t>
            </w:r>
          </w:p>
          <w:p w:rsidR="00F34EEA" w:rsidRPr="00EB4FD9" w:rsidRDefault="00F34EEA" w:rsidP="00971E57">
            <w:pPr>
              <w:spacing w:after="0" w:line="240" w:lineRule="auto"/>
              <w:jc w:val="both"/>
              <w:rPr>
                <w:rFonts w:ascii="Times New Roman" w:eastAsia="Times New Roman" w:hAnsi="Times New Roman" w:cs="Times New Roman"/>
                <w:iCs/>
                <w:sz w:val="24"/>
                <w:szCs w:val="24"/>
                <w:lang w:eastAsia="uk-UA"/>
              </w:rPr>
            </w:pPr>
            <w:r w:rsidRPr="00EB4FD9">
              <w:rPr>
                <w:rFonts w:ascii="Times New Roman" w:eastAsia="Times New Roman" w:hAnsi="Times New Roman" w:cs="Times New Roman"/>
                <w:iCs/>
                <w:sz w:val="24"/>
                <w:szCs w:val="24"/>
                <w:lang w:eastAsia="uk-UA"/>
              </w:rPr>
              <w:t xml:space="preserve">Веб-сайт: </w:t>
            </w:r>
            <w:hyperlink r:id="rId212" w:history="1">
              <w:r w:rsidRPr="00EB4FD9">
                <w:rPr>
                  <w:rFonts w:ascii="Times New Roman" w:eastAsia="Times New Roman" w:hAnsi="Times New Roman" w:cs="Times New Roman"/>
                  <w:color w:val="0000FF"/>
                  <w:sz w:val="24"/>
                  <w:szCs w:val="24"/>
                  <w:lang w:eastAsia="ru-RU"/>
                </w:rPr>
                <w:t>https://kozsr.gov.ua</w:t>
              </w:r>
            </w:hyperlink>
          </w:p>
          <w:p w:rsidR="00F34EEA" w:rsidRPr="00EB4FD9" w:rsidRDefault="00F34EEA"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iCs/>
                <w:sz w:val="24"/>
                <w:szCs w:val="24"/>
                <w:lang w:eastAsia="uk-UA"/>
              </w:rPr>
              <w:t>Електронна пошта:</w:t>
            </w:r>
            <w:hyperlink r:id="rId213" w:history="1">
              <w:r w:rsidRPr="00EB4FD9">
                <w:rPr>
                  <w:rFonts w:ascii="Times New Roman" w:eastAsia="Times New Roman" w:hAnsi="Times New Roman" w:cs="Times New Roman"/>
                  <w:color w:val="0000FF"/>
                  <w:sz w:val="24"/>
                  <w:szCs w:val="24"/>
                  <w:lang w:eastAsia="ru-RU"/>
                </w:rPr>
                <w:t>cnap_koz@ukr.net</w:t>
              </w:r>
            </w:hyperlink>
            <w:r w:rsidRPr="00EB4FD9">
              <w:rPr>
                <w:rFonts w:ascii="Times New Roman" w:eastAsia="Times New Roman" w:hAnsi="Times New Roman" w:cs="Times New Roman"/>
                <w:color w:val="0000FF"/>
                <w:sz w:val="24"/>
                <w:szCs w:val="24"/>
                <w:lang w:eastAsia="ru-RU"/>
              </w:rPr>
              <w:t xml:space="preserve">; </w:t>
            </w:r>
            <w:hyperlink r:id="rId214" w:history="1">
              <w:r w:rsidRPr="00EB4FD9">
                <w:rPr>
                  <w:rFonts w:ascii="Times New Roman" w:eastAsia="Times New Roman" w:hAnsi="Times New Roman" w:cs="Times New Roman"/>
                  <w:color w:val="0000FF"/>
                  <w:sz w:val="24"/>
                  <w:szCs w:val="24"/>
                  <w:lang w:eastAsia="ru-RU"/>
                </w:rPr>
                <w:t>koz_reestr@ukr.net</w:t>
              </w:r>
            </w:hyperlink>
          </w:p>
          <w:p w:rsidR="00F34EEA" w:rsidRPr="00EB4FD9" w:rsidRDefault="00F34EEA" w:rsidP="00971E57">
            <w:pPr>
              <w:spacing w:after="0" w:line="240" w:lineRule="auto"/>
              <w:rPr>
                <w:rFonts w:ascii="Times New Roman" w:eastAsia="Calibri" w:hAnsi="Times New Roman" w:cs="Times New Roman"/>
                <w:iCs/>
                <w:sz w:val="24"/>
                <w:szCs w:val="24"/>
                <w:lang w:eastAsia="uk-UA"/>
              </w:rPr>
            </w:pPr>
          </w:p>
        </w:tc>
      </w:tr>
      <w:tr w:rsidR="00F34EEA"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CE6FBD" w:rsidP="00971E57">
            <w:pPr>
              <w:spacing w:after="0" w:line="240" w:lineRule="auto"/>
              <w:rPr>
                <w:rFonts w:ascii="Times New Roman" w:eastAsia="Calibri" w:hAnsi="Times New Roman" w:cs="Times New Roman"/>
                <w:sz w:val="24"/>
                <w:szCs w:val="24"/>
                <w:lang w:eastAsia="uk-UA"/>
              </w:rPr>
            </w:pPr>
            <w:hyperlink r:id="rId215" w:anchor="Text" w:tgtFrame="_blank" w:history="1">
              <w:r w:rsidR="00F34EEA" w:rsidRPr="00EB4FD9">
                <w:rPr>
                  <w:rFonts w:ascii="Times New Roman" w:eastAsia="Times New Roman" w:hAnsi="Times New Roman" w:cs="Times New Roman"/>
                  <w:color w:val="000000"/>
                  <w:sz w:val="24"/>
                  <w:szCs w:val="24"/>
                  <w:shd w:val="clear" w:color="auto" w:fill="FFFFFF"/>
                  <w:lang w:eastAsia="ru-RU"/>
                </w:rPr>
                <w:t>Закон України "Про регулювання містобудівної діяльності"</w:t>
              </w:r>
            </w:hyperlink>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both"/>
              <w:rPr>
                <w:rFonts w:ascii="Times New Roman" w:eastAsia="Times New Roman" w:hAnsi="Times New Roman" w:cs="Times New Roman"/>
                <w:sz w:val="24"/>
                <w:szCs w:val="24"/>
                <w:shd w:val="clear" w:color="auto" w:fill="FFFFFF"/>
                <w:lang w:eastAsia="ru-RU"/>
              </w:rPr>
            </w:pPr>
            <w:r w:rsidRPr="00EB4FD9">
              <w:rPr>
                <w:rFonts w:ascii="Times New Roman" w:eastAsia="Times New Roman" w:hAnsi="Times New Roman" w:cs="Times New Roman"/>
                <w:sz w:val="24"/>
                <w:szCs w:val="24"/>
                <w:shd w:val="clear" w:color="auto" w:fill="FFFFFF"/>
                <w:lang w:eastAsia="ru-RU"/>
              </w:rPr>
              <w:t xml:space="preserve">Постанова КМУ від 25.12.2015 №1127 "Про державну реєстрацію речових прав на нерухоме майно та їх обтяжень" </w:t>
            </w:r>
          </w:p>
          <w:p w:rsidR="00F34EEA" w:rsidRPr="00EB4FD9" w:rsidRDefault="00CE6FBD" w:rsidP="00971E57">
            <w:pPr>
              <w:spacing w:after="0" w:line="240" w:lineRule="auto"/>
              <w:jc w:val="both"/>
              <w:rPr>
                <w:rFonts w:ascii="Times New Roman" w:eastAsia="Calibri" w:hAnsi="Times New Roman" w:cs="Times New Roman"/>
                <w:sz w:val="24"/>
                <w:szCs w:val="24"/>
                <w:lang w:eastAsia="uk-UA"/>
              </w:rPr>
            </w:pPr>
            <w:hyperlink r:id="rId216" w:anchor="n301" w:tgtFrame="_blank" w:history="1">
              <w:r w:rsidR="00F34EEA" w:rsidRPr="00EB4FD9">
                <w:rPr>
                  <w:rFonts w:ascii="Times New Roman" w:eastAsia="Times New Roman" w:hAnsi="Times New Roman" w:cs="Times New Roman"/>
                  <w:color w:val="000000"/>
                  <w:sz w:val="24"/>
                  <w:szCs w:val="24"/>
                  <w:shd w:val="clear" w:color="auto" w:fill="FFFFFF"/>
                  <w:lang w:eastAsia="ru-RU"/>
                </w:rPr>
                <w:t>Постанова КМУ від 27.03.2019 №367 "Деякі питання дерегуляції господарської діяльності</w:t>
              </w:r>
            </w:hyperlink>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tabs>
                <w:tab w:val="left" w:pos="0"/>
              </w:tabs>
              <w:spacing w:after="200" w:line="240" w:lineRule="auto"/>
              <w:ind w:firstLine="217"/>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F34EEA"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sz w:val="24"/>
                <w:szCs w:val="24"/>
                <w:lang w:eastAsia="ru-RU"/>
              </w:rPr>
              <w:t xml:space="preserve">1. </w:t>
            </w:r>
            <w:r w:rsidRPr="00EB4FD9">
              <w:rPr>
                <w:rFonts w:ascii="Times New Roman" w:eastAsia="Times New Roman" w:hAnsi="Times New Roman" w:cs="Times New Roman"/>
                <w:color w:val="212529"/>
                <w:sz w:val="24"/>
                <w:szCs w:val="24"/>
                <w:lang w:eastAsia="ru-RU"/>
              </w:rPr>
              <w:t>Заява власника (співвласників) об’єкта нерухомого майна про зміну адреси із зазначенням раніше присвоєної адреси об’єкта нерухомого майна, відомостей про документ, що посвідчує право власності на об’єкт нерухомого майна до його об’єднання, поділу або виділення частки, ідентифікаційного коду юридичної особи в Єдиному державному реєстрі підприємств і організацій України (для юридичних осіб);</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Документ, що засвідчує прийняття в експлуатацію закінченого будівництвом об’єкта (крім випадків, коли об’єкт нерухомого майна створюється шляхом поділу, об’єднання або виділення без проведення будівельних робіт, що відповідно до законодавства потребують отримання дозволу на їх проведення), - якщо такий документ не внесений до єдиного реєстру документів, які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Документ, що посвідчує право власності на об’єкт нерухомого майна до його об’єднання, поділу або виділення частки, - якщо право власності на об’єкт не зареєстровано в Державному реєстрі речових прав на нерухоме майно;</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Технічний паспорт на новостворений об’єкт нерухомого майна.</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шляхом відправлення документів поштою (рекомендованим листом).</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Безоплатно</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5 робочих днів </w:t>
            </w:r>
          </w:p>
        </w:tc>
      </w:tr>
      <w:tr w:rsidR="00F34EEA" w:rsidRPr="00EB4FD9" w:rsidTr="00F13093">
        <w:trPr>
          <w:trHeight w:val="984"/>
        </w:trPr>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Подання неповного пакету документів;</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Подання заяви до уповноваженого органу з присвоєння адреси, який не має повноважень приймати рішення про присвоєння адреси на відповідній території;</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Подання заяви особою, яка не є власником (співвласником) об’єкта нерухомого майна, щодо якого подано заяву;</w:t>
            </w:r>
          </w:p>
          <w:p w:rsidR="00F34EEA" w:rsidRPr="00EB4FD9" w:rsidRDefault="00F34EEA"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Виявлення недостовірних відомостей у поданих документах, що підтверджено документально.</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uk-UA"/>
              </w:rPr>
              <w:t xml:space="preserve">1.  </w:t>
            </w:r>
            <w:r w:rsidRPr="00EB4FD9">
              <w:rPr>
                <w:rFonts w:ascii="Times New Roman" w:eastAsia="Times New Roman" w:hAnsi="Times New Roman" w:cs="Times New Roman"/>
                <w:color w:val="212529"/>
                <w:sz w:val="24"/>
                <w:szCs w:val="24"/>
                <w:lang w:eastAsia="ru-RU"/>
              </w:rPr>
              <w:t>Внесення інформації про зміну адреси об’єкта нерухомого майна до реєстру адрес;</w:t>
            </w:r>
          </w:p>
          <w:p w:rsidR="00F34EEA" w:rsidRPr="00EB4FD9" w:rsidRDefault="00F34EEA"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Оприлюднення рішення про зміну адреси об’єкта нерухомого майна на офіційному вебсайті суб'єкта надання адміністративної послуги (за наявності);</w:t>
            </w:r>
          </w:p>
          <w:p w:rsidR="00F34EEA" w:rsidRPr="00EB4FD9" w:rsidRDefault="00F34EEA"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Рішення про зміну адреси;</w:t>
            </w:r>
          </w:p>
          <w:p w:rsidR="00F34EEA" w:rsidRPr="00EB4FD9" w:rsidRDefault="00F34EEA"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Повідомлення про відмову у зміні адреси об’єкта нерухомого майна з обґрунтуванням підстав такої відмови.</w:t>
            </w:r>
          </w:p>
        </w:tc>
      </w:tr>
      <w:tr w:rsidR="00F34EEA"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F34EEA" w:rsidRPr="00EB4FD9" w:rsidRDefault="00F34EEA"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поштовим відправленням на вказану при поданні заяви адресу (рекомендованим листом).</w:t>
            </w:r>
          </w:p>
        </w:tc>
      </w:tr>
    </w:tbl>
    <w:p w:rsidR="006A0290" w:rsidRPr="00EB4FD9" w:rsidRDefault="006A0290" w:rsidP="00971E57">
      <w:pPr>
        <w:spacing w:line="240" w:lineRule="auto"/>
        <w:rPr>
          <w:rFonts w:ascii="Times New Roman" w:eastAsia="Calibri" w:hAnsi="Times New Roman" w:cs="Times New Roman"/>
          <w:sz w:val="24"/>
          <w:szCs w:val="24"/>
        </w:rPr>
      </w:pPr>
    </w:p>
    <w:p w:rsidR="00F13093" w:rsidRPr="00EB4FD9" w:rsidRDefault="00F13093"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F13093" w:rsidRPr="00EB4FD9" w:rsidRDefault="00F13093"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F13093" w:rsidRPr="00EB4FD9" w:rsidRDefault="00F13093" w:rsidP="00971E57">
      <w:pPr>
        <w:spacing w:before="60" w:after="60" w:line="240" w:lineRule="auto"/>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Видача свідоцтва про право власності</w:t>
      </w:r>
    </w:p>
    <w:p w:rsidR="00F13093" w:rsidRPr="00EB4FD9" w:rsidRDefault="00F13093" w:rsidP="00971E57">
      <w:pPr>
        <w:spacing w:before="60" w:after="60" w:line="240" w:lineRule="auto"/>
        <w:ind w:firstLine="567"/>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F13093" w:rsidRPr="00EB4FD9" w:rsidRDefault="00F13093"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uk-UA"/>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Центр надання адміністративних послуг Козелецької селищної ради</w:t>
            </w:r>
          </w:p>
          <w:p w:rsidR="00F13093" w:rsidRPr="00EB4FD9" w:rsidRDefault="00F13093"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17000,Чернігівська обл., смт. Козелець, вул. Соборності, 27</w:t>
            </w:r>
          </w:p>
          <w:p w:rsidR="00F13093" w:rsidRPr="00EB4FD9" w:rsidRDefault="00F13093" w:rsidP="00971E57">
            <w:pPr>
              <w:spacing w:after="0" w:line="240" w:lineRule="auto"/>
              <w:rPr>
                <w:rFonts w:ascii="Times New Roman" w:eastAsia="Calibri" w:hAnsi="Times New Roman" w:cs="Times New Roman"/>
                <w:sz w:val="24"/>
                <w:szCs w:val="24"/>
              </w:rPr>
            </w:pPr>
          </w:p>
          <w:p w:rsidR="00F13093" w:rsidRPr="00EB4FD9" w:rsidRDefault="00F13093"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Відділ земельних відносин та комунальної власності Козелецької селищної ради</w:t>
            </w:r>
          </w:p>
          <w:p w:rsidR="00F13093" w:rsidRPr="00EB4FD9" w:rsidRDefault="00F13093"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rPr>
              <w:t>17000,Чернігівська обл., смт. Козелець, вул. Соборності, 27</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rPr>
            </w:pPr>
          </w:p>
          <w:p w:rsidR="00F13093" w:rsidRPr="00EB4FD9" w:rsidRDefault="00F13093" w:rsidP="00971E57">
            <w:pPr>
              <w:spacing w:after="0" w:line="240" w:lineRule="auto"/>
              <w:rPr>
                <w:rFonts w:ascii="Times New Roman" w:eastAsia="Calibri" w:hAnsi="Times New Roman" w:cs="Times New Roman"/>
                <w:sz w:val="24"/>
                <w:szCs w:val="24"/>
              </w:rPr>
            </w:pPr>
          </w:p>
          <w:p w:rsidR="00F13093" w:rsidRPr="00EB4FD9" w:rsidRDefault="00F13093" w:rsidP="00971E57">
            <w:pPr>
              <w:spacing w:line="240" w:lineRule="auto"/>
              <w:rPr>
                <w:rFonts w:ascii="Times New Roman" w:eastAsia="Calibri" w:hAnsi="Times New Roman" w:cs="Times New Roman"/>
                <w:sz w:val="24"/>
                <w:szCs w:val="24"/>
              </w:rPr>
            </w:pPr>
          </w:p>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ind w:right="142"/>
              <w:rPr>
                <w:rFonts w:ascii="Times New Roman" w:eastAsia="Calibri" w:hAnsi="Times New Roman" w:cs="Times New Roman"/>
                <w:sz w:val="24"/>
                <w:szCs w:val="24"/>
              </w:rPr>
            </w:pPr>
            <w:r w:rsidRPr="00EB4FD9">
              <w:rPr>
                <w:rFonts w:ascii="Times New Roman" w:eastAsia="Calibri" w:hAnsi="Times New Roman" w:cs="Times New Roman"/>
                <w:sz w:val="24"/>
                <w:szCs w:val="24"/>
              </w:rPr>
              <w:t>Графік роботи ЦНАП:</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rPr>
              <w:t>Понеділок – Вівторок з 8</w:t>
            </w:r>
            <w:r w:rsidRPr="00EB4FD9">
              <w:rPr>
                <w:rFonts w:ascii="Times New Roman" w:eastAsia="Calibri" w:hAnsi="Times New Roman" w:cs="Times New Roman"/>
                <w:sz w:val="24"/>
                <w:szCs w:val="24"/>
                <w:vertAlign w:val="superscript"/>
              </w:rPr>
              <w:t xml:space="preserve">00 </w:t>
            </w:r>
            <w:r w:rsidRPr="00EB4FD9">
              <w:rPr>
                <w:rFonts w:ascii="Times New Roman" w:eastAsia="Calibri" w:hAnsi="Times New Roman" w:cs="Times New Roman"/>
                <w:sz w:val="24"/>
                <w:szCs w:val="24"/>
              </w:rPr>
              <w:t xml:space="preserve"> до 17</w:t>
            </w:r>
            <w:r w:rsidRPr="00EB4FD9">
              <w:rPr>
                <w:rFonts w:ascii="Times New Roman" w:eastAsia="Calibri" w:hAnsi="Times New Roman" w:cs="Times New Roman"/>
                <w:sz w:val="24"/>
                <w:szCs w:val="24"/>
                <w:vertAlign w:val="superscript"/>
              </w:rPr>
              <w:t>00</w:t>
            </w:r>
          </w:p>
          <w:p w:rsidR="00F13093" w:rsidRPr="00EB4FD9" w:rsidRDefault="00F13093"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Середа з 8</w:t>
            </w:r>
            <w:r w:rsidRPr="00EB4FD9">
              <w:rPr>
                <w:rFonts w:ascii="Times New Roman" w:eastAsia="Calibri" w:hAnsi="Times New Roman" w:cs="Times New Roman"/>
                <w:sz w:val="24"/>
                <w:szCs w:val="24"/>
                <w:vertAlign w:val="superscript"/>
              </w:rPr>
              <w:t xml:space="preserve">00 </w:t>
            </w:r>
            <w:r w:rsidRPr="00EB4FD9">
              <w:rPr>
                <w:rFonts w:ascii="Times New Roman" w:eastAsia="Calibri" w:hAnsi="Times New Roman" w:cs="Times New Roman"/>
                <w:sz w:val="24"/>
                <w:szCs w:val="24"/>
              </w:rPr>
              <w:t xml:space="preserve"> до 20</w:t>
            </w:r>
            <w:r w:rsidRPr="00EB4FD9">
              <w:rPr>
                <w:rFonts w:ascii="Times New Roman" w:eastAsia="Calibri" w:hAnsi="Times New Roman" w:cs="Times New Roman"/>
                <w:sz w:val="24"/>
                <w:szCs w:val="24"/>
                <w:vertAlign w:val="superscript"/>
              </w:rPr>
              <w:t>00</w:t>
            </w:r>
          </w:p>
          <w:p w:rsidR="00F13093" w:rsidRPr="00EB4FD9" w:rsidRDefault="00F13093"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Четвер з 8</w:t>
            </w:r>
            <w:r w:rsidRPr="00EB4FD9">
              <w:rPr>
                <w:rFonts w:ascii="Times New Roman" w:eastAsia="Calibri" w:hAnsi="Times New Roman" w:cs="Times New Roman"/>
                <w:sz w:val="24"/>
                <w:szCs w:val="24"/>
                <w:vertAlign w:val="superscript"/>
              </w:rPr>
              <w:t xml:space="preserve">00 </w:t>
            </w:r>
            <w:r w:rsidRPr="00EB4FD9">
              <w:rPr>
                <w:rFonts w:ascii="Times New Roman" w:eastAsia="Calibri" w:hAnsi="Times New Roman" w:cs="Times New Roman"/>
                <w:sz w:val="24"/>
                <w:szCs w:val="24"/>
              </w:rPr>
              <w:t xml:space="preserve"> до 17</w:t>
            </w:r>
            <w:r w:rsidRPr="00EB4FD9">
              <w:rPr>
                <w:rFonts w:ascii="Times New Roman" w:eastAsia="Calibri" w:hAnsi="Times New Roman" w:cs="Times New Roman"/>
                <w:sz w:val="24"/>
                <w:szCs w:val="24"/>
                <w:vertAlign w:val="superscript"/>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rPr>
              <w:t>П’ятниця з 8</w:t>
            </w:r>
            <w:r w:rsidRPr="00EB4FD9">
              <w:rPr>
                <w:rFonts w:ascii="Times New Roman" w:eastAsia="Calibri" w:hAnsi="Times New Roman" w:cs="Times New Roman"/>
                <w:sz w:val="24"/>
                <w:szCs w:val="24"/>
                <w:vertAlign w:val="superscript"/>
              </w:rPr>
              <w:t xml:space="preserve">00 </w:t>
            </w:r>
            <w:r w:rsidRPr="00EB4FD9">
              <w:rPr>
                <w:rFonts w:ascii="Times New Roman" w:eastAsia="Calibri" w:hAnsi="Times New Roman" w:cs="Times New Roman"/>
                <w:sz w:val="24"/>
                <w:szCs w:val="24"/>
              </w:rPr>
              <w:t xml:space="preserve"> до 16</w:t>
            </w:r>
            <w:r w:rsidRPr="00EB4FD9">
              <w:rPr>
                <w:rFonts w:ascii="Times New Roman" w:eastAsia="Calibri" w:hAnsi="Times New Roman" w:cs="Times New Roman"/>
                <w:sz w:val="24"/>
                <w:szCs w:val="24"/>
                <w:vertAlign w:val="superscript"/>
              </w:rPr>
              <w:t>00</w:t>
            </w:r>
          </w:p>
          <w:p w:rsidR="00F13093" w:rsidRPr="00EB4FD9" w:rsidRDefault="00F13093" w:rsidP="00971E57">
            <w:pPr>
              <w:spacing w:after="0" w:line="240" w:lineRule="auto"/>
              <w:ind w:right="142"/>
              <w:rPr>
                <w:rFonts w:ascii="Times New Roman" w:eastAsia="Calibri" w:hAnsi="Times New Roman" w:cs="Times New Roman"/>
                <w:sz w:val="24"/>
                <w:szCs w:val="24"/>
              </w:rPr>
            </w:pPr>
            <w:r w:rsidRPr="00EB4FD9">
              <w:rPr>
                <w:rFonts w:ascii="Times New Roman" w:eastAsia="Calibri" w:hAnsi="Times New Roman" w:cs="Times New Roman"/>
                <w:sz w:val="24"/>
                <w:szCs w:val="24"/>
              </w:rPr>
              <w:t>Субота, Неділя – вихідний</w:t>
            </w:r>
          </w:p>
          <w:p w:rsidR="00F13093" w:rsidRPr="00EB4FD9" w:rsidRDefault="00F13093" w:rsidP="00971E57">
            <w:pPr>
              <w:spacing w:after="0" w:line="240" w:lineRule="auto"/>
              <w:rPr>
                <w:rFonts w:ascii="Times New Roman" w:eastAsia="Calibri" w:hAnsi="Times New Roman" w:cs="Times New Roman"/>
                <w:sz w:val="24"/>
                <w:szCs w:val="24"/>
              </w:rPr>
            </w:pPr>
          </w:p>
          <w:p w:rsidR="00F13093" w:rsidRPr="00EB4FD9" w:rsidRDefault="00F13093"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Графік роботи відділу земельних відносин та комунальної власності Козелецької селищної ради:</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rPr>
              <w:t>Понеділок – Четвер з 8</w:t>
            </w:r>
            <w:r w:rsidRPr="00EB4FD9">
              <w:rPr>
                <w:rFonts w:ascii="Times New Roman" w:eastAsia="Calibri" w:hAnsi="Times New Roman" w:cs="Times New Roman"/>
                <w:sz w:val="24"/>
                <w:szCs w:val="24"/>
                <w:vertAlign w:val="superscript"/>
              </w:rPr>
              <w:t xml:space="preserve">00 </w:t>
            </w:r>
            <w:r w:rsidRPr="00EB4FD9">
              <w:rPr>
                <w:rFonts w:ascii="Times New Roman" w:eastAsia="Calibri" w:hAnsi="Times New Roman" w:cs="Times New Roman"/>
                <w:sz w:val="24"/>
                <w:szCs w:val="24"/>
              </w:rPr>
              <w:t xml:space="preserve"> до 17</w:t>
            </w:r>
            <w:r w:rsidRPr="00EB4FD9">
              <w:rPr>
                <w:rFonts w:ascii="Times New Roman" w:eastAsia="Calibri" w:hAnsi="Times New Roman" w:cs="Times New Roman"/>
                <w:sz w:val="24"/>
                <w:szCs w:val="24"/>
                <w:vertAlign w:val="superscript"/>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rPr>
              <w:t>П’ятниця з 8</w:t>
            </w:r>
            <w:r w:rsidRPr="00EB4FD9">
              <w:rPr>
                <w:rFonts w:ascii="Times New Roman" w:eastAsia="Calibri" w:hAnsi="Times New Roman" w:cs="Times New Roman"/>
                <w:sz w:val="24"/>
                <w:szCs w:val="24"/>
                <w:vertAlign w:val="superscript"/>
              </w:rPr>
              <w:t xml:space="preserve">00 </w:t>
            </w:r>
            <w:r w:rsidRPr="00EB4FD9">
              <w:rPr>
                <w:rFonts w:ascii="Times New Roman" w:eastAsia="Calibri" w:hAnsi="Times New Roman" w:cs="Times New Roman"/>
                <w:sz w:val="24"/>
                <w:szCs w:val="24"/>
              </w:rPr>
              <w:t xml:space="preserve"> до 16</w:t>
            </w:r>
            <w:r w:rsidRPr="00EB4FD9">
              <w:rPr>
                <w:rFonts w:ascii="Times New Roman" w:eastAsia="Calibri" w:hAnsi="Times New Roman" w:cs="Times New Roman"/>
                <w:sz w:val="24"/>
                <w:szCs w:val="24"/>
                <w:vertAlign w:val="superscript"/>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rPr>
              <w:t>Субота, Неділя - вихідний</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rPr>
              <w:t>центру надання адміністративної послуги</w:t>
            </w:r>
          </w:p>
          <w:p w:rsidR="00F13093" w:rsidRPr="00EB4FD9" w:rsidRDefault="00F13093" w:rsidP="00971E57">
            <w:pPr>
              <w:spacing w:after="0" w:line="240" w:lineRule="auto"/>
              <w:jc w:val="both"/>
              <w:rPr>
                <w:rFonts w:ascii="Times New Roman" w:eastAsia="Calibri" w:hAnsi="Times New Roman" w:cs="Times New Roman"/>
                <w:sz w:val="24"/>
                <w:szCs w:val="24"/>
              </w:rPr>
            </w:pPr>
          </w:p>
          <w:p w:rsidR="00F13093" w:rsidRPr="00EB4FD9" w:rsidRDefault="00F13093" w:rsidP="00971E57">
            <w:pPr>
              <w:spacing w:after="0" w:line="240" w:lineRule="auto"/>
              <w:jc w:val="both"/>
              <w:rPr>
                <w:rFonts w:ascii="Times New Roman" w:eastAsia="Calibri" w:hAnsi="Times New Roman" w:cs="Times New Roman"/>
                <w:sz w:val="24"/>
                <w:szCs w:val="24"/>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rPr>
              <w:t>42120; (04646)21345</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17" w:history="1">
              <w:r w:rsidRPr="00EB4FD9">
                <w:rPr>
                  <w:rFonts w:ascii="Times New Roman" w:eastAsia="Calibri" w:hAnsi="Times New Roman" w:cs="Times New Roman"/>
                  <w:color w:val="0000FF"/>
                  <w:sz w:val="24"/>
                  <w:szCs w:val="24"/>
                </w:rPr>
                <w:t>https://kozsr.gov.ua</w:t>
              </w:r>
            </w:hyperlink>
          </w:p>
          <w:p w:rsidR="00F13093" w:rsidRPr="00EB4FD9" w:rsidRDefault="00F13093"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218" w:history="1">
              <w:r w:rsidRPr="00EB4FD9">
                <w:rPr>
                  <w:rFonts w:ascii="Times New Roman" w:eastAsia="Calibri" w:hAnsi="Times New Roman" w:cs="Times New Roman"/>
                  <w:color w:val="0000FF"/>
                  <w:sz w:val="24"/>
                  <w:szCs w:val="24"/>
                </w:rPr>
                <w:t>cnap_koz@ukr.net</w:t>
              </w:r>
            </w:hyperlink>
            <w:r w:rsidRPr="00EB4FD9">
              <w:rPr>
                <w:rFonts w:ascii="Times New Roman" w:eastAsia="Calibri" w:hAnsi="Times New Roman" w:cs="Times New Roman"/>
                <w:color w:val="0000FF"/>
                <w:sz w:val="24"/>
                <w:szCs w:val="24"/>
              </w:rPr>
              <w:t xml:space="preserve">; </w:t>
            </w:r>
            <w:r w:rsidRPr="00EB4FD9">
              <w:rPr>
                <w:rFonts w:ascii="Times New Roman" w:eastAsia="Calibri" w:hAnsi="Times New Roman" w:cs="Times New Roman"/>
                <w:sz w:val="24"/>
                <w:szCs w:val="24"/>
              </w:rPr>
              <w:t xml:space="preserve">koz_reestr@ukr.net </w:t>
            </w:r>
          </w:p>
          <w:p w:rsidR="00F13093" w:rsidRPr="00EB4FD9" w:rsidRDefault="00F13093" w:rsidP="00971E57">
            <w:pPr>
              <w:spacing w:after="0" w:line="240" w:lineRule="auto"/>
              <w:rPr>
                <w:rFonts w:ascii="Times New Roman" w:eastAsia="Calibri" w:hAnsi="Times New Roman" w:cs="Times New Roman"/>
                <w:sz w:val="24"/>
                <w:szCs w:val="24"/>
              </w:rPr>
            </w:pPr>
          </w:p>
          <w:p w:rsidR="00F13093" w:rsidRPr="00EB4FD9" w:rsidRDefault="00F13093" w:rsidP="00971E57">
            <w:pPr>
              <w:spacing w:after="0" w:line="240" w:lineRule="auto"/>
              <w:rPr>
                <w:rFonts w:ascii="Times New Roman" w:eastAsia="Calibri" w:hAnsi="Times New Roman" w:cs="Times New Roman"/>
                <w:sz w:val="24"/>
                <w:szCs w:val="24"/>
              </w:rPr>
            </w:pPr>
          </w:p>
          <w:p w:rsidR="00F13093" w:rsidRPr="00EB4FD9" w:rsidRDefault="00F13093" w:rsidP="00971E57">
            <w:pPr>
              <w:spacing w:after="0" w:line="240" w:lineRule="auto"/>
              <w:rPr>
                <w:rFonts w:ascii="Times New Roman" w:eastAsia="Calibri" w:hAnsi="Times New Roman" w:cs="Times New Roman"/>
                <w:sz w:val="24"/>
                <w:szCs w:val="24"/>
              </w:rPr>
            </w:pPr>
          </w:p>
          <w:p w:rsidR="00F13093" w:rsidRPr="00EB4FD9" w:rsidRDefault="00F13093"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Телефон: (04646) 2 13 67.</w:t>
            </w:r>
          </w:p>
          <w:p w:rsidR="00F13093" w:rsidRPr="00EB4FD9" w:rsidRDefault="00F13093" w:rsidP="00971E57">
            <w:pPr>
              <w:spacing w:after="0" w:line="240" w:lineRule="auto"/>
              <w:jc w:val="both"/>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219" w:history="1">
              <w:r w:rsidRPr="00EB4FD9">
                <w:rPr>
                  <w:rStyle w:val="a4"/>
                  <w:rFonts w:ascii="Times New Roman" w:eastAsia="Calibri" w:hAnsi="Times New Roman" w:cs="Times New Roman"/>
                  <w:sz w:val="24"/>
                  <w:szCs w:val="24"/>
                  <w:u w:val="none"/>
                </w:rPr>
                <w:t>info@kozsr.gov.ua</w:t>
              </w:r>
            </w:hyperlink>
            <w:r w:rsidRPr="00EB4FD9">
              <w:rPr>
                <w:rFonts w:ascii="Times New Roman" w:eastAsia="Calibri" w:hAnsi="Times New Roman" w:cs="Times New Roman"/>
                <w:i/>
                <w:color w:val="000000"/>
                <w:spacing w:val="6"/>
                <w:sz w:val="24"/>
                <w:szCs w:val="24"/>
              </w:rPr>
              <w:t>.</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20" w:history="1">
              <w:r w:rsidRPr="00EB4FD9">
                <w:rPr>
                  <w:rFonts w:ascii="Times New Roman" w:eastAsia="Calibri" w:hAnsi="Times New Roman" w:cs="Times New Roman"/>
                  <w:color w:val="0000FF"/>
                  <w:sz w:val="24"/>
                  <w:szCs w:val="24"/>
                </w:rPr>
                <w:t>https://kozsr.gov.ua</w:t>
              </w:r>
            </w:hyperlink>
          </w:p>
          <w:p w:rsidR="00F13093" w:rsidRPr="00EB4FD9" w:rsidRDefault="00F13093" w:rsidP="00971E57">
            <w:pPr>
              <w:spacing w:after="0" w:line="240" w:lineRule="auto"/>
              <w:jc w:val="both"/>
              <w:rPr>
                <w:rFonts w:ascii="Times New Roman" w:eastAsia="Calibri" w:hAnsi="Times New Roman" w:cs="Times New Roman"/>
                <w:sz w:val="24"/>
                <w:szCs w:val="24"/>
              </w:rPr>
            </w:pP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Times New Roman" w:hAnsi="Times New Roman" w:cs="Times New Roman"/>
                <w:sz w:val="24"/>
                <w:szCs w:val="24"/>
                <w:shd w:val="clear" w:color="auto" w:fill="FFFFFF"/>
                <w:lang w:eastAsia="ru-RU"/>
              </w:rPr>
            </w:pPr>
            <w:r w:rsidRPr="00EB4FD9">
              <w:rPr>
                <w:rFonts w:ascii="Times New Roman" w:eastAsia="Times New Roman" w:hAnsi="Times New Roman" w:cs="Times New Roman"/>
                <w:sz w:val="24"/>
                <w:szCs w:val="24"/>
                <w:shd w:val="clear" w:color="auto" w:fill="FFFFFF"/>
                <w:lang w:eastAsia="ru-RU"/>
              </w:rPr>
              <w:t xml:space="preserve">Закон України "Про забезпечення реалізації житлових прав мешканців гуртожитків" </w:t>
            </w:r>
          </w:p>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shd w:val="clear" w:color="auto" w:fill="FFFFFF"/>
                <w:lang w:eastAsia="ru-RU"/>
              </w:rPr>
              <w:t xml:space="preserve">Закон України "Про приватизацію державного житлового фонду" </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CE6FBD" w:rsidP="00971E57">
            <w:pPr>
              <w:spacing w:after="0" w:line="240" w:lineRule="auto"/>
              <w:jc w:val="both"/>
              <w:rPr>
                <w:rFonts w:ascii="Times New Roman" w:eastAsia="Times New Roman" w:hAnsi="Times New Roman" w:cs="Times New Roman"/>
                <w:sz w:val="24"/>
                <w:szCs w:val="24"/>
                <w:lang w:eastAsia="ru-RU"/>
              </w:rPr>
            </w:pPr>
            <w:hyperlink r:id="rId221" w:anchor="Text" w:tgtFrame="_blank" w:history="1">
              <w:r w:rsidR="00F13093" w:rsidRPr="00EB4FD9">
                <w:rPr>
                  <w:rFonts w:ascii="Times New Roman" w:eastAsia="Times New Roman" w:hAnsi="Times New Roman" w:cs="Times New Roman"/>
                  <w:color w:val="000000"/>
                  <w:sz w:val="24"/>
                  <w:szCs w:val="24"/>
                  <w:shd w:val="clear" w:color="auto" w:fill="FFFFFF"/>
                  <w:lang w:eastAsia="ru-RU"/>
                </w:rPr>
                <w:t>Постанова КМУ від 08.10.1992 №572 "Про механізм впровадження Закону України "Про приватизацію державного житлового фонду"</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CE6FBD" w:rsidP="00971E57">
            <w:pPr>
              <w:tabs>
                <w:tab w:val="left" w:pos="0"/>
              </w:tabs>
              <w:spacing w:after="0" w:line="240" w:lineRule="auto"/>
              <w:ind w:firstLine="217"/>
              <w:jc w:val="both"/>
              <w:rPr>
                <w:rFonts w:ascii="Times New Roman" w:eastAsia="Calibri" w:hAnsi="Times New Roman" w:cs="Times New Roman"/>
                <w:sz w:val="24"/>
                <w:szCs w:val="24"/>
              </w:rPr>
            </w:pPr>
            <w:hyperlink r:id="rId222" w:anchor="Text" w:tgtFrame="_blank" w:history="1">
              <w:r w:rsidR="00F13093" w:rsidRPr="00EB4FD9">
                <w:rPr>
                  <w:rFonts w:ascii="Times New Roman" w:eastAsia="Times New Roman" w:hAnsi="Times New Roman" w:cs="Times New Roman"/>
                  <w:color w:val="000000"/>
                  <w:sz w:val="24"/>
                  <w:szCs w:val="24"/>
                  <w:shd w:val="clear" w:color="auto" w:fill="FFFFFF"/>
                  <w:lang w:eastAsia="ru-RU"/>
                </w:rPr>
                <w:t>Наказ ЦОВВ від 16.12.2009 №396 "Про затвердження Положення про порядок передачі квартир (будинків), жилих приміщень у гуртожитках у власність громадян"</w:t>
              </w:r>
            </w:hyperlink>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Оформлена заява на приватизацію квартири (будинку), житлового приміщення у гуртожитку, кімнати у комунальній квартирі;</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Копії документів, що посвідчують особу та підтверджують громадянство України, громадянина, який подає заяву, та всіх членів його сім’ї (для осіб, які не досягли 14 років, копії свідоцтв про народження), які проживають разом з ним;</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Копії довідок про присвоєння реєстраційного номера облікової картки платника податку громадянина, який подає заяву, та всіх членів його сім’ї, які проживають разом з ним (крім випадків, коли через свої релігійні переконання особи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Копії документів, виданих органами державної реєстрації актів цивільного стану або судом, що підтверджують родинні відносини між членами сім’ї (свідоцтва про народження, свідоцтва про шлюб, свідоцтва про розірвання шлюбу, рішення суду про розірвання шлюбу, яке набрало законної сили, тощо);</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Довідка про реєстрацію місця проживання заявника та всіх членів його сім’ї, зареєстрованих у квартирі (будинку), житловому приміщенні гуртожитку, кімнати у комунальній квартирі;</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6. Технічний паспорт на квартиру (кімнату, жилий блок, секцію) у житловому будинку (гуртожитку), а на одноквартирний будинок - технічний паспорт на садибний (індивідуальний) житловий будинок;</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7.Копія ордера на житлове приміщення або ордера на житлову площу у гуртожитку;</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8. Документ, що підтверджує невикористання ним та членами його сім’ї житлових чеків для приватизації державного житлового фонду;</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9. Копія документа, що підтверджує право на пільгові умови приватизації;</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10. Заява-згода тимчасово відсутніх членів сім’ї наймача на приватизацію;</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11. Громадяни, які проживають у гуртожитку також додають: витяг з Державного реєстру речових прав на нерухоме майно про наявність у власності житла; копію договору найму жилого приміщення та/або копію договору оренди житла; форму первинної облікової документації № 028/о "Консультаційний висновок спеціаліста" з відміткою про відсутність захворювання на туберкульоз.</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шляхом відправлення документів поштою (рекомендованим листом).</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color w:val="212529"/>
                <w:sz w:val="24"/>
                <w:szCs w:val="24"/>
                <w:shd w:val="clear" w:color="auto" w:fill="FFFFFF"/>
                <w:lang w:eastAsia="ru-RU"/>
              </w:rPr>
              <w:t>Вартість послуг з оформлення документів на право власності на квартиру (будинок), житлове приміщення у гуртожитку оплачується громадянами за розцінками, що встановлюються місцевими органами виконавчої влади.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F13093" w:rsidRPr="00EB4FD9" w:rsidTr="00F13093">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Накладення арешту на квартиру;</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Подання заяви з порушенням строків, передбачених Законом;</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Квартира (будинок) не підлягає приватизації відповідно до п.2 ст.2 Закону Україна "Про приватизацію державного житлового фонду";</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Документи подано з порушенням вимог законодавства;</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6. Не повний перелік документів;</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7. Не здійснено доплату за понаднормову надлишкову площу, що приватизується (у разі необхідності);</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8.Використане право на приватизацію;</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Видача свідоцтва про право власності на квартиру (будинок), житлове приміщення у гуртожитку;</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приватизації та видачі свідоцтва про право власності на квартиру (будинок), житлове приміщення у гуртожитку.</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поштовим відправленням на вказану при поданні заяви адресу (рекомендованим листом).</w:t>
            </w:r>
          </w:p>
        </w:tc>
      </w:tr>
    </w:tbl>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F13093" w:rsidRPr="00EB4FD9" w:rsidRDefault="00F13093"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F13093" w:rsidRPr="00EB4FD9" w:rsidRDefault="00F13093"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F13093" w:rsidRPr="00EB4FD9" w:rsidRDefault="00F13093" w:rsidP="00EB4FD9">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Видача дубліката свідоцтва про право власності</w:t>
      </w:r>
    </w:p>
    <w:p w:rsidR="00F13093" w:rsidRPr="00EB4FD9" w:rsidRDefault="00F13093" w:rsidP="00EB4FD9">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F13093" w:rsidRPr="00EB4FD9" w:rsidRDefault="00F13093"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uk-UA"/>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Відділ земельних відносин та комунальної власності Козелецької селищної ради</w:t>
            </w:r>
          </w:p>
          <w:p w:rsidR="00F13093" w:rsidRPr="00EB4FD9" w:rsidRDefault="00F13093"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20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відділу земельних відносин та комунальної власності Козелецької селищної ради:</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Субота, Неділя - вихідний</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23"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22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 xml:space="preserve">koz_reestr@ukr.net </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 2 13 67.</w:t>
            </w:r>
          </w:p>
          <w:p w:rsidR="00F13093" w:rsidRPr="00EB4FD9" w:rsidRDefault="00F13093" w:rsidP="00971E57">
            <w:pPr>
              <w:spacing w:after="0" w:line="240" w:lineRule="auto"/>
              <w:jc w:val="both"/>
              <w:rPr>
                <w:rFonts w:ascii="Times New Roman" w:eastAsia="Calibri" w:hAnsi="Times New Roman" w:cs="Times New Roman"/>
                <w:i/>
                <w:color w:val="000000"/>
                <w:spacing w:val="6"/>
                <w:sz w:val="24"/>
                <w:szCs w:val="24"/>
                <w:lang w:eastAsia="ru-RU"/>
              </w:rPr>
            </w:pPr>
            <w:r w:rsidRPr="00EB4FD9">
              <w:rPr>
                <w:rFonts w:ascii="Times New Roman" w:eastAsia="Calibri" w:hAnsi="Times New Roman" w:cs="Times New Roman"/>
                <w:sz w:val="24"/>
                <w:szCs w:val="24"/>
                <w:lang w:eastAsia="ru-RU"/>
              </w:rPr>
              <w:t xml:space="preserve">Адреса електронної пошти: </w:t>
            </w:r>
            <w:hyperlink r:id="rId225" w:history="1">
              <w:r w:rsidRPr="00EB4FD9">
                <w:rPr>
                  <w:rFonts w:ascii="Times New Roman" w:eastAsia="Calibri" w:hAnsi="Times New Roman" w:cs="Times New Roman"/>
                  <w:color w:val="0000FF"/>
                  <w:sz w:val="24"/>
                  <w:szCs w:val="24"/>
                  <w:lang w:eastAsia="ru-RU"/>
                </w:rPr>
                <w:t>info@kozsr.gov.ua</w:t>
              </w:r>
            </w:hyperlink>
            <w:r w:rsidRPr="00EB4FD9">
              <w:rPr>
                <w:rFonts w:ascii="Times New Roman" w:eastAsia="Calibri" w:hAnsi="Times New Roman" w:cs="Times New Roman"/>
                <w:i/>
                <w:color w:val="000000"/>
                <w:spacing w:val="6"/>
                <w:sz w:val="24"/>
                <w:szCs w:val="24"/>
                <w:lang w:eastAsia="ru-RU"/>
              </w:rPr>
              <w:t>.</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26"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shd w:val="clear" w:color="auto" w:fill="FFFFFF"/>
                <w:lang w:eastAsia="ru-RU"/>
              </w:rPr>
              <w:t xml:space="preserve">Закон України "Про приватизацію державного житлового фонду" </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CE6FBD" w:rsidP="00971E57">
            <w:pPr>
              <w:tabs>
                <w:tab w:val="left" w:pos="0"/>
              </w:tabs>
              <w:spacing w:after="0" w:line="240" w:lineRule="auto"/>
              <w:jc w:val="both"/>
              <w:rPr>
                <w:rFonts w:ascii="Times New Roman" w:eastAsia="Calibri" w:hAnsi="Times New Roman" w:cs="Times New Roman"/>
                <w:sz w:val="24"/>
                <w:szCs w:val="24"/>
              </w:rPr>
            </w:pPr>
            <w:hyperlink r:id="rId227" w:anchor="Text" w:tgtFrame="_blank" w:history="1">
              <w:r w:rsidR="00F13093" w:rsidRPr="00EB4FD9">
                <w:rPr>
                  <w:rFonts w:ascii="Times New Roman" w:eastAsia="Times New Roman" w:hAnsi="Times New Roman" w:cs="Times New Roman"/>
                  <w:color w:val="000000"/>
                  <w:sz w:val="24"/>
                  <w:szCs w:val="24"/>
                  <w:shd w:val="clear" w:color="auto" w:fill="FFFFFF"/>
                  <w:lang w:eastAsia="ru-RU"/>
                </w:rPr>
                <w:t>Наказ ЦОВВ від 16.12.2009 №396 "Про затвердження Положення про порядок передачі квартир (будинків), жилих приміщень у гуртожитках у власність громадян"</w:t>
              </w:r>
            </w:hyperlink>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про видачу дубліката;</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2.Копія паспорта або іншого документа, що посвідчує особу (за пред’явленням оригіналу);</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Зіпсоване свідоцтво про право власності, у разі наявності;</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4.Документ, що підтверджує повноваження уповноваженої особи;</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5.Документ, що посвідчує особу представника.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шляхом відправлення документів поштою (рекомендованим листом).</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Times New Roman" w:hAnsi="Times New Roman" w:cs="Times New Roman"/>
                <w:color w:val="212529"/>
                <w:sz w:val="24"/>
                <w:szCs w:val="24"/>
                <w:shd w:val="clear" w:color="auto" w:fill="FFFFFF"/>
                <w:lang w:eastAsia="ru-RU"/>
              </w:rPr>
              <w:t>Безоплатно</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F13093" w:rsidRPr="00EB4FD9" w:rsidTr="00F13093">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Подання не у повному обсязі встановленого переліку документів</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Подання документів, з порушенням вимог законодавства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Дублікат свідоцтва про право власності на приватизоване житло;</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видачі дубліката свідоцтва про право власності на приватизоване житло.</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поштовим відправленням на вказану при поданні заяви адресу (рекомендованим листом).</w:t>
            </w:r>
          </w:p>
        </w:tc>
      </w:tr>
    </w:tbl>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F13093" w:rsidRPr="00EB4FD9" w:rsidRDefault="00F13093"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F13093" w:rsidRPr="00EB4FD9" w:rsidRDefault="00F13093"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F13093" w:rsidRPr="00EB4FD9" w:rsidRDefault="00F13093" w:rsidP="00971E57">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Видача ордера на жиле приміщення</w:t>
      </w:r>
    </w:p>
    <w:p w:rsidR="00F13093" w:rsidRPr="00EB4FD9" w:rsidRDefault="00F13093" w:rsidP="00EB4FD9">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F13093" w:rsidRPr="00EB4FD9" w:rsidRDefault="00F13093"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uk-UA"/>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Відділ земельних відносин та комунальної власності Козелецької селищної ради</w:t>
            </w:r>
          </w:p>
          <w:p w:rsidR="00F13093" w:rsidRPr="00EB4FD9" w:rsidRDefault="00F13093"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20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відділу земельних відносин та комунальної власності Козелецької селищної ради:</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Субота, Неділя - вихідний</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28"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229"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 xml:space="preserve">koz_reestr@ukr.net </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 2 13 67.</w:t>
            </w:r>
          </w:p>
          <w:p w:rsidR="00F13093" w:rsidRPr="00EB4FD9" w:rsidRDefault="00F13093" w:rsidP="00971E57">
            <w:pPr>
              <w:spacing w:after="0" w:line="240" w:lineRule="auto"/>
              <w:jc w:val="both"/>
              <w:rPr>
                <w:rFonts w:ascii="Times New Roman" w:eastAsia="Calibri" w:hAnsi="Times New Roman" w:cs="Times New Roman"/>
                <w:i/>
                <w:color w:val="000000"/>
                <w:spacing w:val="6"/>
                <w:sz w:val="24"/>
                <w:szCs w:val="24"/>
                <w:lang w:eastAsia="ru-RU"/>
              </w:rPr>
            </w:pPr>
            <w:r w:rsidRPr="00EB4FD9">
              <w:rPr>
                <w:rFonts w:ascii="Times New Roman" w:eastAsia="Calibri" w:hAnsi="Times New Roman" w:cs="Times New Roman"/>
                <w:sz w:val="24"/>
                <w:szCs w:val="24"/>
                <w:lang w:eastAsia="ru-RU"/>
              </w:rPr>
              <w:t xml:space="preserve">Адреса електронної пошти: </w:t>
            </w:r>
            <w:hyperlink r:id="rId230" w:history="1">
              <w:r w:rsidRPr="00EB4FD9">
                <w:rPr>
                  <w:rFonts w:ascii="Times New Roman" w:eastAsia="Calibri" w:hAnsi="Times New Roman" w:cs="Times New Roman"/>
                  <w:color w:val="0000FF"/>
                  <w:sz w:val="24"/>
                  <w:szCs w:val="24"/>
                  <w:lang w:eastAsia="ru-RU"/>
                </w:rPr>
                <w:t>info@kozsr.gov.ua</w:t>
              </w:r>
            </w:hyperlink>
            <w:r w:rsidRPr="00EB4FD9">
              <w:rPr>
                <w:rFonts w:ascii="Times New Roman" w:eastAsia="Calibri" w:hAnsi="Times New Roman" w:cs="Times New Roman"/>
                <w:i/>
                <w:color w:val="000000"/>
                <w:spacing w:val="6"/>
                <w:sz w:val="24"/>
                <w:szCs w:val="24"/>
                <w:lang w:eastAsia="ru-RU"/>
              </w:rPr>
              <w:t>.</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31"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CE6FBD" w:rsidP="00971E57">
            <w:pPr>
              <w:spacing w:after="0" w:line="240" w:lineRule="auto"/>
              <w:rPr>
                <w:rFonts w:ascii="Times New Roman" w:eastAsia="Calibri" w:hAnsi="Times New Roman" w:cs="Times New Roman"/>
                <w:sz w:val="24"/>
                <w:szCs w:val="24"/>
                <w:lang w:eastAsia="uk-UA"/>
              </w:rPr>
            </w:pPr>
            <w:hyperlink r:id="rId232" w:anchor="Text" w:tgtFrame="_blank" w:history="1">
              <w:r w:rsidR="00F13093" w:rsidRPr="00EB4FD9">
                <w:rPr>
                  <w:rFonts w:ascii="Times New Roman" w:eastAsia="Times New Roman" w:hAnsi="Times New Roman" w:cs="Times New Roman"/>
                  <w:color w:val="000000"/>
                  <w:sz w:val="24"/>
                  <w:szCs w:val="24"/>
                  <w:shd w:val="clear" w:color="auto" w:fill="FFFFFF"/>
                  <w:lang w:eastAsia="ru-RU"/>
                </w:rPr>
                <w:t>Кодекс "Житловий кодекс України"</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CE6FBD" w:rsidP="00971E57">
            <w:pPr>
              <w:spacing w:after="0" w:line="240" w:lineRule="auto"/>
              <w:jc w:val="both"/>
              <w:rPr>
                <w:rFonts w:ascii="Times New Roman" w:eastAsia="Times New Roman" w:hAnsi="Times New Roman" w:cs="Times New Roman"/>
                <w:sz w:val="24"/>
                <w:szCs w:val="24"/>
                <w:lang w:eastAsia="ru-RU"/>
              </w:rPr>
            </w:pPr>
            <w:hyperlink r:id="rId233" w:anchor="top" w:tgtFrame="_blank" w:history="1">
              <w:r w:rsidR="00F13093" w:rsidRPr="00EB4FD9">
                <w:rPr>
                  <w:rFonts w:ascii="Times New Roman" w:eastAsia="Times New Roman" w:hAnsi="Times New Roman" w:cs="Times New Roman"/>
                  <w:color w:val="000000"/>
                  <w:sz w:val="24"/>
                  <w:szCs w:val="24"/>
                  <w:shd w:val="clear" w:color="auto" w:fill="FFFFFF"/>
                  <w:lang w:eastAsia="ru-RU"/>
                </w:rPr>
                <w:t>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0"/>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2.Облікові справи громадян, щодо яких приймається рішення;</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Паспорти (або документи, що їх замінюють) членів сім'ї, включених до ордера (пред'являються при одержанні ордера);</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Довіреність на право представляти інтереси суб’єкта звернення, оформлена в установленому законодавством порядку (у разі звернення уповноваженого представника).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шляхом відправлення документів поштою (рекомендованим листом).</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F13093" w:rsidRPr="00EB4FD9" w:rsidTr="00F13093">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Подання не у повному обсязі встановленого переліку документів.</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Ордер на житлове приміщення.</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поштовим відправленням на вказану при поданні заяви адресу (рекомендованим листом).</w:t>
            </w:r>
          </w:p>
        </w:tc>
      </w:tr>
    </w:tbl>
    <w:p w:rsidR="00F13093" w:rsidRPr="00EB4FD9" w:rsidRDefault="00F13093" w:rsidP="00971E57">
      <w:pPr>
        <w:spacing w:after="200" w:line="240" w:lineRule="auto"/>
        <w:rPr>
          <w:rFonts w:ascii="Times New Roman" w:eastAsia="Calibri" w:hAnsi="Times New Roman" w:cs="Times New Roman"/>
          <w:sz w:val="24"/>
          <w:szCs w:val="24"/>
        </w:rPr>
      </w:pPr>
    </w:p>
    <w:p w:rsidR="00F13093" w:rsidRPr="00EB4FD9" w:rsidRDefault="00F13093"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F13093" w:rsidRPr="00EB4FD9" w:rsidRDefault="00F13093"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F13093" w:rsidRPr="00EB4FD9" w:rsidRDefault="00F13093" w:rsidP="00971E57">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Рішення щодо продовження строку проживання в жилих приміщеннях з фондів житла для тимчасового проживання</w:t>
      </w:r>
    </w:p>
    <w:p w:rsidR="00F13093" w:rsidRPr="00EB4FD9" w:rsidRDefault="00F13093" w:rsidP="00971E57">
      <w:pPr>
        <w:spacing w:before="60" w:after="60" w:line="240" w:lineRule="auto"/>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 xml:space="preserve">Центр надання адміністративних послуг Козелецької селищної ради </w:t>
      </w:r>
    </w:p>
    <w:p w:rsidR="00F13093" w:rsidRPr="00EB4FD9" w:rsidRDefault="00F13093"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uk-UA"/>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Відділ земельних відносин та комунальної власності Козелецької селищної ради</w:t>
            </w:r>
          </w:p>
          <w:p w:rsidR="00F13093" w:rsidRPr="00EB4FD9" w:rsidRDefault="00F13093"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20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відділу земельних відносин та комунальної власності Козелецької селищної ради:</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Субота, Неділя - вихідний</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34"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235"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 xml:space="preserve">koz_reestr@ukr.net </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 2 13 67.</w:t>
            </w:r>
          </w:p>
          <w:p w:rsidR="00F13093" w:rsidRPr="00EB4FD9" w:rsidRDefault="00F13093" w:rsidP="00971E57">
            <w:pPr>
              <w:spacing w:after="0" w:line="240" w:lineRule="auto"/>
              <w:jc w:val="both"/>
              <w:rPr>
                <w:rFonts w:ascii="Times New Roman" w:eastAsia="Calibri" w:hAnsi="Times New Roman" w:cs="Times New Roman"/>
                <w:i/>
                <w:color w:val="000000"/>
                <w:spacing w:val="6"/>
                <w:sz w:val="24"/>
                <w:szCs w:val="24"/>
                <w:lang w:eastAsia="ru-RU"/>
              </w:rPr>
            </w:pPr>
            <w:r w:rsidRPr="00EB4FD9">
              <w:rPr>
                <w:rFonts w:ascii="Times New Roman" w:eastAsia="Calibri" w:hAnsi="Times New Roman" w:cs="Times New Roman"/>
                <w:sz w:val="24"/>
                <w:szCs w:val="24"/>
                <w:lang w:eastAsia="ru-RU"/>
              </w:rPr>
              <w:t xml:space="preserve">Адреса електронної пошти: </w:t>
            </w:r>
            <w:hyperlink r:id="rId236" w:history="1">
              <w:r w:rsidRPr="00EB4FD9">
                <w:rPr>
                  <w:rFonts w:ascii="Times New Roman" w:eastAsia="Calibri" w:hAnsi="Times New Roman" w:cs="Times New Roman"/>
                  <w:color w:val="0000FF"/>
                  <w:sz w:val="24"/>
                  <w:szCs w:val="24"/>
                  <w:lang w:eastAsia="ru-RU"/>
                </w:rPr>
                <w:t>info@kozsr.gov.ua</w:t>
              </w:r>
            </w:hyperlink>
            <w:r w:rsidRPr="00EB4FD9">
              <w:rPr>
                <w:rFonts w:ascii="Times New Roman" w:eastAsia="Calibri" w:hAnsi="Times New Roman" w:cs="Times New Roman"/>
                <w:i/>
                <w:color w:val="000000"/>
                <w:spacing w:val="6"/>
                <w:sz w:val="24"/>
                <w:szCs w:val="24"/>
                <w:lang w:eastAsia="ru-RU"/>
              </w:rPr>
              <w:t>.</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37"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CE6FBD" w:rsidP="00971E57">
            <w:pPr>
              <w:spacing w:after="0" w:line="240" w:lineRule="auto"/>
              <w:rPr>
                <w:rFonts w:ascii="Times New Roman" w:eastAsia="Calibri" w:hAnsi="Times New Roman" w:cs="Times New Roman"/>
                <w:sz w:val="24"/>
                <w:szCs w:val="24"/>
                <w:lang w:eastAsia="uk-UA"/>
              </w:rPr>
            </w:pPr>
            <w:hyperlink r:id="rId238" w:anchor="Text" w:tgtFrame="_blank" w:history="1">
              <w:r w:rsidR="00F13093" w:rsidRPr="00EB4FD9">
                <w:rPr>
                  <w:rFonts w:ascii="Times New Roman" w:eastAsia="Times New Roman" w:hAnsi="Times New Roman" w:cs="Times New Roman"/>
                  <w:color w:val="000000"/>
                  <w:sz w:val="24"/>
                  <w:szCs w:val="24"/>
                  <w:shd w:val="clear" w:color="auto" w:fill="FFFFFF"/>
                  <w:lang w:eastAsia="ru-RU"/>
                </w:rPr>
                <w:t>Кодекс "Житловий кодекс України"</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CE6FBD" w:rsidP="00971E57">
            <w:pPr>
              <w:spacing w:after="0" w:line="240" w:lineRule="auto"/>
              <w:jc w:val="both"/>
              <w:rPr>
                <w:rFonts w:ascii="Times New Roman" w:eastAsia="Times New Roman" w:hAnsi="Times New Roman" w:cs="Times New Roman"/>
                <w:sz w:val="24"/>
                <w:szCs w:val="24"/>
                <w:lang w:eastAsia="ru-RU"/>
              </w:rPr>
            </w:pPr>
            <w:hyperlink r:id="rId239" w:anchor="Text" w:tgtFrame="_blank" w:history="1">
              <w:r w:rsidR="00F13093" w:rsidRPr="00EB4FD9">
                <w:rPr>
                  <w:rFonts w:ascii="Times New Roman" w:eastAsia="Times New Roman" w:hAnsi="Times New Roman" w:cs="Times New Roman"/>
                  <w:color w:val="000000"/>
                  <w:sz w:val="24"/>
                  <w:szCs w:val="24"/>
                  <w:shd w:val="clear" w:color="auto" w:fill="FFFFFF"/>
                  <w:lang w:eastAsia="ru-RU"/>
                </w:rPr>
                <w:t>Постанова КМУ від 31.03.2004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0"/>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з підписами всіх повнолітніх членів сім’ї;</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Документи, які підтверджують необхідність продовження терміну проживання в тимчасовому або соціальному житловому фонді.</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шляхом відправлення документів поштою (рекомендованим листом).</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10 ро</w:t>
            </w:r>
            <w:r w:rsidR="00EB4FD9" w:rsidRPr="00EB4FD9">
              <w:rPr>
                <w:rFonts w:ascii="Times New Roman" w:eastAsia="Times New Roman" w:hAnsi="Times New Roman" w:cs="Times New Roman"/>
                <w:sz w:val="24"/>
                <w:szCs w:val="24"/>
                <w:lang w:eastAsia="ru-RU"/>
              </w:rPr>
              <w:t>бо</w:t>
            </w:r>
            <w:r w:rsidRPr="00EB4FD9">
              <w:rPr>
                <w:rFonts w:ascii="Times New Roman" w:eastAsia="Times New Roman" w:hAnsi="Times New Roman" w:cs="Times New Roman"/>
                <w:sz w:val="24"/>
                <w:szCs w:val="24"/>
                <w:lang w:eastAsia="ru-RU"/>
              </w:rPr>
              <w:t xml:space="preserve">чих  днів </w:t>
            </w:r>
          </w:p>
        </w:tc>
      </w:tr>
      <w:tr w:rsidR="00F13093" w:rsidRPr="00EB4FD9" w:rsidTr="00F13093">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Подання не у повному обсязі встановленого переліку документів;</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2.Подання документів, що містять недостовірні відомості.</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Рішення щодо продовження строку проживання в жилих приміщеннях з фондів житла для тимчасового проживання;</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2.Відмова у продовження строку проживання в жилих приміщеннях з фондів житла для тимчасового проживання.</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поштовим відправленням на вказану при поданні заяви адресу (рекомендованим листом).</w:t>
            </w:r>
          </w:p>
        </w:tc>
      </w:tr>
    </w:tbl>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F13093" w:rsidRPr="00EB4FD9" w:rsidRDefault="00F13093"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F13093" w:rsidRPr="00EB4FD9" w:rsidRDefault="00F13093"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F13093" w:rsidRPr="00EB4FD9" w:rsidRDefault="00F13093" w:rsidP="00971E57">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Взяття громадян на соціальний квартирний облік</w:t>
      </w:r>
    </w:p>
    <w:p w:rsidR="00F13093" w:rsidRPr="00EB4FD9" w:rsidRDefault="00F13093" w:rsidP="00EB4FD9">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F13093" w:rsidRPr="00EB4FD9" w:rsidRDefault="00F13093" w:rsidP="00EB4FD9">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uk-UA"/>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Відділ земельних відносин та комунальної власності Козелецької селищної ради</w:t>
            </w:r>
          </w:p>
          <w:p w:rsidR="00F13093" w:rsidRPr="00EB4FD9" w:rsidRDefault="00F13093"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20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відділу земельних відносин та комунальної власності Козелецької селищної ради:</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Субота, Неділя - вихідний</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40"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241"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 xml:space="preserve">koz_reestr@ukr.net </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 2 13 67.</w:t>
            </w:r>
          </w:p>
          <w:p w:rsidR="00F13093" w:rsidRPr="00EB4FD9" w:rsidRDefault="00F13093" w:rsidP="00971E57">
            <w:pPr>
              <w:spacing w:after="0" w:line="240" w:lineRule="auto"/>
              <w:jc w:val="both"/>
              <w:rPr>
                <w:rFonts w:ascii="Times New Roman" w:eastAsia="Calibri" w:hAnsi="Times New Roman" w:cs="Times New Roman"/>
                <w:i/>
                <w:color w:val="000000"/>
                <w:spacing w:val="6"/>
                <w:sz w:val="24"/>
                <w:szCs w:val="24"/>
                <w:lang w:eastAsia="ru-RU"/>
              </w:rPr>
            </w:pPr>
            <w:r w:rsidRPr="00EB4FD9">
              <w:rPr>
                <w:rFonts w:ascii="Times New Roman" w:eastAsia="Calibri" w:hAnsi="Times New Roman" w:cs="Times New Roman"/>
                <w:sz w:val="24"/>
                <w:szCs w:val="24"/>
                <w:lang w:eastAsia="ru-RU"/>
              </w:rPr>
              <w:t xml:space="preserve">Адреса електронної пошти: </w:t>
            </w:r>
            <w:hyperlink r:id="rId242" w:history="1">
              <w:r w:rsidRPr="00EB4FD9">
                <w:rPr>
                  <w:rFonts w:ascii="Times New Roman" w:eastAsia="Calibri" w:hAnsi="Times New Roman" w:cs="Times New Roman"/>
                  <w:color w:val="0000FF"/>
                  <w:sz w:val="24"/>
                  <w:szCs w:val="24"/>
                  <w:lang w:eastAsia="ru-RU"/>
                </w:rPr>
                <w:t>info@kozsr.gov.ua</w:t>
              </w:r>
            </w:hyperlink>
            <w:r w:rsidRPr="00EB4FD9">
              <w:rPr>
                <w:rFonts w:ascii="Times New Roman" w:eastAsia="Calibri" w:hAnsi="Times New Roman" w:cs="Times New Roman"/>
                <w:i/>
                <w:color w:val="000000"/>
                <w:spacing w:val="6"/>
                <w:sz w:val="24"/>
                <w:szCs w:val="24"/>
                <w:lang w:eastAsia="ru-RU"/>
              </w:rPr>
              <w:t>.</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43"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CE6FBD" w:rsidP="00971E57">
            <w:pPr>
              <w:spacing w:after="0" w:line="240" w:lineRule="auto"/>
              <w:rPr>
                <w:rFonts w:ascii="Times New Roman" w:eastAsia="Calibri" w:hAnsi="Times New Roman" w:cs="Times New Roman"/>
                <w:sz w:val="24"/>
                <w:szCs w:val="24"/>
                <w:lang w:eastAsia="uk-UA"/>
              </w:rPr>
            </w:pPr>
            <w:hyperlink r:id="rId244" w:anchor="Text" w:tgtFrame="_blank" w:history="1">
              <w:r w:rsidR="00F13093" w:rsidRPr="00EB4FD9">
                <w:rPr>
                  <w:rFonts w:ascii="Times New Roman" w:eastAsia="Times New Roman" w:hAnsi="Times New Roman" w:cs="Times New Roman"/>
                  <w:color w:val="000000"/>
                  <w:sz w:val="24"/>
                  <w:szCs w:val="24"/>
                  <w:shd w:val="clear" w:color="auto" w:fill="FFFFFF"/>
                  <w:lang w:eastAsia="ru-RU"/>
                </w:rPr>
                <w:t>Закон України "Про житловий фонд соціального призначення" </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CE6FBD" w:rsidP="00971E57">
            <w:pPr>
              <w:spacing w:after="0" w:line="240" w:lineRule="auto"/>
              <w:jc w:val="both"/>
              <w:rPr>
                <w:rFonts w:ascii="Times New Roman" w:eastAsia="Times New Roman" w:hAnsi="Times New Roman" w:cs="Times New Roman"/>
                <w:sz w:val="24"/>
                <w:szCs w:val="24"/>
                <w:lang w:eastAsia="ru-RU"/>
              </w:rPr>
            </w:pPr>
            <w:hyperlink r:id="rId245" w:anchor="n14" w:tgtFrame="_blank" w:history="1">
              <w:r w:rsidR="00F13093" w:rsidRPr="00EB4FD9">
                <w:rPr>
                  <w:rFonts w:ascii="Times New Roman" w:eastAsia="Times New Roman" w:hAnsi="Times New Roman" w:cs="Times New Roman"/>
                  <w:color w:val="000000"/>
                  <w:sz w:val="24"/>
                  <w:szCs w:val="24"/>
                  <w:shd w:val="clear" w:color="auto" w:fill="FFFFFF"/>
                  <w:lang w:eastAsia="ru-RU"/>
                </w:rPr>
                <w:t>Постанова КМУ від 23.07.2008 №682 "Деякі питання реалізації Закону України "Про житловий фонд соціального призначення" "Порядок взяття громадян на соціальний квартирний облік, їх перебування на такому обліку та зняття з нього</w:t>
              </w:r>
            </w:hyperlink>
          </w:p>
          <w:p w:rsidR="00F13093" w:rsidRPr="00EB4FD9" w:rsidRDefault="00CE6FBD" w:rsidP="00971E57">
            <w:pPr>
              <w:spacing w:after="0" w:line="240" w:lineRule="auto"/>
              <w:jc w:val="both"/>
              <w:rPr>
                <w:rFonts w:ascii="Times New Roman" w:eastAsia="Times New Roman" w:hAnsi="Times New Roman" w:cs="Times New Roman"/>
                <w:sz w:val="24"/>
                <w:szCs w:val="24"/>
                <w:lang w:eastAsia="ru-RU"/>
              </w:rPr>
            </w:pPr>
            <w:hyperlink r:id="rId246" w:anchor="n8" w:tgtFrame="_blank" w:history="1">
              <w:r w:rsidR="00F13093" w:rsidRPr="00EB4FD9">
                <w:rPr>
                  <w:rFonts w:ascii="Times New Roman" w:eastAsia="Times New Roman" w:hAnsi="Times New Roman" w:cs="Times New Roman"/>
                  <w:color w:val="000000"/>
                  <w:sz w:val="24"/>
                  <w:szCs w:val="24"/>
                  <w:shd w:val="clear" w:color="auto" w:fill="FFFFFF"/>
                  <w:lang w:eastAsia="ru-RU"/>
                </w:rPr>
                <w:t>Постанова КМУ від 02.09.2020 №776 "Про внесення змін до порядків, затверджених постановою Кабінету Міністрів України від 23 липня 2008 р. № 682"</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0"/>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про взяття громадянина на облік;</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Довідки про реєстрацію місця проживання громадянина, який подає заяву, та всіх членів його сім’ї, зареєстрованих у квартирі (будинку), житловому приміщенні в гуртожитку, кімнаті у комунальній квартирі, які проживають разом з ним і бажають стати на облік разом з ним;</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Копії документів, що посвідчують особу громадянина та членів його сім'ї;</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Копія документа, що засвідчує реєстрацію особи у Державному реєстрі фізичних осіб - платників податків (картка платника податків) громадянина, який подає заяву, та всіх членів його сім’ї, які проживають разом з ним;</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Копії документів, виданих органами державної реєстрації актів цивільного стану або судом, що підтверджують родинні відносини між членами сім’ї (свідоцтва про народження, свідоцтва про шлюб, свідоцтва про розірвання шлюбу, рішення суду про розірвання шлюбу, яке набрало законної сили, витяг з Державного реєстру актів цивільного стану громадян), з пред’явленням оригіналів;</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6. Копії документів, що підтверджують право громадянина та членів його сім'ї на надання пільг під час взяття на облік;</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7. Довідка про доходи громадянина та членів його сім'ї;</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8. Відомості про вартість майна, що перебуває у власності громадянина, який подає заяву, та членів його сім’ї на момент взяття на соціальний квартирний облік;</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9. Довідка про взяття на облік внутрішньо переміщеної особи (для внутрішньо переміщеної особи);</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10. Довідка про прийняття на обслуговування в заклад для бездомних осіб;</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11. Копія акта обстеження технічного стану житлового приміщення (будинку, квартири);</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12. До заяви про взяття на облік дитини-сироти, дитини, позбавленої батьківського піклування, особи з їх числа, крім зазначених документів, додаються: копії документів, що підтверджують статус дитини-сироти, дитини, позбавленої батьківського піклування, особи з їх числа; довідка про те, що дитина-сирота, дитина, позбавлена батьківського піклування, особа з їх числа не перебуває на обліку за місцем її проживання.</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Особисто або через законного представника.</w:t>
            </w:r>
          </w:p>
          <w:p w:rsidR="00F13093" w:rsidRPr="00EB4FD9" w:rsidRDefault="00F13093" w:rsidP="00971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30 ро</w:t>
            </w:r>
            <w:r w:rsidR="00EB4FD9" w:rsidRPr="00EB4FD9">
              <w:rPr>
                <w:rFonts w:ascii="Times New Roman" w:eastAsia="Times New Roman" w:hAnsi="Times New Roman" w:cs="Times New Roman"/>
                <w:sz w:val="24"/>
                <w:szCs w:val="24"/>
                <w:lang w:eastAsia="ru-RU"/>
              </w:rPr>
              <w:t>бо</w:t>
            </w:r>
            <w:r w:rsidRPr="00EB4FD9">
              <w:rPr>
                <w:rFonts w:ascii="Times New Roman" w:eastAsia="Times New Roman" w:hAnsi="Times New Roman" w:cs="Times New Roman"/>
                <w:sz w:val="24"/>
                <w:szCs w:val="24"/>
                <w:lang w:eastAsia="ru-RU"/>
              </w:rPr>
              <w:t xml:space="preserve">чих  днів </w:t>
            </w:r>
          </w:p>
        </w:tc>
      </w:tr>
      <w:tr w:rsidR="00F13093" w:rsidRPr="00EB4FD9" w:rsidTr="00F13093">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Подання документів, які містять недостовірні відомості, що встановлено відповідним органом місцевого самоврядування</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2.Подання документів у неповному обсязі</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Подання документів, які містять виправлення</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4.Подання документів, що не підтверджують можливість визнання у встановленому порядку громадянина таким, що потребує надання соціального житла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Рішення про взяття громадянина на облік</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Повідомлення про відмову у взятті на соціальний квартирний облік</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Особисто або через законного представника, поштовим відправленням на вказану при поданні заяви адресу (рекомендованим листом).</w:t>
            </w:r>
          </w:p>
        </w:tc>
      </w:tr>
    </w:tbl>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F13093" w:rsidRPr="00EB4FD9" w:rsidRDefault="00F13093"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F13093" w:rsidRPr="00EB4FD9" w:rsidRDefault="00F13093"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F13093" w:rsidRPr="00EB4FD9" w:rsidRDefault="00F13093" w:rsidP="00971E57">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Взяття на облік громадян, які потребують поліпшення житлових умов</w:t>
      </w:r>
    </w:p>
    <w:p w:rsidR="00F13093" w:rsidRPr="00EB4FD9" w:rsidRDefault="00F13093" w:rsidP="00AA2183">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F13093" w:rsidRPr="00EB4FD9" w:rsidRDefault="00F13093"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uk-UA"/>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Відділ земельних відносин та комунальної власності Козелецької селищної ради</w:t>
            </w:r>
          </w:p>
          <w:p w:rsidR="00F13093" w:rsidRPr="00EB4FD9" w:rsidRDefault="00F13093"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20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відділу земельних відносин та комунальної власності Козелецької селищної ради:</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Субота, Неділя - вихідний</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47"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248"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 xml:space="preserve">koz_reestr@ukr.net </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 2 13 67.</w:t>
            </w:r>
          </w:p>
          <w:p w:rsidR="00F13093" w:rsidRPr="00EB4FD9" w:rsidRDefault="00F13093" w:rsidP="00971E57">
            <w:pPr>
              <w:spacing w:after="0" w:line="240" w:lineRule="auto"/>
              <w:jc w:val="both"/>
              <w:rPr>
                <w:rFonts w:ascii="Times New Roman" w:eastAsia="Calibri" w:hAnsi="Times New Roman" w:cs="Times New Roman"/>
                <w:i/>
                <w:color w:val="000000"/>
                <w:spacing w:val="6"/>
                <w:sz w:val="24"/>
                <w:szCs w:val="24"/>
                <w:lang w:eastAsia="ru-RU"/>
              </w:rPr>
            </w:pPr>
            <w:r w:rsidRPr="00EB4FD9">
              <w:rPr>
                <w:rFonts w:ascii="Times New Roman" w:eastAsia="Calibri" w:hAnsi="Times New Roman" w:cs="Times New Roman"/>
                <w:sz w:val="24"/>
                <w:szCs w:val="24"/>
                <w:lang w:eastAsia="ru-RU"/>
              </w:rPr>
              <w:t xml:space="preserve">Адреса електронної пошти: </w:t>
            </w:r>
            <w:hyperlink r:id="rId249" w:history="1">
              <w:r w:rsidRPr="00EB4FD9">
                <w:rPr>
                  <w:rFonts w:ascii="Times New Roman" w:eastAsia="Calibri" w:hAnsi="Times New Roman" w:cs="Times New Roman"/>
                  <w:color w:val="0000FF"/>
                  <w:sz w:val="24"/>
                  <w:szCs w:val="24"/>
                  <w:lang w:eastAsia="ru-RU"/>
                </w:rPr>
                <w:t>info@kozsr.gov.ua</w:t>
              </w:r>
            </w:hyperlink>
            <w:r w:rsidRPr="00EB4FD9">
              <w:rPr>
                <w:rFonts w:ascii="Times New Roman" w:eastAsia="Calibri" w:hAnsi="Times New Roman" w:cs="Times New Roman"/>
                <w:i/>
                <w:color w:val="000000"/>
                <w:spacing w:val="6"/>
                <w:sz w:val="24"/>
                <w:szCs w:val="24"/>
                <w:lang w:eastAsia="ru-RU"/>
              </w:rPr>
              <w:t>.</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50"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CE6FBD" w:rsidP="00971E57">
            <w:pPr>
              <w:spacing w:after="0" w:line="240" w:lineRule="auto"/>
              <w:rPr>
                <w:rFonts w:ascii="Times New Roman" w:eastAsia="Calibri" w:hAnsi="Times New Roman" w:cs="Times New Roman"/>
                <w:sz w:val="24"/>
                <w:szCs w:val="24"/>
                <w:lang w:eastAsia="uk-UA"/>
              </w:rPr>
            </w:pPr>
            <w:hyperlink r:id="rId251" w:anchor="Text" w:tgtFrame="_blank" w:history="1">
              <w:r w:rsidR="00F13093" w:rsidRPr="00EB4FD9">
                <w:rPr>
                  <w:rFonts w:ascii="Times New Roman" w:eastAsia="Times New Roman" w:hAnsi="Times New Roman" w:cs="Times New Roman"/>
                  <w:sz w:val="24"/>
                  <w:szCs w:val="24"/>
                  <w:shd w:val="clear" w:color="auto" w:fill="FFFFFF"/>
                  <w:lang w:eastAsia="ru-RU"/>
                </w:rPr>
                <w:t>Кодекс Житловий</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CE6FBD" w:rsidP="00971E57">
            <w:pPr>
              <w:spacing w:after="0" w:line="240" w:lineRule="auto"/>
              <w:jc w:val="both"/>
              <w:rPr>
                <w:rFonts w:ascii="Times New Roman" w:eastAsia="Times New Roman" w:hAnsi="Times New Roman" w:cs="Times New Roman"/>
                <w:sz w:val="24"/>
                <w:szCs w:val="24"/>
                <w:lang w:eastAsia="ru-RU"/>
              </w:rPr>
            </w:pPr>
            <w:hyperlink r:id="rId252" w:anchor="Text" w:tgtFrame="_blank" w:history="1">
              <w:r w:rsidR="00F13093" w:rsidRPr="00EB4FD9">
                <w:rPr>
                  <w:rFonts w:ascii="Times New Roman" w:eastAsia="Times New Roman" w:hAnsi="Times New Roman" w:cs="Times New Roman"/>
                  <w:color w:val="000000"/>
                  <w:sz w:val="24"/>
                  <w:szCs w:val="24"/>
                  <w:shd w:val="clear" w:color="auto" w:fill="FFFFFF"/>
                  <w:lang w:eastAsia="ru-RU"/>
                </w:rPr>
                <w:t>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w:t>
              </w:r>
            </w:hyperlink>
          </w:p>
          <w:p w:rsidR="00F13093" w:rsidRPr="00EB4FD9" w:rsidRDefault="00CE6FBD" w:rsidP="00971E57">
            <w:pPr>
              <w:spacing w:after="0" w:line="240" w:lineRule="auto"/>
              <w:jc w:val="both"/>
              <w:rPr>
                <w:rFonts w:ascii="Times New Roman" w:eastAsia="Times New Roman" w:hAnsi="Times New Roman" w:cs="Times New Roman"/>
                <w:sz w:val="24"/>
                <w:szCs w:val="24"/>
                <w:lang w:eastAsia="ru-RU"/>
              </w:rPr>
            </w:pPr>
            <w:hyperlink r:id="rId253" w:anchor="Text" w:tgtFrame="_blank" w:history="1"/>
            <w:hyperlink r:id="rId254" w:anchor="Text" w:tgtFrame="_blank" w:history="1">
              <w:r w:rsidR="00F13093" w:rsidRPr="00EB4FD9">
                <w:rPr>
                  <w:rFonts w:ascii="Times New Roman" w:eastAsia="Times New Roman" w:hAnsi="Times New Roman" w:cs="Times New Roman"/>
                  <w:sz w:val="24"/>
                  <w:szCs w:val="24"/>
                  <w:shd w:val="clear" w:color="auto" w:fill="FFFFFF"/>
                  <w:lang w:eastAsia="ru-RU"/>
                </w:rPr>
                <w:t>Постанова КМУ від 11.03.2011 №238 "Про Єдиний державний реєстр громадян, які потребують поліпшення житлових умов"</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0"/>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про взяття на квартирний облік;</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Довідка про реєстрацію місця проживання;</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Довідки про те, чи перебувають члени сім’ї на квартирному обліку за місцем роботи (у виконавчому комітеті сільської, селищної, міської ради);</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Копії документів, що підтверджують право громадянина та членів його сім'ї на надання пільг під час зарахування на квартирний облік відповідно до вимог чинного законодавства.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30 календарних днів </w:t>
            </w:r>
          </w:p>
        </w:tc>
      </w:tr>
      <w:tr w:rsidR="00F13093" w:rsidRPr="00EB4FD9" w:rsidTr="00F13093">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Документи не містять підстави для поліпшення житлових умов;</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Не беруться на квартирний облік працездатні особи, які не займаються суспільно корисною працею;</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Подання документів, що містять недостовірні відомості;</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Отримання грошової компенсації відповідно до постанови</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Кабінету Міністрів України від 19 жовтня 2016 р. N 719;</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Подання неповного пакета документів.</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Рішення про взяття на квартирний облік</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через законного представника.</w:t>
            </w:r>
          </w:p>
        </w:tc>
      </w:tr>
    </w:tbl>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F13093" w:rsidRPr="00EB4FD9" w:rsidRDefault="00F13093"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F13093" w:rsidRPr="00EB4FD9" w:rsidRDefault="00F13093"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F13093" w:rsidRPr="00EB4FD9" w:rsidRDefault="00F13093" w:rsidP="00971E57">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Взяття на облік громадян, які потребують надання житлового приміщення з фондів житла для тимчасового проживання</w:t>
      </w:r>
    </w:p>
    <w:p w:rsidR="00F13093" w:rsidRPr="00EB4FD9" w:rsidRDefault="00F13093" w:rsidP="00AA2183">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F13093" w:rsidRPr="00EB4FD9" w:rsidRDefault="00F13093"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uk-UA"/>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Відділ земельних відносин та комунальної власності Козелецької селищної ради</w:t>
            </w:r>
          </w:p>
          <w:p w:rsidR="00F13093" w:rsidRPr="00EB4FD9" w:rsidRDefault="00F13093"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20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відділу земельних відносин та комунальної власності Козелецької селищної ради:</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Субота, Неділя - вихідний</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55"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256"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 xml:space="preserve">koz_reestr@ukr.net </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 2 13 67.</w:t>
            </w:r>
          </w:p>
          <w:p w:rsidR="00F13093" w:rsidRPr="00EB4FD9" w:rsidRDefault="00F13093" w:rsidP="00971E57">
            <w:pPr>
              <w:spacing w:after="0" w:line="240" w:lineRule="auto"/>
              <w:jc w:val="both"/>
              <w:rPr>
                <w:rFonts w:ascii="Times New Roman" w:eastAsia="Calibri" w:hAnsi="Times New Roman" w:cs="Times New Roman"/>
                <w:i/>
                <w:color w:val="000000"/>
                <w:spacing w:val="6"/>
                <w:sz w:val="24"/>
                <w:szCs w:val="24"/>
                <w:lang w:eastAsia="ru-RU"/>
              </w:rPr>
            </w:pPr>
            <w:r w:rsidRPr="00EB4FD9">
              <w:rPr>
                <w:rFonts w:ascii="Times New Roman" w:eastAsia="Calibri" w:hAnsi="Times New Roman" w:cs="Times New Roman"/>
                <w:sz w:val="24"/>
                <w:szCs w:val="24"/>
                <w:lang w:eastAsia="ru-RU"/>
              </w:rPr>
              <w:t xml:space="preserve">Адреса електронної пошти: </w:t>
            </w:r>
            <w:hyperlink r:id="rId257" w:history="1">
              <w:r w:rsidRPr="00EB4FD9">
                <w:rPr>
                  <w:rFonts w:ascii="Times New Roman" w:eastAsia="Calibri" w:hAnsi="Times New Roman" w:cs="Times New Roman"/>
                  <w:color w:val="0000FF"/>
                  <w:sz w:val="24"/>
                  <w:szCs w:val="24"/>
                  <w:lang w:eastAsia="ru-RU"/>
                </w:rPr>
                <w:t>info@kozsr.gov.ua</w:t>
              </w:r>
            </w:hyperlink>
            <w:r w:rsidRPr="00EB4FD9">
              <w:rPr>
                <w:rFonts w:ascii="Times New Roman" w:eastAsia="Calibri" w:hAnsi="Times New Roman" w:cs="Times New Roman"/>
                <w:i/>
                <w:color w:val="000000"/>
                <w:spacing w:val="6"/>
                <w:sz w:val="24"/>
                <w:szCs w:val="24"/>
                <w:lang w:eastAsia="ru-RU"/>
              </w:rPr>
              <w:t>.</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58"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CE6FBD" w:rsidP="00971E57">
            <w:pPr>
              <w:spacing w:after="0" w:line="240" w:lineRule="auto"/>
              <w:rPr>
                <w:rFonts w:ascii="Times New Roman" w:eastAsia="Calibri" w:hAnsi="Times New Roman" w:cs="Times New Roman"/>
                <w:sz w:val="24"/>
                <w:szCs w:val="24"/>
                <w:lang w:eastAsia="uk-UA"/>
              </w:rPr>
            </w:pPr>
            <w:hyperlink r:id="rId259" w:anchor="Text" w:tgtFrame="_blank" w:history="1">
              <w:r w:rsidR="00F13093" w:rsidRPr="00EB4FD9">
                <w:rPr>
                  <w:rFonts w:ascii="Times New Roman" w:eastAsia="Times New Roman" w:hAnsi="Times New Roman" w:cs="Times New Roman"/>
                  <w:sz w:val="24"/>
                  <w:szCs w:val="24"/>
                  <w:shd w:val="clear" w:color="auto" w:fill="FFFFFF"/>
                  <w:lang w:eastAsia="ru-RU"/>
                </w:rPr>
                <w:t>Кодекс Житловий</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CE6FBD" w:rsidP="00971E57">
            <w:pPr>
              <w:spacing w:after="0" w:line="240" w:lineRule="auto"/>
              <w:jc w:val="both"/>
              <w:rPr>
                <w:rFonts w:ascii="Times New Roman" w:eastAsia="Times New Roman" w:hAnsi="Times New Roman" w:cs="Times New Roman"/>
                <w:sz w:val="24"/>
                <w:szCs w:val="24"/>
                <w:lang w:eastAsia="ru-RU"/>
              </w:rPr>
            </w:pPr>
            <w:hyperlink r:id="rId260" w:anchor="Text" w:tgtFrame="_blank" w:history="1">
              <w:r w:rsidR="00F13093" w:rsidRPr="00EB4FD9">
                <w:rPr>
                  <w:rFonts w:ascii="Times New Roman" w:eastAsia="Times New Roman" w:hAnsi="Times New Roman" w:cs="Times New Roman"/>
                  <w:color w:val="000000"/>
                  <w:sz w:val="24"/>
                  <w:szCs w:val="24"/>
                  <w:shd w:val="clear" w:color="auto" w:fill="FFFFFF"/>
                  <w:lang w:eastAsia="ru-RU"/>
                </w:rPr>
                <w:t>Постанова КМУ від 31.03.2004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0"/>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з підписами всіх повнолітніх членів сім’ї;</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Копії документів, що посвідчують особу заявника;</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Довідки про дохід заявника та всіх членів його сім’ї;</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Довідка бюро технічної інвентаризації про відсутність у громадянина іншого житла для проживання за місцем отримання житла з фонду житла для тимчасового проживання, а у разі прибуття громадянина з іншого регіону (крім внутрішньо переміщених осіб) - зазначена довідка з попереднього місця проживання;</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Копії документів про підтвердження набуття першочергового права на забезпечення житловим приміщенням з фондів житла для тимчасового проживання (сім’ї з неповнолітніми дітьми, вагітні жінки, особи, які втратили працездатність, та особи пенсійного віку);</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6. Копії документів, виданих органами державної реєстрації актів цивільного стану або судом, що підтверджують сімейні, родинні відносини заявника та всіх членів його сім’ї (свідоцтво про народження, свідоцтво про державну реєстрацію шлюбу, посвідчення опікуна або піклувальника), або довідка про склад сім’ї;</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7. Біженці крім документів, додатково, подають довідки, видані органом міграційної служби за місцем проживання біженця: про реєстрацію за місцем проживання біженця; про відсутність житла у пункті тимчасового розміщення біженців чи відсутність такого пункту;</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8. Внутрішньо переміщені особи за умови наявності у них житла, непридатного для подальшого проживання, яке розташоване на території України (крім тимчасово окупованої території України та/або населених пунктів, на території яких органи державної влади тимчасово не здійснюють свої повноваження, населених пунктів, що розташовані на лінії зіткнення), надають довідку про визнання жилого будинку (жилого приміщення) таким, що не відповідає санітарним і технічним вимогам, яка видається місцевим органом виконавчої влади або виконавчим органом місцевого самоврядування за місцем розташування такого житла;</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9. Громадяни, які вимушені залишити житлове приміщення внаслідок його аварійного стану, стихійного лиха або з інших підстав, що загрожують стану та безпеці відповідного житлового приміщення, крім документів, додатково подають довідку, видану місцевим органом виконавчої влади або виконавчим органом місцевого самоврядування за попереднім місцем проживання, про непридатність наявного у них житла для подальшого проживання;</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10. Громадяни, які втратили житло внаслідок звернення стягнення на житлові приміщення, що були придбані ними за рахунок кредиту (позики) банку чи іншої особи, повернення якого забезпечено іпотекою відповідного приміщення, додатково подають: рішення кредитора про звернення стягнення на передане в іпотеку житлове приміщення та письмову вимогу кредитора або нового власника цього житлового приміщення щодо його звільнення - у разі добровільного виселення; витяг з рішення суду щодо примусового виселення з житлового приміщення - у разі примусового виселення.</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 xml:space="preserve">10 робочих днів </w:t>
            </w:r>
          </w:p>
        </w:tc>
      </w:tr>
      <w:tr w:rsidR="00F13093" w:rsidRPr="00EB4FD9" w:rsidTr="00F13093">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Відсутність підстав для отримання житлових приміщень з фондів житла для тимчасового проживання або документів, передбачених Порядком;</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2.Подання не у повному обсязі встановленого переліку документів.</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Взяття на облік громадян, які потребують надання житлового приміщення;</w:t>
            </w:r>
          </w:p>
          <w:p w:rsidR="00F13093" w:rsidRPr="00EB4FD9" w:rsidRDefault="00F13093"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взятті на облік громадян, які потребують надання житлового приміщення.</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F13093" w:rsidRPr="00EB4FD9" w:rsidRDefault="00F13093"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F13093" w:rsidRPr="00EB4FD9" w:rsidRDefault="00F13093"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F13093" w:rsidRPr="00EB4FD9" w:rsidRDefault="00F13093" w:rsidP="00971E57">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Видача довідки про невикористання житлових чеків для приватизації державного житлового фонду</w:t>
      </w:r>
    </w:p>
    <w:p w:rsidR="00F13093" w:rsidRPr="00EB4FD9" w:rsidRDefault="00F13093" w:rsidP="00AA2183">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F13093" w:rsidRPr="00EB4FD9" w:rsidRDefault="00F13093" w:rsidP="00AA2183">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uk-UA"/>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Місцезнаходження суб’єкта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Центр надання адміністративних послуг Козелецької селищної ради</w:t>
            </w: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17000,Чернігівська обл., смт. Козелець, вул. Соборності, 27</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Відділ земельних відносин та комунальної власності Козелецької селищної ради</w:t>
            </w:r>
          </w:p>
          <w:p w:rsidR="00F13093" w:rsidRPr="00EB4FD9" w:rsidRDefault="00F13093"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17000,Чернігівська обл., смт. Козелець, вул. Соборності, 27</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20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Інформація щодо графіку роботи представника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відділу земельних відносин та комунальної власності Козелецької селищної ради:</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F13093" w:rsidRPr="00EB4FD9" w:rsidRDefault="00F13093"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Субота, Неділя - вихідний</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p w:rsidR="00F13093" w:rsidRPr="00EB4FD9" w:rsidRDefault="00F13093"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Телефон/факс (довідки), адреса електронної пошти та веб-сайт уповноваженого органу</w:t>
            </w:r>
          </w:p>
        </w:tc>
        <w:tc>
          <w:tcPr>
            <w:tcW w:w="3162" w:type="pct"/>
            <w:tcBorders>
              <w:top w:val="outset" w:sz="6" w:space="0" w:color="000000"/>
              <w:left w:val="outset" w:sz="6" w:space="0" w:color="000000"/>
              <w:bottom w:val="outset" w:sz="6" w:space="0" w:color="000000"/>
              <w:right w:val="outset" w:sz="6" w:space="0" w:color="000000"/>
            </w:tcBorders>
          </w:tcPr>
          <w:p w:rsidR="00F13093" w:rsidRPr="00EB4FD9" w:rsidRDefault="00F13093"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61"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26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 xml:space="preserve">koz_reestr@ukr.net </w:t>
            </w: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p>
          <w:p w:rsidR="00F13093" w:rsidRPr="00EB4FD9" w:rsidRDefault="00F13093"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 2 13 67.</w:t>
            </w:r>
          </w:p>
          <w:p w:rsidR="00F13093" w:rsidRPr="00EB4FD9" w:rsidRDefault="00F13093" w:rsidP="00971E57">
            <w:pPr>
              <w:spacing w:after="0" w:line="240" w:lineRule="auto"/>
              <w:jc w:val="both"/>
              <w:rPr>
                <w:rFonts w:ascii="Times New Roman" w:eastAsia="Calibri" w:hAnsi="Times New Roman" w:cs="Times New Roman"/>
                <w:i/>
                <w:color w:val="000000"/>
                <w:spacing w:val="6"/>
                <w:sz w:val="24"/>
                <w:szCs w:val="24"/>
                <w:lang w:eastAsia="ru-RU"/>
              </w:rPr>
            </w:pPr>
            <w:r w:rsidRPr="00EB4FD9">
              <w:rPr>
                <w:rFonts w:ascii="Times New Roman" w:eastAsia="Calibri" w:hAnsi="Times New Roman" w:cs="Times New Roman"/>
                <w:sz w:val="24"/>
                <w:szCs w:val="24"/>
                <w:lang w:eastAsia="ru-RU"/>
              </w:rPr>
              <w:t xml:space="preserve">Адреса електронної пошти: </w:t>
            </w:r>
            <w:hyperlink r:id="rId263" w:history="1">
              <w:r w:rsidRPr="00EB4FD9">
                <w:rPr>
                  <w:rFonts w:ascii="Times New Roman" w:eastAsia="Calibri" w:hAnsi="Times New Roman" w:cs="Times New Roman"/>
                  <w:color w:val="0000FF"/>
                  <w:sz w:val="24"/>
                  <w:szCs w:val="24"/>
                  <w:lang w:eastAsia="ru-RU"/>
                </w:rPr>
                <w:t>info@kozsr.gov.ua</w:t>
              </w:r>
            </w:hyperlink>
            <w:r w:rsidRPr="00EB4FD9">
              <w:rPr>
                <w:rFonts w:ascii="Times New Roman" w:eastAsia="Calibri" w:hAnsi="Times New Roman" w:cs="Times New Roman"/>
                <w:i/>
                <w:color w:val="000000"/>
                <w:spacing w:val="6"/>
                <w:sz w:val="24"/>
                <w:szCs w:val="24"/>
                <w:lang w:eastAsia="ru-RU"/>
              </w:rPr>
              <w:t>.</w:t>
            </w:r>
          </w:p>
          <w:p w:rsidR="00F13093" w:rsidRPr="00EB4FD9" w:rsidRDefault="00F13093"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64" w:history="1">
              <w:r w:rsidRPr="00EB4FD9">
                <w:rPr>
                  <w:rFonts w:ascii="Times New Roman" w:eastAsia="Calibri" w:hAnsi="Times New Roman" w:cs="Times New Roman"/>
                  <w:color w:val="0000FF"/>
                  <w:sz w:val="24"/>
                  <w:szCs w:val="24"/>
                  <w:lang w:eastAsia="ru-RU"/>
                </w:rPr>
                <w:t>https://kozsr.gov.ua</w:t>
              </w:r>
            </w:hyperlink>
          </w:p>
          <w:p w:rsidR="00F13093" w:rsidRPr="00EB4FD9" w:rsidRDefault="00F13093" w:rsidP="00971E57">
            <w:pPr>
              <w:spacing w:after="0" w:line="240" w:lineRule="auto"/>
              <w:jc w:val="both"/>
              <w:rPr>
                <w:rFonts w:ascii="Times New Roman" w:eastAsia="Calibri" w:hAnsi="Times New Roman" w:cs="Times New Roman"/>
                <w:sz w:val="24"/>
                <w:szCs w:val="24"/>
                <w:lang w:eastAsia="ru-RU"/>
              </w:rPr>
            </w:pP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CE6FBD" w:rsidP="00971E57">
            <w:pPr>
              <w:spacing w:after="0" w:line="240" w:lineRule="auto"/>
              <w:rPr>
                <w:rFonts w:ascii="Times New Roman" w:eastAsia="Calibri" w:hAnsi="Times New Roman" w:cs="Times New Roman"/>
                <w:sz w:val="24"/>
                <w:szCs w:val="24"/>
                <w:lang w:eastAsia="uk-UA"/>
              </w:rPr>
            </w:pPr>
            <w:hyperlink r:id="rId265" w:anchor="Text" w:tgtFrame="_blank" w:history="1">
              <w:r w:rsidR="00F13093" w:rsidRPr="00EB4FD9">
                <w:rPr>
                  <w:rFonts w:ascii="Times New Roman" w:eastAsia="Times New Roman" w:hAnsi="Times New Roman" w:cs="Times New Roman"/>
                  <w:color w:val="000000"/>
                  <w:sz w:val="24"/>
                  <w:szCs w:val="24"/>
                  <w:shd w:val="clear" w:color="auto" w:fill="FFFFFF"/>
                  <w:lang w:eastAsia="ru-RU"/>
                </w:rPr>
                <w:t>Закон України "Про приватизацію державного житлового фонду»</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CE6FBD" w:rsidP="00971E57">
            <w:pPr>
              <w:spacing w:after="0" w:line="240" w:lineRule="auto"/>
              <w:jc w:val="both"/>
              <w:rPr>
                <w:rFonts w:ascii="Times New Roman" w:eastAsia="Times New Roman" w:hAnsi="Times New Roman" w:cs="Times New Roman"/>
                <w:sz w:val="24"/>
                <w:szCs w:val="24"/>
                <w:lang w:eastAsia="ru-RU"/>
              </w:rPr>
            </w:pPr>
            <w:hyperlink r:id="rId266" w:anchor="Text" w:tgtFrame="_blank" w:history="1">
              <w:hyperlink r:id="rId267" w:anchor="Text" w:tgtFrame="_blank" w:history="1">
                <w:r w:rsidR="00F13093" w:rsidRPr="00EB4FD9">
                  <w:rPr>
                    <w:rFonts w:ascii="Times New Roman" w:eastAsia="Times New Roman" w:hAnsi="Times New Roman" w:cs="Times New Roman"/>
                    <w:color w:val="000000"/>
                    <w:sz w:val="24"/>
                    <w:szCs w:val="24"/>
                    <w:shd w:val="clear" w:color="auto" w:fill="FFFFFF"/>
                    <w:lang w:eastAsia="ru-RU"/>
                  </w:rPr>
                  <w:t>Постанова КМУ від 08.10.1992 №572 "Про механізм впровадження Закону України "Про приватизацію державного житлового фонду</w:t>
                </w:r>
              </w:hyperlink>
              <w:r w:rsidR="00F13093" w:rsidRPr="00EB4FD9">
                <w:rPr>
                  <w:rFonts w:ascii="Times New Roman" w:eastAsia="Times New Roman" w:hAnsi="Times New Roman" w:cs="Times New Roman"/>
                  <w:color w:val="000000"/>
                  <w:sz w:val="24"/>
                  <w:szCs w:val="24"/>
                  <w:shd w:val="clear" w:color="auto" w:fill="FFFFFF"/>
                  <w:lang w:eastAsia="ru-RU"/>
                </w:rPr>
                <w:t>" </w:t>
              </w:r>
            </w:hyperlink>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0"/>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F13093" w:rsidRPr="00EB4FD9" w:rsidTr="00F13093">
        <w:tc>
          <w:tcPr>
            <w:tcW w:w="5000" w:type="pct"/>
            <w:gridSpan w:val="3"/>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Довідка про період реєстрації за місцем проживання (у разі відсутності відповідної інформації в паспорті громадянина України);</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Копія паспорта-сторінки 1, 2, 3 та всі сторінки з відмітками реєстрації місця проживання;</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Документ, що підтверджує зміну прізвища (копія) (за необхідності).</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шляхом відправлення документів поштою (рекомендованим листом).</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У місячний строк</w:t>
            </w:r>
          </w:p>
        </w:tc>
      </w:tr>
      <w:tr w:rsidR="00F13093" w:rsidRPr="00EB4FD9" w:rsidTr="00F13093">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Відсутність підстав для отримання житлових приміщень з фондів житла для тимчасового проживання або документів, передбачених Порядком;</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2.Подання не у повному обсязі встановленого переліку документів.</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Видача довідки про невикористання житлових чеків для приватизації державного житлового фонду;</w:t>
            </w:r>
          </w:p>
          <w:p w:rsidR="00F13093" w:rsidRPr="00EB4FD9" w:rsidRDefault="00F13093"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видачі довідки про невикористання житлових чеків для приватизації державного житлового фонду.</w:t>
            </w:r>
          </w:p>
        </w:tc>
      </w:tr>
      <w:tr w:rsidR="00F13093" w:rsidRPr="00EB4FD9" w:rsidTr="00F13093">
        <w:tc>
          <w:tcPr>
            <w:tcW w:w="32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F13093" w:rsidRPr="00EB4FD9" w:rsidRDefault="00F13093"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поштовим відправленням на вказану при поданні заяви адресу (рекомендованим листом).</w:t>
            </w:r>
          </w:p>
        </w:tc>
      </w:tr>
    </w:tbl>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405A21" w:rsidRPr="00EB4FD9" w:rsidRDefault="00405A21" w:rsidP="00971E57">
      <w:pPr>
        <w:spacing w:after="200" w:line="240" w:lineRule="auto"/>
        <w:rPr>
          <w:rFonts w:ascii="Times New Roman" w:eastAsia="Times New Roman" w:hAnsi="Times New Roman" w:cs="Times New Roman"/>
          <w:sz w:val="24"/>
          <w:szCs w:val="24"/>
          <w:lang w:eastAsia="ru-RU"/>
        </w:rPr>
      </w:pPr>
    </w:p>
    <w:p w:rsidR="00405A21" w:rsidRPr="00EB4FD9" w:rsidRDefault="00405A21"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405A21" w:rsidRPr="00EB4FD9" w:rsidRDefault="00405A21"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405A21" w:rsidRPr="00EB4FD9" w:rsidRDefault="00405A21" w:rsidP="00971E57">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color w:val="000000"/>
          <w:sz w:val="24"/>
          <w:szCs w:val="24"/>
          <w:shd w:val="clear" w:color="auto" w:fill="FFFFFF"/>
          <w:lang w:eastAsia="ru-RU"/>
        </w:rPr>
        <w:t>Внесення змін до паспорта прив’язки тимчасової споруди для провадження підприємницької діяльності</w:t>
      </w:r>
    </w:p>
    <w:p w:rsidR="00405A21" w:rsidRPr="00EB4FD9" w:rsidRDefault="00405A21" w:rsidP="00AA2183">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405A21" w:rsidRPr="00EB4FD9" w:rsidRDefault="00405A21" w:rsidP="00AA2183">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i/>
                <w:sz w:val="24"/>
                <w:szCs w:val="24"/>
                <w:lang w:eastAsia="ru-RU"/>
              </w:rPr>
            </w:pPr>
            <w:r w:rsidRPr="00EB4FD9">
              <w:rPr>
                <w:rFonts w:ascii="Times New Roman" w:eastAsia="Times New Roman" w:hAnsi="Times New Roman" w:cs="Times New Roman"/>
                <w:sz w:val="24"/>
                <w:szCs w:val="24"/>
                <w:lang w:eastAsia="ru-RU"/>
              </w:rPr>
              <w:t>17000,Чернігівська обл., смт. Козелець, вул. Соборності, 27</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Інформація щодо режиму роботи центру надання адміністративної послуги</w:t>
            </w:r>
          </w:p>
          <w:p w:rsidR="00405A21" w:rsidRPr="00EB4FD9" w:rsidRDefault="00405A21"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Понеділок – Вівторок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Середа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20</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Четвер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П’ятниця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16</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Субота, Неділя – вихідний</w:t>
            </w:r>
          </w:p>
          <w:p w:rsidR="00405A21" w:rsidRPr="00EB4FD9" w:rsidRDefault="00405A21" w:rsidP="00971E57">
            <w:pPr>
              <w:spacing w:after="0" w:line="240" w:lineRule="auto"/>
              <w:rPr>
                <w:rFonts w:ascii="Times New Roman" w:eastAsia="Calibri" w:hAnsi="Times New Roman" w:cs="Times New Roman"/>
                <w:sz w:val="24"/>
                <w:szCs w:val="24"/>
                <w:lang w:eastAsia="ru-RU"/>
              </w:rPr>
            </w:pP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iCs/>
                <w:sz w:val="24"/>
                <w:szCs w:val="24"/>
                <w:lang w:eastAsia="uk-UA"/>
              </w:rPr>
              <w:t>Тел./факс: (04646)</w:t>
            </w:r>
            <w:r w:rsidRPr="00EB4FD9">
              <w:rPr>
                <w:rFonts w:ascii="Times New Roman" w:eastAsia="Times New Roman" w:hAnsi="Times New Roman" w:cs="Times New Roman"/>
                <w:sz w:val="24"/>
                <w:szCs w:val="24"/>
                <w:lang w:eastAsia="ru-RU"/>
              </w:rPr>
              <w:t>42120; (04646)21345</w:t>
            </w:r>
          </w:p>
          <w:p w:rsidR="00405A21" w:rsidRPr="00EB4FD9" w:rsidRDefault="00405A21" w:rsidP="00971E57">
            <w:pPr>
              <w:spacing w:after="0" w:line="240" w:lineRule="auto"/>
              <w:jc w:val="both"/>
              <w:rPr>
                <w:rFonts w:ascii="Times New Roman" w:eastAsia="Times New Roman" w:hAnsi="Times New Roman" w:cs="Times New Roman"/>
                <w:iCs/>
                <w:sz w:val="24"/>
                <w:szCs w:val="24"/>
                <w:lang w:eastAsia="uk-UA"/>
              </w:rPr>
            </w:pPr>
            <w:r w:rsidRPr="00EB4FD9">
              <w:rPr>
                <w:rFonts w:ascii="Times New Roman" w:eastAsia="Times New Roman" w:hAnsi="Times New Roman" w:cs="Times New Roman"/>
                <w:iCs/>
                <w:sz w:val="24"/>
                <w:szCs w:val="24"/>
                <w:lang w:eastAsia="uk-UA"/>
              </w:rPr>
              <w:t xml:space="preserve">Веб-сайт: </w:t>
            </w:r>
            <w:hyperlink r:id="rId268" w:history="1">
              <w:r w:rsidRPr="00EB4FD9">
                <w:rPr>
                  <w:rFonts w:ascii="Times New Roman" w:eastAsia="Times New Roman" w:hAnsi="Times New Roman" w:cs="Times New Roman"/>
                  <w:color w:val="0000FF"/>
                  <w:sz w:val="24"/>
                  <w:szCs w:val="24"/>
                  <w:lang w:eastAsia="ru-RU"/>
                </w:rPr>
                <w:t>https://kozsr.gov.ua</w:t>
              </w:r>
            </w:hyperlink>
          </w:p>
          <w:p w:rsidR="00405A21" w:rsidRPr="00EB4FD9" w:rsidRDefault="00405A21"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iCs/>
                <w:sz w:val="24"/>
                <w:szCs w:val="24"/>
                <w:lang w:eastAsia="uk-UA"/>
              </w:rPr>
              <w:t>Електронна пошта:</w:t>
            </w:r>
            <w:hyperlink r:id="rId269" w:history="1">
              <w:r w:rsidRPr="00EB4FD9">
                <w:rPr>
                  <w:rFonts w:ascii="Times New Roman" w:eastAsia="Times New Roman" w:hAnsi="Times New Roman" w:cs="Times New Roman"/>
                  <w:color w:val="0000FF"/>
                  <w:sz w:val="24"/>
                  <w:szCs w:val="24"/>
                  <w:lang w:eastAsia="ru-RU"/>
                </w:rPr>
                <w:t>cnap_koz@ukr.net</w:t>
              </w:r>
            </w:hyperlink>
            <w:r w:rsidRPr="00EB4FD9">
              <w:rPr>
                <w:rFonts w:ascii="Times New Roman" w:eastAsia="Times New Roman" w:hAnsi="Times New Roman" w:cs="Times New Roman"/>
                <w:color w:val="0000FF"/>
                <w:sz w:val="24"/>
                <w:szCs w:val="24"/>
                <w:lang w:eastAsia="ru-RU"/>
              </w:rPr>
              <w:t xml:space="preserve">; </w:t>
            </w:r>
            <w:hyperlink r:id="rId270" w:history="1">
              <w:r w:rsidRPr="00EB4FD9">
                <w:rPr>
                  <w:rFonts w:ascii="Times New Roman" w:eastAsia="Times New Roman" w:hAnsi="Times New Roman" w:cs="Times New Roman"/>
                  <w:color w:val="0000FF"/>
                  <w:sz w:val="24"/>
                  <w:szCs w:val="24"/>
                  <w:lang w:eastAsia="ru-RU"/>
                </w:rPr>
                <w:t>koz_reestr@ukr.net</w:t>
              </w:r>
            </w:hyperlink>
          </w:p>
          <w:p w:rsidR="00405A21" w:rsidRPr="00EB4FD9" w:rsidRDefault="00405A21" w:rsidP="00971E57">
            <w:pPr>
              <w:spacing w:after="0" w:line="240" w:lineRule="auto"/>
              <w:rPr>
                <w:rFonts w:ascii="Times New Roman" w:eastAsia="Calibri" w:hAnsi="Times New Roman" w:cs="Times New Roman"/>
                <w:iCs/>
                <w:sz w:val="24"/>
                <w:szCs w:val="24"/>
                <w:lang w:eastAsia="uk-UA"/>
              </w:rPr>
            </w:pPr>
          </w:p>
        </w:tc>
      </w:tr>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CE6FBD" w:rsidP="00971E57">
            <w:pPr>
              <w:spacing w:after="0" w:line="240" w:lineRule="auto"/>
              <w:rPr>
                <w:rFonts w:ascii="Times New Roman" w:eastAsia="Calibri" w:hAnsi="Times New Roman" w:cs="Times New Roman"/>
                <w:sz w:val="24"/>
                <w:szCs w:val="24"/>
                <w:lang w:eastAsia="uk-UA"/>
              </w:rPr>
            </w:pPr>
            <w:hyperlink r:id="rId271" w:anchor="Text" w:tgtFrame="_blank" w:history="1">
              <w:hyperlink r:id="rId272" w:anchor="Text" w:tgtFrame="_blank" w:history="1">
                <w:r w:rsidR="00405A21" w:rsidRPr="00EB4FD9">
                  <w:rPr>
                    <w:rFonts w:ascii="Times New Roman" w:eastAsia="Times New Roman" w:hAnsi="Times New Roman" w:cs="Times New Roman"/>
                    <w:color w:val="000000"/>
                    <w:sz w:val="24"/>
                    <w:szCs w:val="24"/>
                    <w:shd w:val="clear" w:color="auto" w:fill="FFFFFF"/>
                    <w:lang w:eastAsia="ru-RU"/>
                  </w:rPr>
                  <w:t>Закон України "Про регулювання містобудівної діяльності"</w:t>
                </w:r>
              </w:hyperlink>
            </w:hyperlink>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CE6FBD" w:rsidP="00971E57">
            <w:pPr>
              <w:tabs>
                <w:tab w:val="left" w:pos="0"/>
              </w:tabs>
              <w:spacing w:after="0" w:line="240" w:lineRule="auto"/>
              <w:jc w:val="both"/>
              <w:rPr>
                <w:rFonts w:ascii="Times New Roman" w:eastAsia="Calibri" w:hAnsi="Times New Roman" w:cs="Times New Roman"/>
                <w:sz w:val="24"/>
                <w:szCs w:val="24"/>
              </w:rPr>
            </w:pPr>
            <w:hyperlink r:id="rId273" w:anchor="Text" w:tgtFrame="_blank" w:history="1">
              <w:r w:rsidR="00405A21" w:rsidRPr="00EB4FD9">
                <w:rPr>
                  <w:rFonts w:ascii="Times New Roman" w:eastAsia="Times New Roman" w:hAnsi="Times New Roman" w:cs="Times New Roman"/>
                  <w:color w:val="000000"/>
                  <w:sz w:val="24"/>
                  <w:szCs w:val="24"/>
                  <w:shd w:val="clear" w:color="auto" w:fill="FFFFFF"/>
                  <w:lang w:eastAsia="ru-RU"/>
                </w:rPr>
                <w:t>Наказ ЦОВВ від 21.10.2011 №244 "Про затвердження Порядку розміщення тимчасових споруд для провадження підприємницької діяльності" </w:t>
              </w:r>
            </w:hyperlink>
          </w:p>
        </w:tc>
      </w:tr>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Паспорт прив'язки тимчасової споруди;</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Нові ескізи фасадів</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10 робочих днів</w:t>
            </w:r>
          </w:p>
        </w:tc>
      </w:tr>
      <w:tr w:rsidR="00405A21" w:rsidRPr="00EB4FD9" w:rsidTr="00405A21">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Подання не у повному обсязі встановленого переліку документів.</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Завізовані нові ескізи фасадів тимчасової споруди</w:t>
            </w:r>
            <w:r w:rsidRPr="00EB4FD9">
              <w:rPr>
                <w:rFonts w:ascii="Times New Roman" w:eastAsia="Times New Roman" w:hAnsi="Times New Roman" w:cs="Times New Roman"/>
                <w:sz w:val="24"/>
                <w:szCs w:val="24"/>
                <w:lang w:eastAsia="ru-RU"/>
              </w:rPr>
              <w:t>.</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w:t>
            </w:r>
          </w:p>
        </w:tc>
      </w:tr>
    </w:tbl>
    <w:p w:rsidR="00405A21" w:rsidRPr="00EB4FD9" w:rsidRDefault="00405A21"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405A21" w:rsidRPr="00EB4FD9" w:rsidRDefault="00405A21"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405A21" w:rsidRPr="00EB4FD9" w:rsidRDefault="00405A21" w:rsidP="00971E57">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color w:val="000000"/>
          <w:sz w:val="24"/>
          <w:szCs w:val="24"/>
          <w:shd w:val="clear" w:color="auto" w:fill="FFFFFF"/>
          <w:lang w:eastAsia="ru-RU"/>
        </w:rPr>
        <w:t>Оформлення паспорта прив’язки тимчасової споруди для провадження підприємницької діяльності</w:t>
      </w:r>
    </w:p>
    <w:p w:rsidR="00405A21" w:rsidRPr="00EB4FD9" w:rsidRDefault="00405A21" w:rsidP="00AA2183">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405A21" w:rsidRPr="00EB4FD9" w:rsidRDefault="00405A21"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i/>
                <w:sz w:val="24"/>
                <w:szCs w:val="24"/>
                <w:lang w:eastAsia="ru-RU"/>
              </w:rPr>
            </w:pPr>
            <w:r w:rsidRPr="00EB4FD9">
              <w:rPr>
                <w:rFonts w:ascii="Times New Roman" w:eastAsia="Times New Roman" w:hAnsi="Times New Roman" w:cs="Times New Roman"/>
                <w:sz w:val="24"/>
                <w:szCs w:val="24"/>
                <w:lang w:eastAsia="ru-RU"/>
              </w:rPr>
              <w:t>17000,Чернігівська обл., смт. Козелець, вул. Соборності, 27</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Інформація щодо режиму роботи центру надання адміністративної послуги</w:t>
            </w:r>
          </w:p>
          <w:p w:rsidR="00405A21" w:rsidRPr="00EB4FD9" w:rsidRDefault="00405A21"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Понеділок – Вівторок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Середа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20</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Четвер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П’ятниця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16</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Субота, Неділя – вихідний</w:t>
            </w:r>
          </w:p>
          <w:p w:rsidR="00405A21" w:rsidRPr="00EB4FD9" w:rsidRDefault="00405A21" w:rsidP="00971E57">
            <w:pPr>
              <w:spacing w:after="0" w:line="240" w:lineRule="auto"/>
              <w:rPr>
                <w:rFonts w:ascii="Times New Roman" w:eastAsia="Calibri" w:hAnsi="Times New Roman" w:cs="Times New Roman"/>
                <w:sz w:val="24"/>
                <w:szCs w:val="24"/>
                <w:lang w:eastAsia="ru-RU"/>
              </w:rPr>
            </w:pP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iCs/>
                <w:sz w:val="24"/>
                <w:szCs w:val="24"/>
                <w:lang w:eastAsia="uk-UA"/>
              </w:rPr>
              <w:t>Тел./факс: (04646)</w:t>
            </w:r>
            <w:r w:rsidRPr="00EB4FD9">
              <w:rPr>
                <w:rFonts w:ascii="Times New Roman" w:eastAsia="Times New Roman" w:hAnsi="Times New Roman" w:cs="Times New Roman"/>
                <w:sz w:val="24"/>
                <w:szCs w:val="24"/>
                <w:lang w:eastAsia="ru-RU"/>
              </w:rPr>
              <w:t>42120; (04646)21345</w:t>
            </w:r>
          </w:p>
          <w:p w:rsidR="00405A21" w:rsidRPr="00EB4FD9" w:rsidRDefault="00405A21" w:rsidP="00971E57">
            <w:pPr>
              <w:spacing w:after="0" w:line="240" w:lineRule="auto"/>
              <w:jc w:val="both"/>
              <w:rPr>
                <w:rFonts w:ascii="Times New Roman" w:eastAsia="Times New Roman" w:hAnsi="Times New Roman" w:cs="Times New Roman"/>
                <w:iCs/>
                <w:sz w:val="24"/>
                <w:szCs w:val="24"/>
                <w:lang w:eastAsia="uk-UA"/>
              </w:rPr>
            </w:pPr>
            <w:r w:rsidRPr="00EB4FD9">
              <w:rPr>
                <w:rFonts w:ascii="Times New Roman" w:eastAsia="Times New Roman" w:hAnsi="Times New Roman" w:cs="Times New Roman"/>
                <w:iCs/>
                <w:sz w:val="24"/>
                <w:szCs w:val="24"/>
                <w:lang w:eastAsia="uk-UA"/>
              </w:rPr>
              <w:t xml:space="preserve">Веб-сайт: </w:t>
            </w:r>
            <w:hyperlink r:id="rId274" w:history="1">
              <w:r w:rsidRPr="00EB4FD9">
                <w:rPr>
                  <w:rFonts w:ascii="Times New Roman" w:eastAsia="Times New Roman" w:hAnsi="Times New Roman" w:cs="Times New Roman"/>
                  <w:color w:val="0000FF"/>
                  <w:sz w:val="24"/>
                  <w:szCs w:val="24"/>
                  <w:lang w:eastAsia="ru-RU"/>
                </w:rPr>
                <w:t>https://kozsr.gov.ua</w:t>
              </w:r>
            </w:hyperlink>
          </w:p>
          <w:p w:rsidR="00405A21" w:rsidRPr="00EB4FD9" w:rsidRDefault="00405A21"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iCs/>
                <w:sz w:val="24"/>
                <w:szCs w:val="24"/>
                <w:lang w:eastAsia="uk-UA"/>
              </w:rPr>
              <w:t>Електронна пошта:</w:t>
            </w:r>
            <w:hyperlink r:id="rId275" w:history="1">
              <w:r w:rsidRPr="00EB4FD9">
                <w:rPr>
                  <w:rFonts w:ascii="Times New Roman" w:eastAsia="Times New Roman" w:hAnsi="Times New Roman" w:cs="Times New Roman"/>
                  <w:color w:val="0000FF"/>
                  <w:sz w:val="24"/>
                  <w:szCs w:val="24"/>
                  <w:lang w:eastAsia="ru-RU"/>
                </w:rPr>
                <w:t>cnap_koz@ukr.net</w:t>
              </w:r>
            </w:hyperlink>
            <w:r w:rsidRPr="00EB4FD9">
              <w:rPr>
                <w:rFonts w:ascii="Times New Roman" w:eastAsia="Times New Roman" w:hAnsi="Times New Roman" w:cs="Times New Roman"/>
                <w:color w:val="0000FF"/>
                <w:sz w:val="24"/>
                <w:szCs w:val="24"/>
                <w:lang w:eastAsia="ru-RU"/>
              </w:rPr>
              <w:t xml:space="preserve">; </w:t>
            </w:r>
            <w:hyperlink r:id="rId276" w:history="1">
              <w:r w:rsidRPr="00EB4FD9">
                <w:rPr>
                  <w:rFonts w:ascii="Times New Roman" w:eastAsia="Times New Roman" w:hAnsi="Times New Roman" w:cs="Times New Roman"/>
                  <w:color w:val="0000FF"/>
                  <w:sz w:val="24"/>
                  <w:szCs w:val="24"/>
                  <w:lang w:eastAsia="ru-RU"/>
                </w:rPr>
                <w:t>koz_reestr@ukr.net</w:t>
              </w:r>
            </w:hyperlink>
          </w:p>
          <w:p w:rsidR="00405A21" w:rsidRPr="00EB4FD9" w:rsidRDefault="00405A21" w:rsidP="00971E57">
            <w:pPr>
              <w:spacing w:after="0" w:line="240" w:lineRule="auto"/>
              <w:rPr>
                <w:rFonts w:ascii="Times New Roman" w:eastAsia="Calibri" w:hAnsi="Times New Roman" w:cs="Times New Roman"/>
                <w:iCs/>
                <w:sz w:val="24"/>
                <w:szCs w:val="24"/>
                <w:lang w:eastAsia="uk-UA"/>
              </w:rPr>
            </w:pPr>
          </w:p>
        </w:tc>
      </w:tr>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CE6FBD" w:rsidP="00971E57">
            <w:pPr>
              <w:spacing w:after="0" w:line="240" w:lineRule="auto"/>
              <w:rPr>
                <w:rFonts w:ascii="Times New Roman" w:eastAsia="Calibri" w:hAnsi="Times New Roman" w:cs="Times New Roman"/>
                <w:sz w:val="24"/>
                <w:szCs w:val="24"/>
                <w:lang w:eastAsia="uk-UA"/>
              </w:rPr>
            </w:pPr>
            <w:hyperlink r:id="rId277" w:anchor="Text" w:tgtFrame="_blank" w:history="1">
              <w:hyperlink r:id="rId278" w:anchor="Text" w:tgtFrame="_blank" w:history="1">
                <w:r w:rsidR="00405A21" w:rsidRPr="00EB4FD9">
                  <w:rPr>
                    <w:rFonts w:ascii="Times New Roman" w:eastAsia="Times New Roman" w:hAnsi="Times New Roman" w:cs="Times New Roman"/>
                    <w:color w:val="000000"/>
                    <w:sz w:val="24"/>
                    <w:szCs w:val="24"/>
                    <w:shd w:val="clear" w:color="auto" w:fill="FFFFFF"/>
                    <w:lang w:eastAsia="ru-RU"/>
                  </w:rPr>
                  <w:t>Закон України "Про регулювання містобудівної діяльності"</w:t>
                </w:r>
              </w:hyperlink>
            </w:hyperlink>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CE6FBD" w:rsidP="00971E57">
            <w:pPr>
              <w:tabs>
                <w:tab w:val="left" w:pos="0"/>
              </w:tabs>
              <w:spacing w:after="0" w:line="240" w:lineRule="auto"/>
              <w:jc w:val="both"/>
              <w:rPr>
                <w:rFonts w:ascii="Times New Roman" w:eastAsia="Calibri" w:hAnsi="Times New Roman" w:cs="Times New Roman"/>
                <w:sz w:val="24"/>
                <w:szCs w:val="24"/>
              </w:rPr>
            </w:pPr>
            <w:hyperlink r:id="rId279" w:anchor="Text" w:tgtFrame="_blank" w:history="1">
              <w:r w:rsidR="00405A21" w:rsidRPr="00EB4FD9">
                <w:rPr>
                  <w:rFonts w:ascii="Times New Roman" w:eastAsia="Times New Roman" w:hAnsi="Times New Roman" w:cs="Times New Roman"/>
                  <w:color w:val="000000"/>
                  <w:sz w:val="24"/>
                  <w:szCs w:val="24"/>
                  <w:shd w:val="clear" w:color="auto" w:fill="FFFFFF"/>
                  <w:lang w:eastAsia="ru-RU"/>
                </w:rPr>
                <w:t>Наказ ЦОВВ від 21.10.2011 №244 "Про затвердження Порядку розміщення тимчасових споруд для провадження підприємницької діяльності" </w:t>
              </w:r>
            </w:hyperlink>
          </w:p>
        </w:tc>
      </w:tr>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про видачу дубліката;</w:t>
            </w:r>
          </w:p>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2.Існуючий паспорт прив'язки (оригінал).</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10 робочих днів</w:t>
            </w:r>
          </w:p>
        </w:tc>
      </w:tr>
      <w:tr w:rsidR="00405A21" w:rsidRPr="00EB4FD9" w:rsidTr="00405A21">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Подання неповного пакета документів.</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Паспорт прив’язки тимчасової споруди для впровадження підприємницької діяльності</w:t>
            </w:r>
          </w:p>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продовженні терміну дії паспорта прив’язки тимчасової споруди для провадження підприємницької діяльності</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w:t>
            </w:r>
          </w:p>
        </w:tc>
      </w:tr>
    </w:tbl>
    <w:p w:rsidR="00405A21" w:rsidRPr="00EB4FD9" w:rsidRDefault="00405A21" w:rsidP="00971E57">
      <w:pPr>
        <w:spacing w:after="200" w:line="240" w:lineRule="auto"/>
        <w:rPr>
          <w:rFonts w:ascii="Times New Roman" w:eastAsia="Times New Roman" w:hAnsi="Times New Roman" w:cs="Times New Roman"/>
          <w:sz w:val="24"/>
          <w:szCs w:val="24"/>
          <w:lang w:eastAsia="ru-RU"/>
        </w:rPr>
      </w:pPr>
    </w:p>
    <w:p w:rsidR="00405A21" w:rsidRPr="00EB4FD9" w:rsidRDefault="00405A21"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405A21" w:rsidRPr="00EB4FD9" w:rsidRDefault="00405A21"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405A21" w:rsidRPr="00EB4FD9" w:rsidRDefault="00405A21" w:rsidP="00971E57">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Надання кадастрової довідки з містобудівного кадастру</w:t>
      </w:r>
    </w:p>
    <w:p w:rsidR="00405A21" w:rsidRPr="00EB4FD9" w:rsidRDefault="00405A21" w:rsidP="00AA2183">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405A21" w:rsidRPr="00EB4FD9" w:rsidRDefault="00405A21"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i/>
                <w:sz w:val="24"/>
                <w:szCs w:val="24"/>
                <w:lang w:eastAsia="ru-RU"/>
              </w:rPr>
            </w:pPr>
            <w:r w:rsidRPr="00EB4FD9">
              <w:rPr>
                <w:rFonts w:ascii="Times New Roman" w:eastAsia="Times New Roman" w:hAnsi="Times New Roman" w:cs="Times New Roman"/>
                <w:sz w:val="24"/>
                <w:szCs w:val="24"/>
                <w:lang w:eastAsia="ru-RU"/>
              </w:rPr>
              <w:t>17000,Чернігівська обл., смт. Козелець, вул. Соборності, 27</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Інформація щодо режиму роботи центру надання адміністративної послуги</w:t>
            </w:r>
          </w:p>
          <w:p w:rsidR="00405A21" w:rsidRPr="00EB4FD9" w:rsidRDefault="00405A21"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Понеділок – Вівторок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Середа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20</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Четвер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П’ятниця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16</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Субота, Неділя – вихідний</w:t>
            </w:r>
          </w:p>
          <w:p w:rsidR="00405A21" w:rsidRPr="00EB4FD9" w:rsidRDefault="00405A21" w:rsidP="00971E57">
            <w:pPr>
              <w:spacing w:after="0" w:line="240" w:lineRule="auto"/>
              <w:rPr>
                <w:rFonts w:ascii="Times New Roman" w:eastAsia="Calibri" w:hAnsi="Times New Roman" w:cs="Times New Roman"/>
                <w:sz w:val="24"/>
                <w:szCs w:val="24"/>
                <w:lang w:eastAsia="ru-RU"/>
              </w:rPr>
            </w:pP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iCs/>
                <w:sz w:val="24"/>
                <w:szCs w:val="24"/>
                <w:lang w:eastAsia="uk-UA"/>
              </w:rPr>
              <w:t>Тел./факс: (04646)</w:t>
            </w:r>
            <w:r w:rsidRPr="00EB4FD9">
              <w:rPr>
                <w:rFonts w:ascii="Times New Roman" w:eastAsia="Times New Roman" w:hAnsi="Times New Roman" w:cs="Times New Roman"/>
                <w:sz w:val="24"/>
                <w:szCs w:val="24"/>
                <w:lang w:eastAsia="ru-RU"/>
              </w:rPr>
              <w:t>42120; (04646)21345</w:t>
            </w:r>
          </w:p>
          <w:p w:rsidR="00405A21" w:rsidRPr="00EB4FD9" w:rsidRDefault="00405A21" w:rsidP="00971E57">
            <w:pPr>
              <w:spacing w:after="0" w:line="240" w:lineRule="auto"/>
              <w:jc w:val="both"/>
              <w:rPr>
                <w:rFonts w:ascii="Times New Roman" w:eastAsia="Times New Roman" w:hAnsi="Times New Roman" w:cs="Times New Roman"/>
                <w:iCs/>
                <w:sz w:val="24"/>
                <w:szCs w:val="24"/>
                <w:lang w:eastAsia="uk-UA"/>
              </w:rPr>
            </w:pPr>
            <w:r w:rsidRPr="00EB4FD9">
              <w:rPr>
                <w:rFonts w:ascii="Times New Roman" w:eastAsia="Times New Roman" w:hAnsi="Times New Roman" w:cs="Times New Roman"/>
                <w:iCs/>
                <w:sz w:val="24"/>
                <w:szCs w:val="24"/>
                <w:lang w:eastAsia="uk-UA"/>
              </w:rPr>
              <w:t xml:space="preserve">Веб-сайт: </w:t>
            </w:r>
            <w:hyperlink r:id="rId280" w:history="1">
              <w:r w:rsidRPr="00EB4FD9">
                <w:rPr>
                  <w:rFonts w:ascii="Times New Roman" w:eastAsia="Times New Roman" w:hAnsi="Times New Roman" w:cs="Times New Roman"/>
                  <w:color w:val="0000FF"/>
                  <w:sz w:val="24"/>
                  <w:szCs w:val="24"/>
                  <w:lang w:eastAsia="ru-RU"/>
                </w:rPr>
                <w:t>https://kozsr.gov.ua</w:t>
              </w:r>
            </w:hyperlink>
          </w:p>
          <w:p w:rsidR="00405A21" w:rsidRPr="00EB4FD9" w:rsidRDefault="00405A21"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iCs/>
                <w:sz w:val="24"/>
                <w:szCs w:val="24"/>
                <w:lang w:eastAsia="uk-UA"/>
              </w:rPr>
              <w:t>Електронна пошта:</w:t>
            </w:r>
            <w:hyperlink r:id="rId281" w:history="1">
              <w:r w:rsidRPr="00EB4FD9">
                <w:rPr>
                  <w:rFonts w:ascii="Times New Roman" w:eastAsia="Times New Roman" w:hAnsi="Times New Roman" w:cs="Times New Roman"/>
                  <w:color w:val="0000FF"/>
                  <w:sz w:val="24"/>
                  <w:szCs w:val="24"/>
                  <w:lang w:eastAsia="ru-RU"/>
                </w:rPr>
                <w:t>cnap_koz@ukr.net</w:t>
              </w:r>
            </w:hyperlink>
            <w:r w:rsidRPr="00EB4FD9">
              <w:rPr>
                <w:rFonts w:ascii="Times New Roman" w:eastAsia="Times New Roman" w:hAnsi="Times New Roman" w:cs="Times New Roman"/>
                <w:color w:val="0000FF"/>
                <w:sz w:val="24"/>
                <w:szCs w:val="24"/>
                <w:lang w:eastAsia="ru-RU"/>
              </w:rPr>
              <w:t xml:space="preserve">; </w:t>
            </w:r>
            <w:hyperlink r:id="rId282" w:history="1">
              <w:r w:rsidRPr="00EB4FD9">
                <w:rPr>
                  <w:rFonts w:ascii="Times New Roman" w:eastAsia="Times New Roman" w:hAnsi="Times New Roman" w:cs="Times New Roman"/>
                  <w:color w:val="0000FF"/>
                  <w:sz w:val="24"/>
                  <w:szCs w:val="24"/>
                  <w:lang w:eastAsia="ru-RU"/>
                </w:rPr>
                <w:t>koz_reestr@ukr.net</w:t>
              </w:r>
            </w:hyperlink>
          </w:p>
          <w:p w:rsidR="00405A21" w:rsidRPr="00EB4FD9" w:rsidRDefault="00405A21" w:rsidP="00971E57">
            <w:pPr>
              <w:spacing w:after="0" w:line="240" w:lineRule="auto"/>
              <w:rPr>
                <w:rFonts w:ascii="Times New Roman" w:eastAsia="Calibri" w:hAnsi="Times New Roman" w:cs="Times New Roman"/>
                <w:iCs/>
                <w:sz w:val="24"/>
                <w:szCs w:val="24"/>
                <w:lang w:eastAsia="uk-UA"/>
              </w:rPr>
            </w:pPr>
          </w:p>
        </w:tc>
      </w:tr>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CE6FBD" w:rsidP="00971E57">
            <w:pPr>
              <w:spacing w:after="0" w:line="240" w:lineRule="auto"/>
              <w:rPr>
                <w:rFonts w:ascii="Times New Roman" w:eastAsia="Calibri" w:hAnsi="Times New Roman" w:cs="Times New Roman"/>
                <w:sz w:val="24"/>
                <w:szCs w:val="24"/>
                <w:lang w:eastAsia="uk-UA"/>
              </w:rPr>
            </w:pPr>
            <w:hyperlink r:id="rId283" w:anchor="Text" w:tgtFrame="_blank" w:history="1">
              <w:hyperlink r:id="rId284" w:anchor="Text" w:tgtFrame="_blank" w:history="1">
                <w:r w:rsidR="00405A21" w:rsidRPr="00EB4FD9">
                  <w:rPr>
                    <w:rFonts w:ascii="Times New Roman" w:eastAsia="Times New Roman" w:hAnsi="Times New Roman" w:cs="Times New Roman"/>
                    <w:color w:val="000000"/>
                    <w:sz w:val="24"/>
                    <w:szCs w:val="24"/>
                    <w:shd w:val="clear" w:color="auto" w:fill="FFFFFF"/>
                    <w:lang w:eastAsia="ru-RU"/>
                  </w:rPr>
                  <w:t>Закон України "Про регулювання містобудівної діяльності"</w:t>
                </w:r>
              </w:hyperlink>
            </w:hyperlink>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CE6FBD" w:rsidP="00971E57">
            <w:pPr>
              <w:spacing w:after="0" w:line="240" w:lineRule="auto"/>
              <w:jc w:val="both"/>
              <w:rPr>
                <w:rFonts w:ascii="Times New Roman" w:eastAsia="Times New Roman" w:hAnsi="Times New Roman" w:cs="Times New Roman"/>
                <w:sz w:val="24"/>
                <w:szCs w:val="24"/>
                <w:lang w:eastAsia="ru-RU"/>
              </w:rPr>
            </w:pPr>
            <w:hyperlink r:id="rId285" w:anchor="Text" w:tgtFrame="_blank" w:history="1">
              <w:r w:rsidR="00405A21" w:rsidRPr="00EB4FD9">
                <w:rPr>
                  <w:rFonts w:ascii="Times New Roman" w:eastAsia="Times New Roman" w:hAnsi="Times New Roman" w:cs="Times New Roman"/>
                  <w:color w:val="000000"/>
                  <w:sz w:val="24"/>
                  <w:szCs w:val="24"/>
                  <w:shd w:val="clear" w:color="auto" w:fill="FFFFFF"/>
                  <w:lang w:eastAsia="ru-RU"/>
                </w:rPr>
                <w:t>Постанова КМУ від 25.05.2011 №559 "Про містобудівний кадастр"</w:t>
              </w:r>
            </w:hyperlink>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0"/>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(в довільній формі);</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Схема розташування земельної ділянки;</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Копія витягу з ЄДР (для ФОП), копії установчих документів для (для ЮО), копія документа, що посвідчує особу (для ФОП та фізичних осіб);</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Копія технічного паспорта з планом приміщень.</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або через законного представника, шляхом відправлення документів поштою (рекомендованим листом).</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10 робочих днів</w:t>
            </w:r>
          </w:p>
        </w:tc>
      </w:tr>
      <w:tr w:rsidR="00405A21" w:rsidRPr="00EB4FD9" w:rsidTr="00405A21">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Не повний перелік документів</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Подання документів, що містять недостовірні відомості</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Надання кадастрової довідки з містобудівного кадастру</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наданні кадастрової довідки з містобудівного кадастру</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p>
        </w:tc>
      </w:tr>
    </w:tbl>
    <w:p w:rsidR="00405A21" w:rsidRPr="00EB4FD9" w:rsidRDefault="00405A21" w:rsidP="00971E57">
      <w:pPr>
        <w:spacing w:after="200" w:line="240" w:lineRule="auto"/>
        <w:rPr>
          <w:rFonts w:ascii="Times New Roman" w:eastAsia="Times New Roman" w:hAnsi="Times New Roman" w:cs="Times New Roman"/>
          <w:sz w:val="24"/>
          <w:szCs w:val="24"/>
          <w:lang w:eastAsia="ru-RU"/>
        </w:rPr>
      </w:pPr>
    </w:p>
    <w:p w:rsidR="00405A21" w:rsidRPr="00EB4FD9" w:rsidRDefault="00405A21"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405A21" w:rsidRPr="00EB4FD9" w:rsidRDefault="00405A21"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405A21" w:rsidRPr="00EB4FD9" w:rsidRDefault="00405A21" w:rsidP="00971E57">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Встановлення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відповідних територіальних громад</w:t>
      </w:r>
    </w:p>
    <w:p w:rsidR="00405A21" w:rsidRPr="00EB4FD9" w:rsidRDefault="00405A21" w:rsidP="00AA2183">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405A21" w:rsidRPr="00EB4FD9" w:rsidRDefault="00405A21" w:rsidP="00AA2183">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i/>
                <w:sz w:val="24"/>
                <w:szCs w:val="24"/>
                <w:lang w:eastAsia="ru-RU"/>
              </w:rPr>
            </w:pPr>
            <w:r w:rsidRPr="00EB4FD9">
              <w:rPr>
                <w:rFonts w:ascii="Times New Roman" w:eastAsia="Times New Roman" w:hAnsi="Times New Roman" w:cs="Times New Roman"/>
                <w:sz w:val="24"/>
                <w:szCs w:val="24"/>
                <w:lang w:eastAsia="ru-RU"/>
              </w:rPr>
              <w:t>17000,Чернігівська обл., смт. Козелець, вул. Соборності, 27</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Інформація щодо режиму роботи центру надання адміністративної послуги</w:t>
            </w:r>
          </w:p>
          <w:p w:rsidR="00405A21" w:rsidRPr="00EB4FD9" w:rsidRDefault="00405A21"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Понеділок – Вівторок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Середа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20</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Четвер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П’ятниця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16</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Субота, Неділя – вихідний</w:t>
            </w:r>
          </w:p>
          <w:p w:rsidR="00405A21" w:rsidRPr="00EB4FD9" w:rsidRDefault="00405A21" w:rsidP="00971E57">
            <w:pPr>
              <w:spacing w:after="0" w:line="240" w:lineRule="auto"/>
              <w:rPr>
                <w:rFonts w:ascii="Times New Roman" w:eastAsia="Calibri" w:hAnsi="Times New Roman" w:cs="Times New Roman"/>
                <w:sz w:val="24"/>
                <w:szCs w:val="24"/>
                <w:lang w:eastAsia="ru-RU"/>
              </w:rPr>
            </w:pP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iCs/>
                <w:sz w:val="24"/>
                <w:szCs w:val="24"/>
                <w:lang w:eastAsia="uk-UA"/>
              </w:rPr>
              <w:t>Тел./факс: (04646)</w:t>
            </w:r>
            <w:r w:rsidRPr="00EB4FD9">
              <w:rPr>
                <w:rFonts w:ascii="Times New Roman" w:eastAsia="Times New Roman" w:hAnsi="Times New Roman" w:cs="Times New Roman"/>
                <w:sz w:val="24"/>
                <w:szCs w:val="24"/>
                <w:lang w:eastAsia="ru-RU"/>
              </w:rPr>
              <w:t>42120; (04646)21345</w:t>
            </w:r>
          </w:p>
          <w:p w:rsidR="00405A21" w:rsidRPr="00EB4FD9" w:rsidRDefault="00405A21" w:rsidP="00971E57">
            <w:pPr>
              <w:spacing w:after="0" w:line="240" w:lineRule="auto"/>
              <w:jc w:val="both"/>
              <w:rPr>
                <w:rFonts w:ascii="Times New Roman" w:eastAsia="Times New Roman" w:hAnsi="Times New Roman" w:cs="Times New Roman"/>
                <w:iCs/>
                <w:sz w:val="24"/>
                <w:szCs w:val="24"/>
                <w:lang w:eastAsia="uk-UA"/>
              </w:rPr>
            </w:pPr>
            <w:r w:rsidRPr="00EB4FD9">
              <w:rPr>
                <w:rFonts w:ascii="Times New Roman" w:eastAsia="Times New Roman" w:hAnsi="Times New Roman" w:cs="Times New Roman"/>
                <w:iCs/>
                <w:sz w:val="24"/>
                <w:szCs w:val="24"/>
                <w:lang w:eastAsia="uk-UA"/>
              </w:rPr>
              <w:t xml:space="preserve">Веб-сайт: </w:t>
            </w:r>
            <w:hyperlink r:id="rId286" w:history="1">
              <w:r w:rsidRPr="00EB4FD9">
                <w:rPr>
                  <w:rFonts w:ascii="Times New Roman" w:eastAsia="Times New Roman" w:hAnsi="Times New Roman" w:cs="Times New Roman"/>
                  <w:color w:val="0000FF"/>
                  <w:sz w:val="24"/>
                  <w:szCs w:val="24"/>
                  <w:lang w:eastAsia="ru-RU"/>
                </w:rPr>
                <w:t>https://kozsr.gov.ua</w:t>
              </w:r>
            </w:hyperlink>
          </w:p>
          <w:p w:rsidR="00405A21" w:rsidRPr="00EB4FD9" w:rsidRDefault="00405A21"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iCs/>
                <w:sz w:val="24"/>
                <w:szCs w:val="24"/>
                <w:lang w:eastAsia="uk-UA"/>
              </w:rPr>
              <w:t>Електронна пошта:</w:t>
            </w:r>
            <w:hyperlink r:id="rId287" w:history="1">
              <w:r w:rsidRPr="00EB4FD9">
                <w:rPr>
                  <w:rFonts w:ascii="Times New Roman" w:eastAsia="Times New Roman" w:hAnsi="Times New Roman" w:cs="Times New Roman"/>
                  <w:color w:val="0000FF"/>
                  <w:sz w:val="24"/>
                  <w:szCs w:val="24"/>
                  <w:lang w:eastAsia="ru-RU"/>
                </w:rPr>
                <w:t>cnap_koz@ukr.net</w:t>
              </w:r>
            </w:hyperlink>
            <w:r w:rsidRPr="00EB4FD9">
              <w:rPr>
                <w:rFonts w:ascii="Times New Roman" w:eastAsia="Times New Roman" w:hAnsi="Times New Roman" w:cs="Times New Roman"/>
                <w:color w:val="0000FF"/>
                <w:sz w:val="24"/>
                <w:szCs w:val="24"/>
                <w:lang w:eastAsia="ru-RU"/>
              </w:rPr>
              <w:t xml:space="preserve">; </w:t>
            </w:r>
            <w:hyperlink r:id="rId288" w:history="1">
              <w:r w:rsidRPr="00EB4FD9">
                <w:rPr>
                  <w:rFonts w:ascii="Times New Roman" w:eastAsia="Times New Roman" w:hAnsi="Times New Roman" w:cs="Times New Roman"/>
                  <w:color w:val="0000FF"/>
                  <w:sz w:val="24"/>
                  <w:szCs w:val="24"/>
                  <w:lang w:eastAsia="ru-RU"/>
                </w:rPr>
                <w:t>koz_reestr@ukr.net</w:t>
              </w:r>
            </w:hyperlink>
          </w:p>
          <w:p w:rsidR="00405A21" w:rsidRPr="00EB4FD9" w:rsidRDefault="00405A21" w:rsidP="00971E57">
            <w:pPr>
              <w:spacing w:after="0" w:line="240" w:lineRule="auto"/>
              <w:rPr>
                <w:rFonts w:ascii="Times New Roman" w:eastAsia="Calibri" w:hAnsi="Times New Roman" w:cs="Times New Roman"/>
                <w:iCs/>
                <w:sz w:val="24"/>
                <w:szCs w:val="24"/>
                <w:lang w:eastAsia="uk-UA"/>
              </w:rPr>
            </w:pPr>
          </w:p>
        </w:tc>
      </w:tr>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CE6FBD" w:rsidP="00971E57">
            <w:pPr>
              <w:spacing w:after="0" w:line="240" w:lineRule="auto"/>
              <w:rPr>
                <w:rFonts w:ascii="Times New Roman" w:eastAsia="Calibri" w:hAnsi="Times New Roman" w:cs="Times New Roman"/>
                <w:sz w:val="24"/>
                <w:szCs w:val="24"/>
                <w:lang w:eastAsia="uk-UA"/>
              </w:rPr>
            </w:pPr>
            <w:hyperlink r:id="rId289" w:anchor="Text" w:tgtFrame="_blank" w:history="1">
              <w:hyperlink r:id="rId290" w:anchor="Text" w:tgtFrame="_blank" w:history="1">
                <w:r w:rsidR="00405A21" w:rsidRPr="00EB4FD9">
                  <w:rPr>
                    <w:rFonts w:ascii="Times New Roman" w:eastAsia="Times New Roman" w:hAnsi="Times New Roman" w:cs="Times New Roman"/>
                    <w:color w:val="000000"/>
                    <w:sz w:val="24"/>
                    <w:szCs w:val="24"/>
                    <w:shd w:val="clear" w:color="auto" w:fill="FFFFFF"/>
                    <w:lang w:eastAsia="ru-RU"/>
                  </w:rPr>
                  <w:t>Закон України "Про регулювання містобудівної діяльності"</w:t>
                </w:r>
              </w:hyperlink>
            </w:hyperlink>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CE6FBD" w:rsidP="00971E57">
            <w:pPr>
              <w:spacing w:after="0" w:line="240" w:lineRule="auto"/>
              <w:jc w:val="both"/>
              <w:rPr>
                <w:rFonts w:ascii="Times New Roman" w:eastAsia="Times New Roman" w:hAnsi="Times New Roman" w:cs="Times New Roman"/>
                <w:sz w:val="24"/>
                <w:szCs w:val="24"/>
                <w:lang w:eastAsia="ru-RU"/>
              </w:rPr>
            </w:pPr>
            <w:hyperlink r:id="rId291" w:anchor="Text" w:tgtFrame="_blank" w:history="1">
              <w:r w:rsidR="00405A21" w:rsidRPr="00EB4FD9">
                <w:rPr>
                  <w:rFonts w:ascii="Times New Roman" w:eastAsia="Times New Roman" w:hAnsi="Times New Roman" w:cs="Times New Roman"/>
                  <w:color w:val="000000"/>
                  <w:sz w:val="24"/>
                  <w:szCs w:val="24"/>
                  <w:shd w:val="clear" w:color="auto" w:fill="FFFFFF"/>
                  <w:lang w:eastAsia="ru-RU"/>
                </w:rPr>
                <w:t>Постанова КМУ від 25.05.2011 №559 "Про містобудівний кадастр"</w:t>
              </w:r>
            </w:hyperlink>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0"/>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про погодження режиму роботи</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Два примірника листа погодження режиму роботи за встановленою формою</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шляхом відправлення документів поштою (рекомендованим листом).</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5 календарних днів</w:t>
            </w:r>
          </w:p>
        </w:tc>
      </w:tr>
      <w:tr w:rsidR="00405A21" w:rsidRPr="00EB4FD9" w:rsidTr="00405A21">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Порушення чинного законодавства в сфері торгівлі, громадського харчування та побутового обслуговування населення;</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Виявлення у заяві недостовірних даних;</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Подання документів, з порушенням вимог законодавства.</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Відмова у встановленні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відповідних територіальних;</w:t>
            </w:r>
          </w:p>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Встановлення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відповідних територіальних громад.</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поштовим відправленням на вказану при поданні заяви адресу (рекомендованим листом).</w:t>
            </w:r>
          </w:p>
        </w:tc>
      </w:tr>
    </w:tbl>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405A21" w:rsidRPr="00EB4FD9" w:rsidRDefault="00405A21"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405A21" w:rsidRPr="00EB4FD9" w:rsidRDefault="00405A21"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405A21" w:rsidRPr="00EB4FD9" w:rsidRDefault="00405A21" w:rsidP="00971E57">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Надання згоди на розміщення на території села, селища, міста місць чи об’єктів для зберігання та захоронення відходів, сфера екологічного впливу функціонування яких включає відповідну адміністративно-територіальну одиницю</w:t>
      </w:r>
    </w:p>
    <w:p w:rsidR="00405A21" w:rsidRPr="00EB4FD9" w:rsidRDefault="00405A21" w:rsidP="00AA2183">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405A21" w:rsidRPr="00EB4FD9" w:rsidRDefault="00405A21"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i/>
                <w:sz w:val="24"/>
                <w:szCs w:val="24"/>
                <w:lang w:eastAsia="ru-RU"/>
              </w:rPr>
            </w:pPr>
            <w:r w:rsidRPr="00EB4FD9">
              <w:rPr>
                <w:rFonts w:ascii="Times New Roman" w:eastAsia="Times New Roman" w:hAnsi="Times New Roman" w:cs="Times New Roman"/>
                <w:sz w:val="24"/>
                <w:szCs w:val="24"/>
                <w:lang w:eastAsia="ru-RU"/>
              </w:rPr>
              <w:t>17000,Чернігівська обл., смт. Козелець, вул. Соборності, 27</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Інформація щодо режиму роботи центру надання адміністративної послуги</w:t>
            </w:r>
          </w:p>
          <w:p w:rsidR="00405A21" w:rsidRPr="00EB4FD9" w:rsidRDefault="00405A21"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Понеділок – Вівторок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Середа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20</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Четвер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jc w:val="both"/>
              <w:rPr>
                <w:rFonts w:ascii="Times New Roman" w:eastAsia="Times New Roman"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П’ятниця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16</w:t>
            </w:r>
            <w:r w:rsidRPr="00EB4FD9">
              <w:rPr>
                <w:rFonts w:ascii="Times New Roman" w:eastAsia="Times New Roman" w:hAnsi="Times New Roman" w:cs="Times New Roman"/>
                <w:sz w:val="24"/>
                <w:szCs w:val="24"/>
                <w:vertAlign w:val="superscript"/>
                <w:lang w:eastAsia="ru-RU"/>
              </w:rPr>
              <w:t>00</w:t>
            </w:r>
          </w:p>
          <w:p w:rsidR="00405A21" w:rsidRPr="00EB4FD9" w:rsidRDefault="00405A21"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Субота, Неділя – вихідний</w:t>
            </w:r>
          </w:p>
          <w:p w:rsidR="00405A21" w:rsidRPr="00EB4FD9" w:rsidRDefault="00405A21" w:rsidP="00971E57">
            <w:pPr>
              <w:spacing w:after="0" w:line="240" w:lineRule="auto"/>
              <w:rPr>
                <w:rFonts w:ascii="Times New Roman" w:eastAsia="Calibri" w:hAnsi="Times New Roman" w:cs="Times New Roman"/>
                <w:sz w:val="24"/>
                <w:szCs w:val="24"/>
                <w:lang w:eastAsia="ru-RU"/>
              </w:rPr>
            </w:pP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405A21" w:rsidRPr="00EB4FD9" w:rsidRDefault="00405A21"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iCs/>
                <w:sz w:val="24"/>
                <w:szCs w:val="24"/>
                <w:lang w:eastAsia="uk-UA"/>
              </w:rPr>
              <w:t>Тел./факс: (04646)</w:t>
            </w:r>
            <w:r w:rsidRPr="00EB4FD9">
              <w:rPr>
                <w:rFonts w:ascii="Times New Roman" w:eastAsia="Times New Roman" w:hAnsi="Times New Roman" w:cs="Times New Roman"/>
                <w:sz w:val="24"/>
                <w:szCs w:val="24"/>
                <w:lang w:eastAsia="ru-RU"/>
              </w:rPr>
              <w:t>42120; (04646)21345</w:t>
            </w:r>
          </w:p>
          <w:p w:rsidR="00405A21" w:rsidRPr="00EB4FD9" w:rsidRDefault="00405A21" w:rsidP="00971E57">
            <w:pPr>
              <w:spacing w:after="0" w:line="240" w:lineRule="auto"/>
              <w:jc w:val="both"/>
              <w:rPr>
                <w:rFonts w:ascii="Times New Roman" w:eastAsia="Times New Roman" w:hAnsi="Times New Roman" w:cs="Times New Roman"/>
                <w:iCs/>
                <w:sz w:val="24"/>
                <w:szCs w:val="24"/>
                <w:lang w:eastAsia="uk-UA"/>
              </w:rPr>
            </w:pPr>
            <w:r w:rsidRPr="00EB4FD9">
              <w:rPr>
                <w:rFonts w:ascii="Times New Roman" w:eastAsia="Times New Roman" w:hAnsi="Times New Roman" w:cs="Times New Roman"/>
                <w:iCs/>
                <w:sz w:val="24"/>
                <w:szCs w:val="24"/>
                <w:lang w:eastAsia="uk-UA"/>
              </w:rPr>
              <w:t xml:space="preserve">Веб-сайт: </w:t>
            </w:r>
            <w:hyperlink r:id="rId292" w:history="1">
              <w:r w:rsidRPr="00EB4FD9">
                <w:rPr>
                  <w:rFonts w:ascii="Times New Roman" w:eastAsia="Times New Roman" w:hAnsi="Times New Roman" w:cs="Times New Roman"/>
                  <w:color w:val="0000FF"/>
                  <w:sz w:val="24"/>
                  <w:szCs w:val="24"/>
                  <w:lang w:eastAsia="ru-RU"/>
                </w:rPr>
                <w:t>https://kozsr.gov.ua</w:t>
              </w:r>
            </w:hyperlink>
          </w:p>
          <w:p w:rsidR="00405A21" w:rsidRPr="00EB4FD9" w:rsidRDefault="00405A21"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iCs/>
                <w:sz w:val="24"/>
                <w:szCs w:val="24"/>
                <w:lang w:eastAsia="uk-UA"/>
              </w:rPr>
              <w:t>Електронна пошта:</w:t>
            </w:r>
            <w:hyperlink r:id="rId293" w:history="1">
              <w:r w:rsidRPr="00EB4FD9">
                <w:rPr>
                  <w:rFonts w:ascii="Times New Roman" w:eastAsia="Times New Roman" w:hAnsi="Times New Roman" w:cs="Times New Roman"/>
                  <w:color w:val="0000FF"/>
                  <w:sz w:val="24"/>
                  <w:szCs w:val="24"/>
                  <w:lang w:eastAsia="ru-RU"/>
                </w:rPr>
                <w:t>cnap_koz@ukr.net</w:t>
              </w:r>
            </w:hyperlink>
            <w:r w:rsidRPr="00EB4FD9">
              <w:rPr>
                <w:rFonts w:ascii="Times New Roman" w:eastAsia="Times New Roman" w:hAnsi="Times New Roman" w:cs="Times New Roman"/>
                <w:color w:val="0000FF"/>
                <w:sz w:val="24"/>
                <w:szCs w:val="24"/>
                <w:lang w:eastAsia="ru-RU"/>
              </w:rPr>
              <w:t xml:space="preserve">; </w:t>
            </w:r>
            <w:hyperlink r:id="rId294" w:history="1">
              <w:r w:rsidRPr="00EB4FD9">
                <w:rPr>
                  <w:rFonts w:ascii="Times New Roman" w:eastAsia="Times New Roman" w:hAnsi="Times New Roman" w:cs="Times New Roman"/>
                  <w:color w:val="0000FF"/>
                  <w:sz w:val="24"/>
                  <w:szCs w:val="24"/>
                  <w:lang w:eastAsia="ru-RU"/>
                </w:rPr>
                <w:t>koz_reestr@ukr.net</w:t>
              </w:r>
            </w:hyperlink>
          </w:p>
          <w:p w:rsidR="00405A21" w:rsidRPr="00EB4FD9" w:rsidRDefault="00405A21" w:rsidP="00971E57">
            <w:pPr>
              <w:spacing w:after="0" w:line="240" w:lineRule="auto"/>
              <w:rPr>
                <w:rFonts w:ascii="Times New Roman" w:eastAsia="Calibri" w:hAnsi="Times New Roman" w:cs="Times New Roman"/>
                <w:iCs/>
                <w:sz w:val="24"/>
                <w:szCs w:val="24"/>
                <w:lang w:eastAsia="uk-UA"/>
              </w:rPr>
            </w:pPr>
          </w:p>
        </w:tc>
      </w:tr>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shd w:val="clear" w:color="auto" w:fill="FFFFFF"/>
                <w:lang w:eastAsia="ru-RU"/>
              </w:rPr>
              <w:t xml:space="preserve">Закон України "Про відходи" </w:t>
            </w:r>
          </w:p>
          <w:p w:rsidR="00405A21" w:rsidRPr="00EB4FD9" w:rsidRDefault="00CE6FBD" w:rsidP="00971E57">
            <w:pPr>
              <w:spacing w:after="0" w:line="240" w:lineRule="auto"/>
              <w:rPr>
                <w:rFonts w:ascii="Times New Roman" w:eastAsia="Calibri" w:hAnsi="Times New Roman" w:cs="Times New Roman"/>
                <w:sz w:val="24"/>
                <w:szCs w:val="24"/>
                <w:lang w:eastAsia="uk-UA"/>
              </w:rPr>
            </w:pPr>
            <w:hyperlink r:id="rId295" w:anchor="Text" w:tgtFrame="_blank" w:history="1">
              <w:r w:rsidR="00405A21" w:rsidRPr="00EB4FD9">
                <w:rPr>
                  <w:rFonts w:ascii="Times New Roman" w:eastAsia="Times New Roman" w:hAnsi="Times New Roman" w:cs="Times New Roman"/>
                  <w:color w:val="000000"/>
                  <w:sz w:val="24"/>
                  <w:szCs w:val="24"/>
                  <w:shd w:val="clear" w:color="auto" w:fill="FFFFFF"/>
                  <w:lang w:eastAsia="ru-RU"/>
                </w:rPr>
                <w:t>Закон України "Про місцеве самоврядування" </w:t>
              </w:r>
            </w:hyperlink>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0"/>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405A21" w:rsidRPr="00EB4FD9" w:rsidTr="00405A21">
        <w:tc>
          <w:tcPr>
            <w:tcW w:w="5000" w:type="pct"/>
            <w:gridSpan w:val="3"/>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(в довільній формі);</w:t>
            </w:r>
          </w:p>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 xml:space="preserve">2. Висновки санітарно-епідеміологічної експертизи щодо </w:t>
            </w:r>
            <w:r w:rsidR="00EB4FD9" w:rsidRPr="00EB4FD9">
              <w:rPr>
                <w:rFonts w:ascii="Times New Roman" w:eastAsia="Times New Roman" w:hAnsi="Times New Roman" w:cs="Times New Roman"/>
                <w:color w:val="212529"/>
                <w:sz w:val="24"/>
                <w:szCs w:val="24"/>
                <w:lang w:eastAsia="ru-RU"/>
              </w:rPr>
              <w:t>об’єктів</w:t>
            </w:r>
            <w:r w:rsidRPr="00EB4FD9">
              <w:rPr>
                <w:rFonts w:ascii="Times New Roman" w:eastAsia="Times New Roman" w:hAnsi="Times New Roman" w:cs="Times New Roman"/>
                <w:color w:val="212529"/>
                <w:sz w:val="24"/>
                <w:szCs w:val="24"/>
                <w:lang w:eastAsia="ru-RU"/>
              </w:rPr>
              <w:t xml:space="preserve"> поводження з відходами;</w:t>
            </w:r>
          </w:p>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Відомості про склад і властивості відходів, що утворюються, а також ступінь їх небезпечності;</w:t>
            </w:r>
          </w:p>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Довідка про нормативно допустимі обсяги утворення відходів;</w:t>
            </w:r>
          </w:p>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5. Довідка про обсяги токсичних відходів та обсяги утворення, використання і поставку відходів;</w:t>
            </w:r>
          </w:p>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6. Довідка про питомі показники утворення відходів;</w:t>
            </w:r>
          </w:p>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7. Копії чинних договорів (контрактів) про передачу відходів іншим власникам;</w:t>
            </w:r>
          </w:p>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8. Проект ліміту на утворення та розміщення відходів на 3 роки, підписаний керівником.</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шляхом відправлення документів поштою (рекомендованим листом).</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30 календарних днів</w:t>
            </w:r>
          </w:p>
        </w:tc>
      </w:tr>
      <w:tr w:rsidR="00405A21" w:rsidRPr="00EB4FD9" w:rsidTr="00405A21">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Подання не у повному обсязі встановленого переліку документів</w:t>
            </w:r>
          </w:p>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Подання документів, що містять недостовірні відомості.</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Надання згоди на розміщення на території села, селища, міста місць чи об’єктів для зберігання та захоронення відходів</w:t>
            </w:r>
          </w:p>
          <w:p w:rsidR="00405A21" w:rsidRPr="00EB4FD9" w:rsidRDefault="00405A21"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Відмова у надання згоди на розміщення на території села, селища, міста місць чи об’єктів для зберігання та захоронення відходів</w:t>
            </w:r>
          </w:p>
        </w:tc>
      </w:tr>
      <w:tr w:rsidR="00405A21" w:rsidRPr="00EB4FD9" w:rsidTr="00405A21">
        <w:tc>
          <w:tcPr>
            <w:tcW w:w="32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405A21" w:rsidRPr="00EB4FD9" w:rsidRDefault="00405A21"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поштовим відправленням на вказану при поданні заяви адресу (рекомендованим листом).</w:t>
            </w:r>
          </w:p>
        </w:tc>
      </w:tr>
    </w:tbl>
    <w:p w:rsidR="00405A21" w:rsidRPr="00EB4FD9" w:rsidRDefault="00405A21" w:rsidP="00971E57">
      <w:pPr>
        <w:spacing w:after="200" w:line="240" w:lineRule="auto"/>
        <w:rPr>
          <w:rFonts w:ascii="Times New Roman" w:eastAsia="Times New Roman" w:hAnsi="Times New Roman" w:cs="Times New Roman"/>
          <w:sz w:val="24"/>
          <w:szCs w:val="24"/>
          <w:lang w:eastAsia="ru-RU"/>
        </w:rPr>
      </w:pPr>
    </w:p>
    <w:p w:rsidR="003D0EBE" w:rsidRPr="00EB4FD9" w:rsidRDefault="003D0EBE"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3D0EBE" w:rsidRPr="00EB4FD9" w:rsidRDefault="003D0EBE"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3D0EBE" w:rsidRPr="00EB4FD9" w:rsidRDefault="003D0EBE"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Надання матеріальної допомоги громадянам</w:t>
      </w:r>
    </w:p>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568"/>
        <w:gridCol w:w="3247"/>
        <w:gridCol w:w="6818"/>
      </w:tblGrid>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3D0EBE" w:rsidRPr="00EB4FD9" w:rsidRDefault="003D0EBE"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3D0EBE" w:rsidRPr="00EB4FD9" w:rsidRDefault="003D0EBE" w:rsidP="00971E57">
            <w:pPr>
              <w:spacing w:after="0" w:line="240" w:lineRule="auto"/>
              <w:rPr>
                <w:rFonts w:ascii="Times New Roman" w:eastAsia="Calibri" w:hAnsi="Times New Roman" w:cs="Times New Roman"/>
                <w:sz w:val="24"/>
                <w:szCs w:val="24"/>
                <w:lang w:eastAsia="uk-UA"/>
              </w:rPr>
            </w:pP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17000,Чернігівська область</w:t>
            </w:r>
            <w:r w:rsidRPr="00EB4FD9">
              <w:rPr>
                <w:rFonts w:ascii="Times New Roman" w:eastAsia="Calibri" w:hAnsi="Times New Roman" w:cs="Times New Roman"/>
                <w:sz w:val="24"/>
                <w:szCs w:val="24"/>
                <w:lang w:eastAsia="ru-RU"/>
              </w:rPr>
              <w:t xml:space="preserve">, Чернігівський район, </w:t>
            </w:r>
          </w:p>
          <w:p w:rsidR="003D0EBE" w:rsidRPr="00EB4FD9" w:rsidRDefault="003D0EBE"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3D0EBE" w:rsidRPr="00EB4FD9" w:rsidRDefault="003D0EBE" w:rsidP="00971E57">
            <w:pPr>
              <w:tabs>
                <w:tab w:val="left" w:pos="1560"/>
              </w:tabs>
              <w:spacing w:after="0" w:line="240" w:lineRule="auto"/>
              <w:jc w:val="both"/>
              <w:rPr>
                <w:rFonts w:ascii="Times New Roman" w:eastAsia="Times New Roman" w:hAnsi="Times New Roman" w:cs="Times New Roman"/>
                <w:sz w:val="24"/>
                <w:szCs w:val="24"/>
                <w:lang w:eastAsia="ru-RU"/>
              </w:rPr>
            </w:pPr>
          </w:p>
          <w:p w:rsidR="003D0EBE" w:rsidRPr="00EB4FD9" w:rsidRDefault="003D0EBE" w:rsidP="00971E57">
            <w:pPr>
              <w:tabs>
                <w:tab w:val="left" w:pos="1560"/>
              </w:tabs>
              <w:spacing w:after="0" w:line="240" w:lineRule="auto"/>
              <w:jc w:val="both"/>
              <w:rPr>
                <w:rFonts w:ascii="Times New Roman" w:eastAsia="Calibri" w:hAnsi="Times New Roman" w:cs="Times New Roman"/>
                <w:b/>
                <w:sz w:val="24"/>
                <w:szCs w:val="24"/>
              </w:rPr>
            </w:pP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17052, Чернігівська область, Чернігівський район, село Лемеші, </w:t>
            </w:r>
            <w:r w:rsidR="00EB4FD9" w:rsidRPr="00EB4FD9">
              <w:rPr>
                <w:rFonts w:ascii="Times New Roman" w:eastAsia="Calibri" w:hAnsi="Times New Roman" w:cs="Times New Roman"/>
                <w:sz w:val="24"/>
                <w:szCs w:val="24"/>
                <w:lang w:eastAsia="ru-RU"/>
              </w:rPr>
              <w:t>вулиця Магістральна</w:t>
            </w:r>
            <w:r w:rsidRPr="00EB4FD9">
              <w:rPr>
                <w:rFonts w:ascii="Times New Roman" w:eastAsia="Calibri" w:hAnsi="Times New Roman" w:cs="Times New Roman"/>
                <w:sz w:val="24"/>
                <w:szCs w:val="24"/>
                <w:lang w:eastAsia="ru-RU"/>
              </w:rPr>
              <w:t>, 17;</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3D0EBE" w:rsidRPr="00EB4FD9" w:rsidRDefault="003D0EBE"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17085, Чернігівська область, Чернігівський район, село Мостище, вулиця Центральна, 7;</w:t>
            </w:r>
          </w:p>
          <w:p w:rsidR="003D0EBE" w:rsidRPr="00EB4FD9" w:rsidRDefault="003D0EBE"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17083, Чернігівська область, Чернігівський район, село Нічогівка, вулиця Лесі Українки, 55;</w:t>
            </w:r>
          </w:p>
          <w:p w:rsidR="003D0EBE" w:rsidRPr="00EB4FD9" w:rsidRDefault="003D0EBE"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17081, Чернігівська область, Чернігівський район, село Сираї, вулиця Київська, 42;</w:t>
            </w:r>
          </w:p>
          <w:p w:rsidR="003D0EBE" w:rsidRPr="00EB4FD9" w:rsidRDefault="003D0EBE" w:rsidP="00971E57">
            <w:pPr>
              <w:spacing w:after="0" w:line="240" w:lineRule="auto"/>
              <w:rPr>
                <w:rFonts w:ascii="Times New Roman" w:hAnsi="Times New Roman" w:cs="Times New Roman"/>
                <w:sz w:val="24"/>
                <w:szCs w:val="24"/>
              </w:rPr>
            </w:pPr>
            <w:r w:rsidRPr="00EB4FD9">
              <w:rPr>
                <w:rFonts w:ascii="Times New Roman" w:eastAsia="Calibri" w:hAnsi="Times New Roman" w:cs="Times New Roman"/>
                <w:sz w:val="24"/>
                <w:szCs w:val="24"/>
              </w:rPr>
              <w:t>17072, Чернігівська область, Чернігівський район, село Савин, вулиця Центральна, 75;</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17006, Чернігівська область, Чернігівський район, село Олексіївщина, вулиця Пушкіна, 1.</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200" w:line="240" w:lineRule="auto"/>
              <w:rPr>
                <w:rFonts w:ascii="Times New Roman" w:eastAsia="Calibri" w:hAnsi="Times New Roman" w:cs="Times New Roman"/>
                <w:sz w:val="24"/>
                <w:szCs w:val="24"/>
                <w:lang w:eastAsia="ru-RU"/>
              </w:rPr>
            </w:pPr>
          </w:p>
          <w:p w:rsidR="003D0EBE" w:rsidRPr="00EB4FD9" w:rsidRDefault="003D0EBE" w:rsidP="00971E57">
            <w:pPr>
              <w:spacing w:after="200" w:line="240" w:lineRule="auto"/>
              <w:rPr>
                <w:rFonts w:ascii="Times New Roman" w:eastAsia="Calibri" w:hAnsi="Times New Roman" w:cs="Times New Roman"/>
                <w:sz w:val="24"/>
                <w:szCs w:val="24"/>
                <w:lang w:eastAsia="ru-RU"/>
              </w:rPr>
            </w:pPr>
          </w:p>
          <w:p w:rsidR="003D0EBE" w:rsidRPr="00EB4FD9" w:rsidRDefault="003D0EBE" w:rsidP="00971E57">
            <w:pPr>
              <w:spacing w:after="20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rPr>
                <w:rFonts w:ascii="Times New Roman" w:eastAsia="Calibri" w:hAnsi="Times New Roman" w:cs="Times New Roman"/>
                <w:sz w:val="24"/>
                <w:szCs w:val="24"/>
                <w:lang w:eastAsia="uk-UA"/>
              </w:rPr>
            </w:pP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3D0EBE" w:rsidRPr="00EB4FD9" w:rsidRDefault="003D0EBE"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96" w:history="1">
              <w:r w:rsidRPr="00EB4FD9">
                <w:rPr>
                  <w:rFonts w:ascii="Times New Roman" w:eastAsia="Calibri" w:hAnsi="Times New Roman" w:cs="Times New Roman"/>
                  <w:color w:val="0000FF"/>
                  <w:sz w:val="24"/>
                  <w:szCs w:val="24"/>
                </w:rPr>
                <w:t>https://kozsr.gov.ua</w:t>
              </w:r>
            </w:hyperlink>
          </w:p>
          <w:p w:rsidR="003D0EBE" w:rsidRPr="00EB4FD9" w:rsidRDefault="003D0EBE"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297"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koz_reestr@ukr.net</w:t>
            </w:r>
          </w:p>
          <w:p w:rsidR="003D0EBE" w:rsidRPr="00EB4FD9" w:rsidRDefault="003D0EBE" w:rsidP="00971E57">
            <w:pPr>
              <w:spacing w:after="0" w:line="240" w:lineRule="auto"/>
              <w:jc w:val="both"/>
              <w:rPr>
                <w:rFonts w:ascii="Times New Roman" w:eastAsia="Calibri" w:hAnsi="Times New Roman" w:cs="Times New Roman"/>
                <w:sz w:val="24"/>
                <w:szCs w:val="24"/>
              </w:rPr>
            </w:pPr>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tabs>
                <w:tab w:val="left" w:pos="217"/>
              </w:tabs>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Закон України «Про місцеве самоврядування в Україні» </w:t>
            </w:r>
          </w:p>
          <w:p w:rsidR="003D0EBE" w:rsidRPr="00EB4FD9" w:rsidRDefault="003D0EBE" w:rsidP="00971E57">
            <w:pPr>
              <w:tabs>
                <w:tab w:val="left" w:pos="217"/>
              </w:tabs>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Закону України «Про соціальні послуги»</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color w:val="000000"/>
                <w:sz w:val="24"/>
                <w:szCs w:val="24"/>
              </w:rPr>
            </w:pPr>
          </w:p>
        </w:tc>
      </w:tr>
      <w:tr w:rsidR="003D0EBE" w:rsidRPr="00EB4FD9" w:rsidTr="00B6708E">
        <w:trPr>
          <w:trHeight w:val="500"/>
        </w:trPr>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Акти місцевих органів виконавчої влади/ органів місцевого самоврядування</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shd w:val="clear" w:color="auto" w:fill="FFFFFF"/>
                <w:lang w:eastAsia="uk-UA"/>
              </w:rPr>
            </w:pPr>
            <w:r w:rsidRPr="00EB4FD9">
              <w:rPr>
                <w:rFonts w:ascii="Times New Roman" w:eastAsia="Calibri" w:hAnsi="Times New Roman" w:cs="Times New Roman"/>
                <w:sz w:val="24"/>
                <w:szCs w:val="24"/>
              </w:rPr>
              <w:t xml:space="preserve">Рішення </w:t>
            </w:r>
            <w:r w:rsidRPr="00EB4FD9">
              <w:rPr>
                <w:rFonts w:ascii="Times New Roman" w:eastAsia="Calibri" w:hAnsi="Times New Roman" w:cs="Times New Roman"/>
                <w:color w:val="433B32"/>
                <w:sz w:val="24"/>
                <w:szCs w:val="24"/>
              </w:rPr>
              <w:t>другої сесії Козелецької селищної ради восьмого скликання від 16 червня 2017 року №07-2/VIII про затвердження програми про надання адресної грошової допомоги</w:t>
            </w:r>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eastAsia="Calibri" w:hAnsi="Times New Roman" w:cs="Times New Roman"/>
                <w:sz w:val="24"/>
                <w:szCs w:val="24"/>
              </w:rPr>
              <w:t>Звернення фізичної особи, яка має намір отримати грошову допомогу (далі – заявник)</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tabs>
                <w:tab w:val="center" w:pos="4819"/>
                <w:tab w:val="right" w:pos="9639"/>
              </w:tabs>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заява громадянина до Козелецької селищної ради;</w:t>
            </w:r>
            <w:r w:rsidRPr="00EB4FD9">
              <w:rPr>
                <w:rFonts w:ascii="Times New Roman" w:eastAsia="Calibri" w:hAnsi="Times New Roman" w:cs="Times New Roman"/>
                <w:sz w:val="24"/>
                <w:szCs w:val="24"/>
              </w:rPr>
              <w:br/>
              <w:t>акт обстеження матеріально-побутових умов проживання заявника;</w:t>
            </w:r>
            <w:r w:rsidRPr="00EB4FD9">
              <w:rPr>
                <w:rFonts w:ascii="Times New Roman" w:eastAsia="Calibri" w:hAnsi="Times New Roman" w:cs="Times New Roman"/>
                <w:sz w:val="24"/>
                <w:szCs w:val="24"/>
              </w:rPr>
              <w:br/>
              <w:t>довідка про екстремальну ситуацію (пожежу, повінь, інше), видана відповідними організаціями;</w:t>
            </w:r>
            <w:r w:rsidRPr="00EB4FD9">
              <w:rPr>
                <w:rFonts w:ascii="Times New Roman" w:eastAsia="Calibri" w:hAnsi="Times New Roman" w:cs="Times New Roman"/>
                <w:sz w:val="24"/>
                <w:szCs w:val="24"/>
              </w:rPr>
              <w:br/>
              <w:t xml:space="preserve"> довідка, що підтверджує необхідність проведення операції чи лікування із зазначенням їх вартості;</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uppressAutoHyphens/>
              <w:spacing w:before="100" w:beforeAutospacing="1" w:after="100" w:afterAutospacing="1"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У паперовій формі документи подаються заявником особисто або поштовим відправленням</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Безоплатно </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До 30 днів</w:t>
            </w:r>
          </w:p>
        </w:tc>
      </w:tr>
      <w:tr w:rsidR="003D0EBE" w:rsidRPr="00EB4FD9" w:rsidTr="00B6708E">
        <w:trPr>
          <w:trHeight w:val="824"/>
        </w:trPr>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Відсутність документів необхідних для отримання послуги.</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tabs>
                <w:tab w:val="left" w:pos="358"/>
                <w:tab w:val="left" w:pos="449"/>
              </w:tabs>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Надання матеріальної допомоги</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Особисто, в тому числі через представника за довіреністю (з посвідченням особи)</w:t>
            </w:r>
          </w:p>
        </w:tc>
      </w:tr>
    </w:tbl>
    <w:p w:rsidR="003D0EBE" w:rsidRPr="00EB4FD9" w:rsidRDefault="003D0EBE" w:rsidP="00971E57">
      <w:pPr>
        <w:spacing w:after="200" w:line="240" w:lineRule="auto"/>
        <w:rPr>
          <w:rFonts w:ascii="Times New Roman" w:eastAsia="Calibri" w:hAnsi="Times New Roman" w:cs="Times New Roman"/>
          <w:sz w:val="24"/>
          <w:szCs w:val="24"/>
        </w:rPr>
      </w:pPr>
    </w:p>
    <w:p w:rsidR="003D0EBE" w:rsidRPr="00EB4FD9" w:rsidRDefault="003D0EBE"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3D0EBE" w:rsidRPr="00EB4FD9" w:rsidRDefault="003D0EBE"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3D0EBE" w:rsidRPr="00EB4FD9" w:rsidRDefault="003D0EBE" w:rsidP="00971E57">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Надання допомоги на поховання деяких категорій осіб виконавцю волевиявлення померлого або особі, яка зобов’язалася похоронити померлого</w:t>
      </w:r>
    </w:p>
    <w:p w:rsidR="003D0EBE" w:rsidRPr="00EB4FD9" w:rsidRDefault="003D0EBE" w:rsidP="00AA2183">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3D0EBE" w:rsidRPr="00EB4FD9" w:rsidRDefault="003D0EBE"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 знаходження </w:t>
            </w:r>
            <w:r w:rsidRPr="00EB4FD9">
              <w:rPr>
                <w:rFonts w:ascii="Times New Roman" w:eastAsia="Calibri" w:hAnsi="Times New Roman" w:cs="Times New Roman"/>
                <w:sz w:val="24"/>
                <w:szCs w:val="24"/>
                <w:lang w:eastAsia="ru-RU"/>
              </w:rPr>
              <w:t>центру надання адміністративної послуги</w:t>
            </w:r>
          </w:p>
          <w:p w:rsidR="003D0EBE" w:rsidRPr="00EB4FD9" w:rsidRDefault="003D0EBE" w:rsidP="00971E57">
            <w:pPr>
              <w:spacing w:after="0" w:line="240" w:lineRule="auto"/>
              <w:rPr>
                <w:rFonts w:ascii="Times New Roman" w:eastAsia="Calibri" w:hAnsi="Times New Roman" w:cs="Times New Roman"/>
                <w:sz w:val="24"/>
                <w:szCs w:val="24"/>
                <w:lang w:eastAsia="uk-UA"/>
              </w:rPr>
            </w:pP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Місце знаходження віддалених робочих місць</w:t>
            </w: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 xml:space="preserve">17000,Чернігівська область, Чернігівський район, </w:t>
            </w:r>
          </w:p>
          <w:p w:rsidR="003D0EBE" w:rsidRPr="00EB4FD9" w:rsidRDefault="003D0EBE" w:rsidP="00971E57">
            <w:pPr>
              <w:spacing w:after="0" w:line="240" w:lineRule="auto"/>
              <w:rPr>
                <w:rFonts w:ascii="Times New Roman" w:eastAsia="Calibri" w:hAnsi="Times New Roman" w:cs="Times New Roman"/>
                <w:i/>
                <w:sz w:val="24"/>
                <w:szCs w:val="24"/>
                <w:lang w:eastAsia="ru-RU"/>
              </w:rPr>
            </w:pPr>
            <w:r w:rsidRPr="00EB4FD9">
              <w:rPr>
                <w:rFonts w:ascii="Times New Roman" w:eastAsia="Calibri" w:hAnsi="Times New Roman" w:cs="Times New Roman"/>
                <w:sz w:val="24"/>
                <w:szCs w:val="24"/>
                <w:lang w:eastAsia="ru-RU"/>
              </w:rPr>
              <w:t>смт. Козелець, вул. Соборності, 27</w:t>
            </w:r>
          </w:p>
          <w:p w:rsidR="003D0EBE" w:rsidRPr="00EB4FD9" w:rsidRDefault="003D0EBE" w:rsidP="00971E57">
            <w:pPr>
              <w:tabs>
                <w:tab w:val="left" w:pos="1560"/>
              </w:tabs>
              <w:spacing w:after="0" w:line="240" w:lineRule="auto"/>
              <w:jc w:val="both"/>
              <w:rPr>
                <w:rFonts w:ascii="Times New Roman" w:eastAsia="Times New Roman" w:hAnsi="Times New Roman" w:cs="Times New Roman"/>
                <w:sz w:val="24"/>
                <w:szCs w:val="24"/>
                <w:lang w:eastAsia="ru-RU"/>
              </w:rPr>
            </w:pPr>
          </w:p>
          <w:p w:rsidR="003D0EBE" w:rsidRPr="00EB4FD9" w:rsidRDefault="003D0EBE" w:rsidP="00971E57">
            <w:pPr>
              <w:tabs>
                <w:tab w:val="left" w:pos="1560"/>
              </w:tabs>
              <w:spacing w:after="0" w:line="240" w:lineRule="auto"/>
              <w:jc w:val="both"/>
              <w:rPr>
                <w:rFonts w:ascii="Times New Roman" w:eastAsia="Calibri" w:hAnsi="Times New Roman" w:cs="Times New Roman"/>
                <w:b/>
                <w:sz w:val="24"/>
                <w:szCs w:val="24"/>
                <w:lang w:eastAsia="ru-RU"/>
              </w:rPr>
            </w:pP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17005, Чернігівська область, Чернігівський район, село Берлози, вулиця Каштанова, 3;</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17004, Чернігівська область, Чернігівський район, село Білейки, вулиця Довженка,18;</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Бобруйки, вулиця Лесі Українки, 62;</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17082, Чернігівська область, Чернігівський район, село Бригинці, вулиця Шевченка, 24 а;</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17070, Чернігівська область, Чернігівський район, село Булахів, вулиця Шевченка, 32;</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17080, Чернігівська область, Чернігівський район, село Данівка, вулиця Молодіжна, 41;</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17052, Чернігівська область, Чернігівський район, село Лемеші, вулиця Магістральна, 17;</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17000, Чернігівська область, Чернігівський район, село Лихолітки, вулиця Пушкіна, 2 ;</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Озерне, вулиця Гайова, 29;</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17084, Чернігівська область, Чернігівський район, село Омелянів, вулиця Миру, 32а;</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17051, Чернігівська область, Чернігівський район, село Патюти, вулиця Мартиненка, 29;</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17054, Чернігівська область, Чернігівський район, село Пилятин, вулиця Шевченка, 4 а;</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17062, Чернігівська область, Чернігівський район, село Скрипчин, вулиця Центральна, 5;</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17053, Чернігівська область, Чернігівський район, село Ставиське  вулиця Українська, 55 а;</w:t>
            </w:r>
          </w:p>
          <w:p w:rsidR="003D0EBE" w:rsidRPr="00EB4FD9" w:rsidRDefault="003D0EBE"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Calibri" w:hAnsi="Times New Roman" w:cs="Times New Roman"/>
                <w:sz w:val="24"/>
                <w:szCs w:val="24"/>
                <w:lang w:eastAsia="ru-RU"/>
              </w:rPr>
              <w:t>17085, Чернігівська область, Чернігівський район, село Мостище, вулиця Центральна, 7;</w:t>
            </w:r>
          </w:p>
          <w:p w:rsidR="003D0EBE" w:rsidRPr="00EB4FD9" w:rsidRDefault="003D0EBE"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Calibri" w:hAnsi="Times New Roman" w:cs="Times New Roman"/>
                <w:sz w:val="24"/>
                <w:szCs w:val="24"/>
                <w:lang w:eastAsia="ru-RU"/>
              </w:rPr>
              <w:t>17083, Чернігівська область, Чернігівський район, село Нічогівка, вулиця Лесі Українки, 55;</w:t>
            </w:r>
          </w:p>
          <w:p w:rsidR="003D0EBE" w:rsidRPr="00EB4FD9" w:rsidRDefault="003D0EBE"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Calibri" w:hAnsi="Times New Roman" w:cs="Times New Roman"/>
                <w:sz w:val="24"/>
                <w:szCs w:val="24"/>
                <w:lang w:eastAsia="ru-RU"/>
              </w:rPr>
              <w:t>17081, Чернігівська область, Чернігівський район, село Сираї, вулиця Київська, 42;</w:t>
            </w:r>
          </w:p>
          <w:p w:rsidR="003D0EBE" w:rsidRPr="00EB4FD9" w:rsidRDefault="003D0EBE"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Calibri" w:hAnsi="Times New Roman" w:cs="Times New Roman"/>
                <w:sz w:val="24"/>
                <w:szCs w:val="24"/>
                <w:lang w:eastAsia="ru-RU"/>
              </w:rPr>
              <w:t>17072, Чернігівська область, Чернігівський район, село Савин, вулиця Центральна, 75;</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17006, Чернігівська область, Чернігівський район, село Олексіївщина, вулиця Пушкіна, 1.</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14"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200" w:line="240" w:lineRule="auto"/>
              <w:rPr>
                <w:rFonts w:ascii="Times New Roman" w:eastAsia="Calibri" w:hAnsi="Times New Roman" w:cs="Times New Roman"/>
                <w:sz w:val="24"/>
                <w:szCs w:val="24"/>
                <w:lang w:eastAsia="ru-RU"/>
              </w:rPr>
            </w:pPr>
          </w:p>
          <w:p w:rsidR="003D0EBE" w:rsidRPr="00EB4FD9" w:rsidRDefault="003D0EBE" w:rsidP="00971E57">
            <w:pPr>
              <w:spacing w:after="200" w:line="240" w:lineRule="auto"/>
              <w:rPr>
                <w:rFonts w:ascii="Times New Roman" w:eastAsia="Calibri" w:hAnsi="Times New Roman" w:cs="Times New Roman"/>
                <w:sz w:val="24"/>
                <w:szCs w:val="24"/>
                <w:lang w:eastAsia="ru-RU"/>
              </w:rPr>
            </w:pPr>
          </w:p>
          <w:p w:rsidR="003D0EBE" w:rsidRPr="00EB4FD9" w:rsidRDefault="003D0EBE" w:rsidP="00971E57">
            <w:pPr>
              <w:spacing w:after="20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Інформація щодо режиму роботи віддалених робочих місць</w:t>
            </w: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rPr>
                <w:rFonts w:ascii="Times New Roman" w:eastAsia="Calibri" w:hAnsi="Times New Roman" w:cs="Times New Roman"/>
                <w:sz w:val="24"/>
                <w:szCs w:val="24"/>
                <w:lang w:eastAsia="uk-UA"/>
              </w:rPr>
            </w:pPr>
          </w:p>
        </w:tc>
        <w:tc>
          <w:tcPr>
            <w:tcW w:w="3162"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Графік роботи ЦНАП:</w:t>
            </w: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p w:rsidR="003D0EBE" w:rsidRPr="00EB4FD9" w:rsidRDefault="003D0EBE" w:rsidP="00971E57">
            <w:pPr>
              <w:spacing w:after="0" w:line="240" w:lineRule="auto"/>
              <w:rPr>
                <w:rFonts w:ascii="Times New Roman" w:eastAsia="Calibri" w:hAnsi="Times New Roman" w:cs="Times New Roman"/>
                <w:sz w:val="24"/>
                <w:szCs w:val="24"/>
                <w:lang w:eastAsia="ru-RU"/>
              </w:rPr>
            </w:pP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lang w:eastAsia="ru-RU"/>
              </w:rPr>
              <w:t>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lang w:eastAsia="ru-RU"/>
              </w:rPr>
              <w:t>42120; (04646)21345</w:t>
            </w:r>
          </w:p>
          <w:p w:rsidR="003D0EBE" w:rsidRPr="00EB4FD9" w:rsidRDefault="003D0EBE"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298" w:history="1">
              <w:r w:rsidRPr="00EB4FD9">
                <w:rPr>
                  <w:rFonts w:ascii="Times New Roman" w:eastAsia="Calibri" w:hAnsi="Times New Roman" w:cs="Times New Roman"/>
                  <w:color w:val="0000FF"/>
                  <w:sz w:val="24"/>
                  <w:szCs w:val="24"/>
                  <w:lang w:eastAsia="ru-RU"/>
                </w:rPr>
                <w:t>https://kozsr.gov.ua</w:t>
              </w:r>
            </w:hyperlink>
          </w:p>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iCs/>
                <w:sz w:val="24"/>
                <w:szCs w:val="24"/>
                <w:lang w:eastAsia="uk-UA"/>
              </w:rPr>
              <w:t>Електронна пошта:</w:t>
            </w:r>
            <w:hyperlink r:id="rId299"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 xml:space="preserve">; </w:t>
            </w:r>
            <w:r w:rsidRPr="00EB4FD9">
              <w:rPr>
                <w:rFonts w:ascii="Times New Roman" w:eastAsia="Calibri" w:hAnsi="Times New Roman" w:cs="Times New Roman"/>
                <w:sz w:val="24"/>
                <w:szCs w:val="24"/>
                <w:lang w:eastAsia="ru-RU"/>
              </w:rPr>
              <w:t xml:space="preserve">koz_reestr@ukr.net </w:t>
            </w:r>
          </w:p>
          <w:p w:rsidR="003D0EBE" w:rsidRPr="00EB4FD9" w:rsidRDefault="003D0EBE" w:rsidP="00971E57">
            <w:pPr>
              <w:spacing w:after="0" w:line="240" w:lineRule="auto"/>
              <w:jc w:val="both"/>
              <w:rPr>
                <w:rFonts w:ascii="Times New Roman" w:eastAsia="Calibri" w:hAnsi="Times New Roman" w:cs="Times New Roman"/>
                <w:sz w:val="24"/>
                <w:szCs w:val="24"/>
                <w:lang w:eastAsia="ru-RU"/>
              </w:rPr>
            </w:pPr>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CE6FBD" w:rsidP="00971E57">
            <w:pPr>
              <w:spacing w:after="0" w:line="240" w:lineRule="auto"/>
              <w:rPr>
                <w:rFonts w:ascii="Times New Roman" w:eastAsia="Calibri" w:hAnsi="Times New Roman" w:cs="Times New Roman"/>
                <w:sz w:val="24"/>
                <w:szCs w:val="24"/>
                <w:lang w:eastAsia="uk-UA"/>
              </w:rPr>
            </w:pPr>
            <w:hyperlink r:id="rId300" w:anchor="Text" w:tgtFrame="_blank" w:history="1">
              <w:r w:rsidR="003D0EBE" w:rsidRPr="00EB4FD9">
                <w:rPr>
                  <w:rFonts w:ascii="Times New Roman" w:eastAsia="Times New Roman" w:hAnsi="Times New Roman" w:cs="Times New Roman"/>
                  <w:color w:val="000000"/>
                  <w:sz w:val="24"/>
                  <w:szCs w:val="24"/>
                  <w:shd w:val="clear" w:color="auto" w:fill="FFFFFF"/>
                  <w:lang w:eastAsia="ru-RU"/>
                </w:rPr>
                <w:t>Закон України "Про поховання та похоронну справу"</w:t>
              </w:r>
            </w:hyperlink>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CE6FBD" w:rsidP="00971E57">
            <w:pPr>
              <w:spacing w:after="0" w:line="240" w:lineRule="auto"/>
              <w:jc w:val="both"/>
              <w:rPr>
                <w:rFonts w:ascii="Times New Roman" w:eastAsia="Times New Roman" w:hAnsi="Times New Roman" w:cs="Times New Roman"/>
                <w:sz w:val="24"/>
                <w:szCs w:val="24"/>
                <w:lang w:eastAsia="ru-RU"/>
              </w:rPr>
            </w:pPr>
            <w:hyperlink r:id="rId301" w:anchor="Text" w:tgtFrame="_blank" w:history="1">
              <w:r w:rsidR="003D0EBE" w:rsidRPr="00EB4FD9">
                <w:rPr>
                  <w:rFonts w:ascii="Times New Roman" w:eastAsia="Times New Roman" w:hAnsi="Times New Roman" w:cs="Times New Roman"/>
                  <w:color w:val="000000"/>
                  <w:sz w:val="24"/>
                  <w:szCs w:val="24"/>
                  <w:shd w:val="clear" w:color="auto" w:fill="FFFFFF"/>
                  <w:lang w:eastAsia="ru-RU"/>
                </w:rPr>
                <w:t>Постанова КМУ від 08.09.2016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w:t>
              </w:r>
            </w:hyperlink>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tabs>
                <w:tab w:val="left" w:pos="0"/>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sz w:val="24"/>
                <w:szCs w:val="24"/>
                <w:lang w:eastAsia="ru-RU"/>
              </w:rPr>
              <w:t>-</w:t>
            </w:r>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3.Копія паспорта громадянина України або інший документ, який посвідчує особу</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4.Копія свідоцтва про смерть</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1 робочий день</w:t>
            </w:r>
          </w:p>
        </w:tc>
      </w:tr>
      <w:tr w:rsidR="003D0EBE" w:rsidRPr="00EB4FD9" w:rsidTr="00B6708E">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 xml:space="preserve"> Допомога на поховання не виплачується у разі смерті особи, яка перебувала на повному державному утриманні у відповідній установі (закладі) (крім випадків, коли поховання здійснюється виконавцем волевиявлення померлого або особою, яка зобов'язалася поховати померлого)</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Допомога на поховання</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w:t>
            </w:r>
          </w:p>
        </w:tc>
      </w:tr>
    </w:tbl>
    <w:p w:rsidR="003D0EBE" w:rsidRPr="00EB4FD9" w:rsidRDefault="003D0EBE" w:rsidP="00971E57">
      <w:pPr>
        <w:spacing w:after="200" w:line="240" w:lineRule="auto"/>
        <w:rPr>
          <w:rFonts w:ascii="Times New Roman" w:eastAsia="Times New Roman" w:hAnsi="Times New Roman" w:cs="Times New Roman"/>
          <w:sz w:val="24"/>
          <w:szCs w:val="24"/>
          <w:lang w:eastAsia="ru-RU"/>
        </w:rPr>
      </w:pPr>
    </w:p>
    <w:p w:rsidR="003D0EBE" w:rsidRPr="00EB4FD9" w:rsidRDefault="003D0EBE" w:rsidP="00971E57">
      <w:pPr>
        <w:spacing w:after="200" w:line="240" w:lineRule="auto"/>
        <w:rPr>
          <w:rFonts w:ascii="Times New Roman" w:eastAsia="Times New Roman" w:hAnsi="Times New Roman" w:cs="Times New Roman"/>
          <w:sz w:val="24"/>
          <w:szCs w:val="24"/>
          <w:lang w:eastAsia="ru-RU"/>
        </w:rPr>
      </w:pPr>
    </w:p>
    <w:p w:rsidR="003D0EBE" w:rsidRPr="00EB4FD9" w:rsidRDefault="003D0EBE" w:rsidP="00971E57">
      <w:pPr>
        <w:tabs>
          <w:tab w:val="left" w:pos="1065"/>
        </w:tabs>
        <w:spacing w:after="200" w:line="240" w:lineRule="auto"/>
        <w:rPr>
          <w:rFonts w:ascii="Times New Roman" w:eastAsia="Calibri" w:hAnsi="Times New Roman" w:cs="Times New Roman"/>
          <w:sz w:val="24"/>
          <w:szCs w:val="24"/>
        </w:rPr>
      </w:pPr>
    </w:p>
    <w:p w:rsidR="003D0EBE" w:rsidRPr="00EB4FD9" w:rsidRDefault="003D0EBE"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3D0EBE" w:rsidRPr="00EB4FD9" w:rsidRDefault="003D0EBE"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3D0EBE" w:rsidRPr="00EB4FD9" w:rsidRDefault="003D0EBE" w:rsidP="00971E57">
      <w:pPr>
        <w:tabs>
          <w:tab w:val="left" w:pos="3969"/>
        </w:tabs>
        <w:spacing w:after="0" w:line="240" w:lineRule="auto"/>
        <w:ind w:left="-993"/>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Надання копій та витягів із рішень селищної ради, виконавчого комітету селищної ради та розпорядження селищного голови (п’ятирічний період) </w:t>
      </w:r>
    </w:p>
    <w:p w:rsidR="003D0EBE" w:rsidRPr="00EB4FD9" w:rsidRDefault="003D0EBE" w:rsidP="00971E57">
      <w:pPr>
        <w:tabs>
          <w:tab w:val="left" w:pos="3969"/>
        </w:tabs>
        <w:spacing w:after="0" w:line="240" w:lineRule="auto"/>
        <w:jc w:val="center"/>
        <w:rPr>
          <w:rFonts w:ascii="Times New Roman" w:eastAsia="Calibri" w:hAnsi="Times New Roman" w:cs="Times New Roman"/>
          <w:sz w:val="24"/>
          <w:szCs w:val="24"/>
          <w:lang w:eastAsia="uk-UA"/>
        </w:rPr>
      </w:pPr>
    </w:p>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568"/>
        <w:gridCol w:w="3247"/>
        <w:gridCol w:w="6818"/>
      </w:tblGrid>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3D0EBE" w:rsidRPr="00EB4FD9" w:rsidRDefault="003D0EBE"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rPr>
              <w:t>центру надання адміністративної послуги</w:t>
            </w:r>
          </w:p>
          <w:p w:rsidR="003D0EBE" w:rsidRPr="00EB4FD9" w:rsidRDefault="003D0EBE" w:rsidP="00971E57">
            <w:pPr>
              <w:spacing w:after="0" w:line="240" w:lineRule="auto"/>
              <w:rPr>
                <w:rFonts w:ascii="Times New Roman" w:eastAsia="Calibri" w:hAnsi="Times New Roman" w:cs="Times New Roman"/>
                <w:sz w:val="24"/>
                <w:szCs w:val="24"/>
                <w:lang w:eastAsia="uk-UA"/>
              </w:rPr>
            </w:pPr>
          </w:p>
          <w:p w:rsidR="003D0EBE" w:rsidRPr="00EB4FD9" w:rsidRDefault="003D0EBE" w:rsidP="00971E57">
            <w:pPr>
              <w:spacing w:after="0" w:line="240" w:lineRule="auto"/>
              <w:jc w:val="both"/>
              <w:rPr>
                <w:rFonts w:ascii="Times New Roman" w:eastAsia="Calibri" w:hAnsi="Times New Roman" w:cs="Times New Roman"/>
                <w:sz w:val="24"/>
                <w:szCs w:val="24"/>
                <w:lang w:eastAsia="uk-UA"/>
              </w:rPr>
            </w:pP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Центр надання адміністративних послуг Козелецької селищної ради</w:t>
            </w:r>
          </w:p>
          <w:p w:rsidR="003D0EBE" w:rsidRPr="00EB4FD9" w:rsidRDefault="003D0EBE"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17000,Чернігівська обл., смт. Козелець, вул. Соборності, 27</w:t>
            </w:r>
          </w:p>
          <w:p w:rsidR="003D0EBE" w:rsidRPr="00EB4FD9" w:rsidRDefault="003D0EBE" w:rsidP="00971E57">
            <w:pPr>
              <w:spacing w:after="0" w:line="240" w:lineRule="auto"/>
              <w:rPr>
                <w:rFonts w:ascii="Times New Roman" w:eastAsia="Calibri" w:hAnsi="Times New Roman" w:cs="Times New Roman"/>
                <w:sz w:val="24"/>
                <w:szCs w:val="24"/>
              </w:rPr>
            </w:pPr>
          </w:p>
          <w:p w:rsidR="003D0EBE" w:rsidRPr="00EB4FD9" w:rsidRDefault="003D0EBE" w:rsidP="00971E57">
            <w:pPr>
              <w:spacing w:after="0" w:line="240" w:lineRule="auto"/>
              <w:rPr>
                <w:rFonts w:ascii="Times New Roman" w:eastAsia="Calibri" w:hAnsi="Times New Roman" w:cs="Times New Roman"/>
                <w:i/>
                <w:sz w:val="24"/>
                <w:szCs w:val="24"/>
                <w:lang w:eastAsia="uk-UA"/>
              </w:rPr>
            </w:pP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rPr>
              <w:t>центру надання адміністративної послуги</w:t>
            </w:r>
          </w:p>
          <w:p w:rsidR="003D0EBE" w:rsidRPr="00EB4FD9" w:rsidRDefault="003D0EBE" w:rsidP="00971E57">
            <w:pPr>
              <w:spacing w:after="0" w:line="240" w:lineRule="auto"/>
              <w:rPr>
                <w:rFonts w:ascii="Times New Roman" w:eastAsia="Calibri" w:hAnsi="Times New Roman" w:cs="Times New Roman"/>
                <w:sz w:val="24"/>
                <w:szCs w:val="24"/>
              </w:rPr>
            </w:pPr>
          </w:p>
          <w:p w:rsidR="003D0EBE" w:rsidRPr="00EB4FD9" w:rsidRDefault="003D0EBE" w:rsidP="00971E57">
            <w:pPr>
              <w:spacing w:after="0" w:line="240" w:lineRule="auto"/>
              <w:rPr>
                <w:rFonts w:ascii="Times New Roman" w:eastAsia="Calibri" w:hAnsi="Times New Roman" w:cs="Times New Roman"/>
                <w:sz w:val="24"/>
                <w:szCs w:val="24"/>
              </w:rPr>
            </w:pPr>
          </w:p>
          <w:p w:rsidR="003D0EBE" w:rsidRPr="00EB4FD9" w:rsidRDefault="003D0EBE" w:rsidP="00971E57">
            <w:pPr>
              <w:spacing w:line="240" w:lineRule="auto"/>
              <w:rPr>
                <w:rFonts w:ascii="Times New Roman" w:eastAsia="Calibri" w:hAnsi="Times New Roman" w:cs="Times New Roman"/>
                <w:sz w:val="24"/>
                <w:szCs w:val="24"/>
              </w:rPr>
            </w:pPr>
          </w:p>
          <w:p w:rsidR="003D0EBE" w:rsidRPr="00EB4FD9" w:rsidRDefault="003D0EBE" w:rsidP="00971E57">
            <w:pPr>
              <w:spacing w:after="0" w:line="240" w:lineRule="auto"/>
              <w:rPr>
                <w:rFonts w:ascii="Times New Roman" w:eastAsia="Calibri" w:hAnsi="Times New Roman" w:cs="Times New Roman"/>
                <w:sz w:val="24"/>
                <w:szCs w:val="24"/>
                <w:lang w:eastAsia="uk-UA"/>
              </w:rPr>
            </w:pP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ind w:right="142"/>
              <w:rPr>
                <w:rFonts w:ascii="Times New Roman" w:eastAsia="Calibri" w:hAnsi="Times New Roman" w:cs="Times New Roman"/>
                <w:sz w:val="24"/>
                <w:szCs w:val="24"/>
              </w:rPr>
            </w:pPr>
            <w:r w:rsidRPr="00EB4FD9">
              <w:rPr>
                <w:rFonts w:ascii="Times New Roman" w:eastAsia="Calibri" w:hAnsi="Times New Roman" w:cs="Times New Roman"/>
                <w:sz w:val="24"/>
                <w:szCs w:val="24"/>
              </w:rPr>
              <w:t>Графік роботи ЦНАП:</w:t>
            </w: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rPr>
              <w:t>Понеділок – Вівторок з 8</w:t>
            </w:r>
            <w:r w:rsidRPr="00EB4FD9">
              <w:rPr>
                <w:rFonts w:ascii="Times New Roman" w:eastAsia="Calibri" w:hAnsi="Times New Roman" w:cs="Times New Roman"/>
                <w:sz w:val="24"/>
                <w:szCs w:val="24"/>
                <w:vertAlign w:val="superscript"/>
              </w:rPr>
              <w:t xml:space="preserve">00 </w:t>
            </w:r>
            <w:r w:rsidRPr="00EB4FD9">
              <w:rPr>
                <w:rFonts w:ascii="Times New Roman" w:eastAsia="Calibri" w:hAnsi="Times New Roman" w:cs="Times New Roman"/>
                <w:sz w:val="24"/>
                <w:szCs w:val="24"/>
              </w:rPr>
              <w:t xml:space="preserve"> до 17</w:t>
            </w:r>
            <w:r w:rsidRPr="00EB4FD9">
              <w:rPr>
                <w:rFonts w:ascii="Times New Roman" w:eastAsia="Calibri" w:hAnsi="Times New Roman" w:cs="Times New Roman"/>
                <w:sz w:val="24"/>
                <w:szCs w:val="24"/>
                <w:vertAlign w:val="superscript"/>
              </w:rPr>
              <w:t>00</w:t>
            </w:r>
          </w:p>
          <w:p w:rsidR="003D0EBE" w:rsidRPr="00EB4FD9" w:rsidRDefault="003D0EBE"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Середа з 8</w:t>
            </w:r>
            <w:r w:rsidRPr="00EB4FD9">
              <w:rPr>
                <w:rFonts w:ascii="Times New Roman" w:eastAsia="Calibri" w:hAnsi="Times New Roman" w:cs="Times New Roman"/>
                <w:sz w:val="24"/>
                <w:szCs w:val="24"/>
                <w:vertAlign w:val="superscript"/>
              </w:rPr>
              <w:t xml:space="preserve">00 </w:t>
            </w:r>
            <w:r w:rsidRPr="00EB4FD9">
              <w:rPr>
                <w:rFonts w:ascii="Times New Roman" w:eastAsia="Calibri" w:hAnsi="Times New Roman" w:cs="Times New Roman"/>
                <w:sz w:val="24"/>
                <w:szCs w:val="24"/>
              </w:rPr>
              <w:t xml:space="preserve"> до 20</w:t>
            </w:r>
            <w:r w:rsidRPr="00EB4FD9">
              <w:rPr>
                <w:rFonts w:ascii="Times New Roman" w:eastAsia="Calibri" w:hAnsi="Times New Roman" w:cs="Times New Roman"/>
                <w:sz w:val="24"/>
                <w:szCs w:val="24"/>
                <w:vertAlign w:val="superscript"/>
              </w:rPr>
              <w:t>00</w:t>
            </w:r>
          </w:p>
          <w:p w:rsidR="003D0EBE" w:rsidRPr="00EB4FD9" w:rsidRDefault="003D0EBE"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Четвер з 8</w:t>
            </w:r>
            <w:r w:rsidRPr="00EB4FD9">
              <w:rPr>
                <w:rFonts w:ascii="Times New Roman" w:eastAsia="Calibri" w:hAnsi="Times New Roman" w:cs="Times New Roman"/>
                <w:sz w:val="24"/>
                <w:szCs w:val="24"/>
                <w:vertAlign w:val="superscript"/>
              </w:rPr>
              <w:t xml:space="preserve">00 </w:t>
            </w:r>
            <w:r w:rsidRPr="00EB4FD9">
              <w:rPr>
                <w:rFonts w:ascii="Times New Roman" w:eastAsia="Calibri" w:hAnsi="Times New Roman" w:cs="Times New Roman"/>
                <w:sz w:val="24"/>
                <w:szCs w:val="24"/>
              </w:rPr>
              <w:t xml:space="preserve"> до 17</w:t>
            </w:r>
            <w:r w:rsidRPr="00EB4FD9">
              <w:rPr>
                <w:rFonts w:ascii="Times New Roman" w:eastAsia="Calibri" w:hAnsi="Times New Roman" w:cs="Times New Roman"/>
                <w:sz w:val="24"/>
                <w:szCs w:val="24"/>
                <w:vertAlign w:val="superscript"/>
              </w:rPr>
              <w:t>00</w:t>
            </w: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rPr>
            </w:pPr>
            <w:r w:rsidRPr="00EB4FD9">
              <w:rPr>
                <w:rFonts w:ascii="Times New Roman" w:eastAsia="Calibri" w:hAnsi="Times New Roman" w:cs="Times New Roman"/>
                <w:sz w:val="24"/>
                <w:szCs w:val="24"/>
              </w:rPr>
              <w:t>П’ятниця з 8</w:t>
            </w:r>
            <w:r w:rsidRPr="00EB4FD9">
              <w:rPr>
                <w:rFonts w:ascii="Times New Roman" w:eastAsia="Calibri" w:hAnsi="Times New Roman" w:cs="Times New Roman"/>
                <w:sz w:val="24"/>
                <w:szCs w:val="24"/>
                <w:vertAlign w:val="superscript"/>
              </w:rPr>
              <w:t xml:space="preserve">00 </w:t>
            </w:r>
            <w:r w:rsidRPr="00EB4FD9">
              <w:rPr>
                <w:rFonts w:ascii="Times New Roman" w:eastAsia="Calibri" w:hAnsi="Times New Roman" w:cs="Times New Roman"/>
                <w:sz w:val="24"/>
                <w:szCs w:val="24"/>
              </w:rPr>
              <w:t xml:space="preserve"> до 16</w:t>
            </w:r>
            <w:r w:rsidRPr="00EB4FD9">
              <w:rPr>
                <w:rFonts w:ascii="Times New Roman" w:eastAsia="Calibri" w:hAnsi="Times New Roman" w:cs="Times New Roman"/>
                <w:sz w:val="24"/>
                <w:szCs w:val="24"/>
                <w:vertAlign w:val="superscript"/>
              </w:rPr>
              <w:t>00</w:t>
            </w:r>
          </w:p>
          <w:p w:rsidR="003D0EBE" w:rsidRPr="00EB4FD9" w:rsidRDefault="003D0EBE" w:rsidP="00971E57">
            <w:pPr>
              <w:spacing w:after="0" w:line="240" w:lineRule="auto"/>
              <w:ind w:right="142"/>
              <w:rPr>
                <w:rFonts w:ascii="Times New Roman" w:eastAsia="Calibri" w:hAnsi="Times New Roman" w:cs="Times New Roman"/>
                <w:sz w:val="24"/>
                <w:szCs w:val="24"/>
              </w:rPr>
            </w:pPr>
            <w:r w:rsidRPr="00EB4FD9">
              <w:rPr>
                <w:rFonts w:ascii="Times New Roman" w:eastAsia="Calibri" w:hAnsi="Times New Roman" w:cs="Times New Roman"/>
                <w:sz w:val="24"/>
                <w:szCs w:val="24"/>
              </w:rPr>
              <w:t>Субота, Неділя – вихідний</w:t>
            </w:r>
          </w:p>
          <w:p w:rsidR="003D0EBE" w:rsidRPr="00EB4FD9" w:rsidRDefault="003D0EBE" w:rsidP="00971E57">
            <w:pPr>
              <w:spacing w:after="0" w:line="240" w:lineRule="auto"/>
              <w:rPr>
                <w:rFonts w:ascii="Times New Roman" w:eastAsia="Calibri" w:hAnsi="Times New Roman" w:cs="Times New Roman"/>
                <w:sz w:val="24"/>
                <w:szCs w:val="24"/>
              </w:rPr>
            </w:pPr>
          </w:p>
          <w:p w:rsidR="003D0EBE" w:rsidRPr="00EB4FD9" w:rsidRDefault="003D0EBE" w:rsidP="00971E57">
            <w:pPr>
              <w:spacing w:after="0" w:line="240" w:lineRule="auto"/>
              <w:jc w:val="both"/>
              <w:rPr>
                <w:rFonts w:ascii="Times New Roman" w:eastAsia="Calibri" w:hAnsi="Times New Roman" w:cs="Times New Roman"/>
                <w:sz w:val="24"/>
                <w:szCs w:val="24"/>
                <w:vertAlign w:val="superscript"/>
              </w:rPr>
            </w:pP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Телефон/факс (довідки), адреса електронної пошти та веб-сайт </w:t>
            </w:r>
            <w:r w:rsidRPr="00EB4FD9">
              <w:rPr>
                <w:rFonts w:ascii="Times New Roman" w:eastAsia="Calibri" w:hAnsi="Times New Roman" w:cs="Times New Roman"/>
                <w:sz w:val="24"/>
                <w:szCs w:val="24"/>
              </w:rPr>
              <w:t>центру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Тел./факс: (04646)</w:t>
            </w:r>
            <w:r w:rsidRPr="00EB4FD9">
              <w:rPr>
                <w:rFonts w:ascii="Times New Roman" w:eastAsia="Calibri" w:hAnsi="Times New Roman" w:cs="Times New Roman"/>
                <w:sz w:val="24"/>
                <w:szCs w:val="24"/>
              </w:rPr>
              <w:t>42120; (04646)21345</w:t>
            </w:r>
          </w:p>
          <w:p w:rsidR="003D0EBE" w:rsidRPr="00EB4FD9" w:rsidRDefault="003D0EBE"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302" w:history="1">
              <w:r w:rsidRPr="00EB4FD9">
                <w:rPr>
                  <w:rFonts w:ascii="Times New Roman" w:eastAsia="Calibri" w:hAnsi="Times New Roman" w:cs="Times New Roman"/>
                  <w:color w:val="0000FF"/>
                  <w:sz w:val="24"/>
                  <w:szCs w:val="24"/>
                </w:rPr>
                <w:t>https://kozsr.gov.ua</w:t>
              </w:r>
            </w:hyperlink>
          </w:p>
          <w:p w:rsidR="003D0EBE" w:rsidRPr="00EB4FD9" w:rsidRDefault="003D0EBE"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iCs/>
                <w:sz w:val="24"/>
                <w:szCs w:val="24"/>
                <w:lang w:eastAsia="uk-UA"/>
              </w:rPr>
              <w:t>Електронна пошта:</w:t>
            </w:r>
            <w:hyperlink r:id="rId303" w:history="1">
              <w:r w:rsidRPr="00EB4FD9">
                <w:rPr>
                  <w:rFonts w:ascii="Times New Roman" w:eastAsia="Calibri" w:hAnsi="Times New Roman" w:cs="Times New Roman"/>
                  <w:color w:val="0000FF"/>
                  <w:sz w:val="24"/>
                  <w:szCs w:val="24"/>
                </w:rPr>
                <w:t>cnap_koz@ukr.net</w:t>
              </w:r>
            </w:hyperlink>
            <w:r w:rsidRPr="00EB4FD9">
              <w:rPr>
                <w:rFonts w:ascii="Times New Roman" w:eastAsia="Calibri" w:hAnsi="Times New Roman" w:cs="Times New Roman"/>
                <w:color w:val="0000FF"/>
                <w:sz w:val="24"/>
                <w:szCs w:val="24"/>
              </w:rPr>
              <w:t xml:space="preserve">; </w:t>
            </w:r>
            <w:r w:rsidRPr="00EB4FD9">
              <w:rPr>
                <w:rFonts w:ascii="Times New Roman" w:eastAsia="Calibri" w:hAnsi="Times New Roman" w:cs="Times New Roman"/>
                <w:sz w:val="24"/>
                <w:szCs w:val="24"/>
              </w:rPr>
              <w:t xml:space="preserve">koz_reestr@ukr.net </w:t>
            </w:r>
          </w:p>
          <w:p w:rsidR="003D0EBE" w:rsidRPr="00EB4FD9" w:rsidRDefault="003D0EBE" w:rsidP="00971E57">
            <w:pPr>
              <w:spacing w:after="0" w:line="240" w:lineRule="auto"/>
              <w:jc w:val="both"/>
              <w:rPr>
                <w:rFonts w:ascii="Times New Roman" w:eastAsia="Calibri" w:hAnsi="Times New Roman" w:cs="Times New Roman"/>
                <w:sz w:val="24"/>
                <w:szCs w:val="24"/>
              </w:rPr>
            </w:pPr>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tabs>
                <w:tab w:val="left" w:pos="217"/>
              </w:tabs>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Закон України «Про місцеве самоврядування в Україні» № 280/97-ВР від 21.05.1997.</w:t>
            </w:r>
          </w:p>
          <w:p w:rsidR="003D0EBE" w:rsidRPr="00EB4FD9" w:rsidRDefault="003D0EBE" w:rsidP="00971E57">
            <w:pPr>
              <w:tabs>
                <w:tab w:val="center" w:pos="4677"/>
                <w:tab w:val="right" w:pos="9355"/>
              </w:tabs>
              <w:spacing w:after="0" w:line="240" w:lineRule="auto"/>
              <w:ind w:left="252" w:hanging="252"/>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 Закон України «Про звернення громадян» № 393/96-ВР від 02.10.1996.</w:t>
            </w:r>
          </w:p>
          <w:p w:rsidR="003D0EBE" w:rsidRPr="00EB4FD9" w:rsidRDefault="003D0EBE" w:rsidP="00971E57">
            <w:pPr>
              <w:tabs>
                <w:tab w:val="left" w:pos="217"/>
              </w:tabs>
              <w:spacing w:after="0" w:line="240" w:lineRule="auto"/>
              <w:contextualSpacing/>
              <w:jc w:val="both"/>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uk-UA"/>
              </w:rPr>
              <w:t xml:space="preserve">- Закон України «Про доступ до публічної інформації», </w:t>
            </w:r>
            <w:r w:rsidRPr="00EB4FD9">
              <w:rPr>
                <w:rFonts w:ascii="Times New Roman" w:eastAsia="Calibri" w:hAnsi="Times New Roman" w:cs="Times New Roman"/>
                <w:color w:val="000000"/>
                <w:sz w:val="24"/>
                <w:szCs w:val="24"/>
              </w:rPr>
              <w:br/>
            </w:r>
            <w:r w:rsidRPr="00EB4FD9">
              <w:rPr>
                <w:rFonts w:ascii="Times New Roman" w:eastAsia="Calibri" w:hAnsi="Times New Roman" w:cs="Times New Roman"/>
                <w:bCs/>
                <w:color w:val="000000"/>
                <w:sz w:val="24"/>
                <w:szCs w:val="24"/>
                <w:shd w:val="clear" w:color="auto" w:fill="FFFFFF"/>
              </w:rPr>
              <w:t>№ 2939-VI від 13 січня 2011 року</w:t>
            </w:r>
            <w:r w:rsidRPr="00EB4FD9">
              <w:rPr>
                <w:rFonts w:ascii="Times New Roman" w:eastAsia="Calibri" w:hAnsi="Times New Roman" w:cs="Times New Roman"/>
                <w:b/>
                <w:bCs/>
                <w:color w:val="000000"/>
                <w:sz w:val="24"/>
                <w:szCs w:val="24"/>
                <w:shd w:val="clear" w:color="auto" w:fill="FFFFFF"/>
              </w:rPr>
              <w:t> </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ind w:firstLine="217"/>
              <w:jc w:val="both"/>
              <w:rPr>
                <w:rFonts w:ascii="Times New Roman" w:eastAsia="Calibri" w:hAnsi="Times New Roman" w:cs="Times New Roman"/>
                <w:color w:val="000000"/>
                <w:sz w:val="24"/>
                <w:szCs w:val="24"/>
              </w:rPr>
            </w:pPr>
          </w:p>
        </w:tc>
      </w:tr>
      <w:tr w:rsidR="003D0EBE" w:rsidRPr="00EB4FD9" w:rsidTr="00B6708E">
        <w:trPr>
          <w:trHeight w:val="500"/>
        </w:trPr>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Акти місцевих органів виконавчої влади/ органів місцевого самоврядування</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shd w:val="clear" w:color="auto" w:fill="FFFFFF"/>
              </w:rPr>
            </w:pPr>
            <w:r w:rsidRPr="00EB4FD9">
              <w:rPr>
                <w:rFonts w:ascii="Times New Roman" w:eastAsia="Calibri" w:hAnsi="Times New Roman" w:cs="Times New Roman"/>
                <w:sz w:val="24"/>
                <w:szCs w:val="24"/>
                <w:shd w:val="clear" w:color="auto" w:fill="FFFFFF"/>
              </w:rPr>
              <w:t>Рішення Козелецької селищної ради від 31.08.2017 № 10-5/ VІІІ «Про затвердження положення про загальний відділ Козелецької селищної ради»;</w:t>
            </w:r>
          </w:p>
          <w:p w:rsidR="003D0EBE" w:rsidRPr="00EB4FD9" w:rsidRDefault="003D0EBE" w:rsidP="00971E57">
            <w:pPr>
              <w:spacing w:after="0" w:line="240" w:lineRule="auto"/>
              <w:jc w:val="both"/>
              <w:rPr>
                <w:rFonts w:ascii="Times New Roman" w:eastAsia="Calibri" w:hAnsi="Times New Roman" w:cs="Times New Roman"/>
                <w:sz w:val="24"/>
                <w:szCs w:val="24"/>
                <w:shd w:val="clear" w:color="auto" w:fill="FFFFFF"/>
                <w:lang w:eastAsia="uk-UA"/>
              </w:rPr>
            </w:pPr>
            <w:r w:rsidRPr="00EB4FD9">
              <w:rPr>
                <w:rFonts w:ascii="Times New Roman" w:eastAsia="Calibri" w:hAnsi="Times New Roman" w:cs="Times New Roman"/>
                <w:sz w:val="24"/>
                <w:szCs w:val="24"/>
                <w:shd w:val="clear" w:color="auto" w:fill="FFFFFF"/>
                <w:lang w:eastAsia="uk-UA"/>
              </w:rPr>
              <w:t xml:space="preserve">Рішення Козелецької селищної ради від </w:t>
            </w:r>
            <w:r w:rsidRPr="00EB4FD9">
              <w:rPr>
                <w:rFonts w:ascii="Times New Roman" w:eastAsia="Calibri" w:hAnsi="Times New Roman" w:cs="Times New Roman"/>
                <w:sz w:val="24"/>
                <w:szCs w:val="24"/>
                <w:shd w:val="clear" w:color="auto" w:fill="FFFFFF"/>
              </w:rPr>
              <w:t xml:space="preserve">16 червня 2017 року </w:t>
            </w:r>
            <w:r w:rsidRPr="00EB4FD9">
              <w:rPr>
                <w:rFonts w:ascii="Times New Roman" w:eastAsia="Calibri" w:hAnsi="Times New Roman" w:cs="Times New Roman"/>
                <w:sz w:val="24"/>
                <w:szCs w:val="24"/>
                <w:shd w:val="clear" w:color="auto" w:fill="FFFFFF"/>
                <w:lang w:eastAsia="uk-UA"/>
              </w:rPr>
              <w:t>№ 02-2/</w:t>
            </w:r>
            <w:r w:rsidRPr="00EB4FD9">
              <w:rPr>
                <w:rFonts w:ascii="Times New Roman" w:eastAsia="Calibri" w:hAnsi="Times New Roman" w:cs="Times New Roman"/>
                <w:sz w:val="24"/>
                <w:szCs w:val="24"/>
                <w:shd w:val="clear" w:color="auto" w:fill="FFFFFF"/>
              </w:rPr>
              <w:t>VІІІ</w:t>
            </w:r>
            <w:r w:rsidRPr="00EB4FD9">
              <w:rPr>
                <w:rFonts w:ascii="Times New Roman" w:eastAsia="Calibri" w:hAnsi="Times New Roman" w:cs="Times New Roman"/>
                <w:sz w:val="24"/>
                <w:szCs w:val="24"/>
                <w:shd w:val="clear" w:color="auto" w:fill="FFFFFF"/>
                <w:lang w:eastAsia="uk-UA"/>
              </w:rPr>
              <w:t xml:space="preserve"> «Про затвердження Регламенту роботи Козелецької селищної ради»</w:t>
            </w:r>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Документ, що посвідчує особу заявника.</w:t>
            </w:r>
          </w:p>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Заява про надання копії та витягів із  рішення, розпорядження</w:t>
            </w:r>
          </w:p>
          <w:p w:rsidR="003D0EBE" w:rsidRPr="00EB4FD9" w:rsidRDefault="003D0EBE"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eastAsia="Calibri" w:hAnsi="Times New Roman" w:cs="Times New Roman"/>
                <w:sz w:val="24"/>
                <w:szCs w:val="24"/>
                <w:lang w:eastAsia="uk-UA"/>
              </w:rPr>
              <w:t>В окремих випадках – довіреність, що оформлена належним чином.</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autoSpaceDE w:val="0"/>
              <w:autoSpaceDN w:val="0"/>
              <w:adjustRightInd w:val="0"/>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Для фізичних осіб:</w:t>
            </w:r>
          </w:p>
          <w:p w:rsidR="003D0EBE" w:rsidRPr="00EB4FD9" w:rsidRDefault="003D0EBE" w:rsidP="00971E57">
            <w:pPr>
              <w:autoSpaceDE w:val="0"/>
              <w:autoSpaceDN w:val="0"/>
              <w:adjustRightInd w:val="0"/>
              <w:spacing w:after="0" w:line="240" w:lineRule="auto"/>
              <w:ind w:left="261" w:hanging="261"/>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 Заява про видачу копії рішення (витягу з рішення), розпорядження.</w:t>
            </w:r>
          </w:p>
          <w:p w:rsidR="003D0EBE" w:rsidRPr="00EB4FD9" w:rsidRDefault="003D0EBE" w:rsidP="00971E57">
            <w:pPr>
              <w:autoSpaceDE w:val="0"/>
              <w:autoSpaceDN w:val="0"/>
              <w:adjustRightInd w:val="0"/>
              <w:spacing w:after="0" w:line="240" w:lineRule="auto"/>
              <w:ind w:left="261" w:hanging="261"/>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2. Паспорт або інший документ, що посвідчує особу (у разі подачі заяви особисто).</w:t>
            </w:r>
          </w:p>
          <w:p w:rsidR="003D0EBE" w:rsidRPr="00EB4FD9" w:rsidRDefault="003D0EBE"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3. Нотаріально засвідчене доручення (якщо одержувач діє в інтересах іншої особи) - (на вимогу).</w:t>
            </w:r>
          </w:p>
          <w:p w:rsidR="003D0EBE" w:rsidRPr="00EB4FD9" w:rsidRDefault="003D0EBE" w:rsidP="00971E57">
            <w:pPr>
              <w:tabs>
                <w:tab w:val="center" w:pos="4819"/>
                <w:tab w:val="right" w:pos="9639"/>
              </w:tabs>
              <w:spacing w:after="0" w:line="240" w:lineRule="auto"/>
              <w:rPr>
                <w:rFonts w:ascii="Times New Roman" w:eastAsia="Calibri" w:hAnsi="Times New Roman" w:cs="Times New Roman"/>
                <w:sz w:val="24"/>
                <w:szCs w:val="24"/>
                <w:lang w:eastAsia="ru-RU"/>
              </w:rPr>
            </w:pP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uppressAutoHyphens/>
              <w:spacing w:before="100" w:beforeAutospacing="1" w:after="100" w:afterAutospacing="1"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Заявник для одержання адміністративної послуги звертається до центру надання адміністративних послуг.</w:t>
            </w:r>
          </w:p>
          <w:p w:rsidR="003D0EBE" w:rsidRPr="00EB4FD9" w:rsidRDefault="003D0EBE" w:rsidP="00971E57">
            <w:pPr>
              <w:suppressAutoHyphens/>
              <w:spacing w:before="100" w:beforeAutospacing="1" w:after="100" w:afterAutospacing="1" w:line="240" w:lineRule="auto"/>
              <w:rPr>
                <w:rFonts w:ascii="Times New Roman" w:eastAsia="Calibri" w:hAnsi="Times New Roman" w:cs="Times New Roman"/>
                <w:sz w:val="24"/>
                <w:szCs w:val="24"/>
              </w:rPr>
            </w:pP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Безоплатно </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sz w:val="24"/>
                <w:szCs w:val="24"/>
              </w:rPr>
              <w:t xml:space="preserve">Протягом </w:t>
            </w:r>
            <w:r w:rsidRPr="00EB4FD9">
              <w:rPr>
                <w:rFonts w:ascii="Times New Roman" w:eastAsia="Calibri" w:hAnsi="Times New Roman" w:cs="Times New Roman"/>
                <w:sz w:val="24"/>
                <w:szCs w:val="24"/>
                <w:lang w:eastAsia="uk-UA"/>
              </w:rPr>
              <w:t xml:space="preserve">1-15 робочих днів </w:t>
            </w:r>
            <w:r w:rsidRPr="00EB4FD9">
              <w:rPr>
                <w:rFonts w:ascii="Times New Roman" w:eastAsia="Calibri" w:hAnsi="Times New Roman" w:cs="Times New Roman"/>
                <w:sz w:val="24"/>
                <w:szCs w:val="24"/>
              </w:rPr>
              <w:t>(в залежності від складності запиту, але не більше 30 днів) з дня реєстрації у загальному відділі.</w:t>
            </w:r>
          </w:p>
        </w:tc>
      </w:tr>
      <w:tr w:rsidR="003D0EBE" w:rsidRPr="00EB4FD9" w:rsidTr="00B6708E">
        <w:trPr>
          <w:trHeight w:val="824"/>
        </w:trPr>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ind w:left="-61" w:firstLine="61"/>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1. Відсутність рішення Козелецької селищній ради у загальному відділі ради (згідно з терміном зберігання).</w:t>
            </w:r>
          </w:p>
          <w:p w:rsidR="003D0EBE" w:rsidRPr="00EB4FD9" w:rsidRDefault="003D0EBE" w:rsidP="00971E57">
            <w:pPr>
              <w:spacing w:after="0" w:line="240" w:lineRule="auto"/>
              <w:ind w:left="-61" w:firstLine="61"/>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2. Відсутність указаного в заяві рішення (запитуваної інформації в рішенні) із-за надання заявником недостовірної, помилкової чи недостатньої інформації.</w:t>
            </w:r>
          </w:p>
          <w:p w:rsidR="003D0EBE" w:rsidRPr="00EB4FD9" w:rsidRDefault="003D0EBE" w:rsidP="00971E57">
            <w:pPr>
              <w:spacing w:after="0" w:line="240" w:lineRule="auto"/>
              <w:ind w:left="-61" w:firstLine="61"/>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rPr>
              <w:t>3. Не вказана дата та номер рішення, незрозуміло передано зміст рішення чи запитуваної інформації</w:t>
            </w:r>
            <w:r w:rsidRPr="00EB4FD9">
              <w:rPr>
                <w:rFonts w:ascii="Times New Roman" w:eastAsia="Calibri" w:hAnsi="Times New Roman" w:cs="Times New Roman"/>
                <w:sz w:val="24"/>
                <w:szCs w:val="24"/>
                <w:lang w:eastAsia="ru-RU"/>
              </w:rPr>
              <w:t>.</w:t>
            </w:r>
          </w:p>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4. Звернення з порушенням вимог ст. 11, 21 Закону України «Про інформацію» (</w:t>
            </w:r>
            <w:r w:rsidRPr="00EB4FD9">
              <w:rPr>
                <w:rFonts w:ascii="Times New Roman" w:eastAsia="Calibri" w:hAnsi="Times New Roman" w:cs="Times New Roman"/>
                <w:sz w:val="24"/>
                <w:szCs w:val="24"/>
              </w:rPr>
              <w:t>наявність у запитуваних документах конфіденційної інформації стосовно інших осіб</w:t>
            </w:r>
            <w:r w:rsidRPr="00EB4FD9">
              <w:rPr>
                <w:rFonts w:ascii="Times New Roman" w:eastAsia="Calibri" w:hAnsi="Times New Roman" w:cs="Times New Roman"/>
                <w:sz w:val="24"/>
                <w:szCs w:val="24"/>
                <w:lang w:eastAsia="ru-RU"/>
              </w:rPr>
              <w:t>).</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tabs>
                <w:tab w:val="left" w:pos="358"/>
                <w:tab w:val="left" w:pos="449"/>
              </w:tabs>
              <w:spacing w:after="0" w:line="240" w:lineRule="auto"/>
              <w:ind w:firstLine="217"/>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Копія рішення (витяг з рішення),розпорядження Козелецької селищної  ради на паперовому носію, завірена належним чином.</w:t>
            </w:r>
          </w:p>
        </w:tc>
      </w:tr>
      <w:tr w:rsidR="003D0EBE" w:rsidRPr="00EB4FD9" w:rsidTr="00B6708E">
        <w:tc>
          <w:tcPr>
            <w:tcW w:w="26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527"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20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06"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tabs>
                <w:tab w:val="left" w:pos="358"/>
              </w:tabs>
              <w:spacing w:after="0" w:line="240" w:lineRule="auto"/>
              <w:ind w:firstLine="217"/>
              <w:contextualSpacing/>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Звернення до центру надання адміністративних послуг.</w:t>
            </w:r>
          </w:p>
        </w:tc>
      </w:tr>
    </w:tbl>
    <w:p w:rsidR="003D0EBE" w:rsidRPr="00EB4FD9" w:rsidRDefault="003D0EBE" w:rsidP="00971E57">
      <w:pPr>
        <w:spacing w:after="200" w:line="240" w:lineRule="auto"/>
        <w:rPr>
          <w:rFonts w:ascii="Times New Roman" w:eastAsia="Calibri" w:hAnsi="Times New Roman" w:cs="Times New Roman"/>
          <w:sz w:val="24"/>
          <w:szCs w:val="24"/>
        </w:rPr>
      </w:pPr>
    </w:p>
    <w:p w:rsidR="003D0EBE" w:rsidRPr="00EB4FD9" w:rsidRDefault="003D0EBE" w:rsidP="00971E57">
      <w:pPr>
        <w:spacing w:line="240" w:lineRule="auto"/>
        <w:rPr>
          <w:rFonts w:ascii="Times New Roman" w:hAnsi="Times New Roman" w:cs="Times New Roman"/>
          <w:sz w:val="24"/>
          <w:szCs w:val="24"/>
        </w:rPr>
      </w:pPr>
    </w:p>
    <w:p w:rsidR="003D0EBE" w:rsidRPr="00EB4FD9" w:rsidRDefault="003D0EBE"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3D0EBE" w:rsidRPr="00EB4FD9" w:rsidRDefault="003D0EBE"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3D0EBE" w:rsidRPr="00EB4FD9" w:rsidRDefault="003D0EBE" w:rsidP="00971E57">
      <w:pPr>
        <w:spacing w:before="60" w:after="6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Присвоєння спортивних розрядів спортсменам: “Кандидат у майстри спорту України” та I спортивний розряд</w:t>
      </w:r>
    </w:p>
    <w:p w:rsidR="003D0EBE" w:rsidRPr="00EB4FD9" w:rsidRDefault="003D0EBE" w:rsidP="00AA2183">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3D0EBE" w:rsidRPr="00EB4FD9" w:rsidRDefault="003D0EBE"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i/>
                <w:sz w:val="24"/>
                <w:szCs w:val="24"/>
                <w:lang w:eastAsia="ru-RU"/>
              </w:rPr>
            </w:pPr>
            <w:r w:rsidRPr="00EB4FD9">
              <w:rPr>
                <w:rFonts w:ascii="Times New Roman" w:eastAsia="Times New Roman" w:hAnsi="Times New Roman" w:cs="Times New Roman"/>
                <w:sz w:val="24"/>
                <w:szCs w:val="24"/>
                <w:lang w:eastAsia="ru-RU"/>
              </w:rPr>
              <w:t>17000,Чернігівська обл., смт. Козелець, вул. Соборності, 27</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Інформація щодо режиму роботи центру надання адміністративної послуги</w:t>
            </w:r>
          </w:p>
          <w:p w:rsidR="003D0EBE" w:rsidRPr="00EB4FD9" w:rsidRDefault="003D0EBE"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Понеділок – Вівторок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Середа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20</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Четвер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Times New Roman"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П’ятниця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16</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Субота, Неділя – вихідний</w:t>
            </w:r>
          </w:p>
          <w:p w:rsidR="003D0EBE" w:rsidRPr="00EB4FD9" w:rsidRDefault="003D0EBE" w:rsidP="00971E57">
            <w:pPr>
              <w:spacing w:after="0" w:line="240" w:lineRule="auto"/>
              <w:rPr>
                <w:rFonts w:ascii="Times New Roman" w:eastAsia="Calibri" w:hAnsi="Times New Roman" w:cs="Times New Roman"/>
                <w:sz w:val="24"/>
                <w:szCs w:val="24"/>
                <w:lang w:eastAsia="ru-RU"/>
              </w:rPr>
            </w:pP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iCs/>
                <w:sz w:val="24"/>
                <w:szCs w:val="24"/>
                <w:lang w:eastAsia="uk-UA"/>
              </w:rPr>
              <w:t>Тел./факс: (04646)</w:t>
            </w:r>
            <w:r w:rsidRPr="00EB4FD9">
              <w:rPr>
                <w:rFonts w:ascii="Times New Roman" w:eastAsia="Times New Roman" w:hAnsi="Times New Roman" w:cs="Times New Roman"/>
                <w:sz w:val="24"/>
                <w:szCs w:val="24"/>
                <w:lang w:eastAsia="ru-RU"/>
              </w:rPr>
              <w:t>42120; (04646)21345</w:t>
            </w:r>
          </w:p>
          <w:p w:rsidR="003D0EBE" w:rsidRPr="00EB4FD9" w:rsidRDefault="003D0EBE" w:rsidP="00971E57">
            <w:pPr>
              <w:spacing w:after="0" w:line="240" w:lineRule="auto"/>
              <w:jc w:val="both"/>
              <w:rPr>
                <w:rFonts w:ascii="Times New Roman" w:eastAsia="Times New Roman" w:hAnsi="Times New Roman" w:cs="Times New Roman"/>
                <w:iCs/>
                <w:sz w:val="24"/>
                <w:szCs w:val="24"/>
                <w:lang w:eastAsia="uk-UA"/>
              </w:rPr>
            </w:pPr>
            <w:r w:rsidRPr="00EB4FD9">
              <w:rPr>
                <w:rFonts w:ascii="Times New Roman" w:eastAsia="Times New Roman" w:hAnsi="Times New Roman" w:cs="Times New Roman"/>
                <w:iCs/>
                <w:sz w:val="24"/>
                <w:szCs w:val="24"/>
                <w:lang w:eastAsia="uk-UA"/>
              </w:rPr>
              <w:t xml:space="preserve">Веб-сайт: </w:t>
            </w:r>
            <w:hyperlink r:id="rId304" w:history="1">
              <w:r w:rsidRPr="00EB4FD9">
                <w:rPr>
                  <w:rFonts w:ascii="Times New Roman" w:eastAsia="Times New Roman" w:hAnsi="Times New Roman" w:cs="Times New Roman"/>
                  <w:color w:val="0000FF"/>
                  <w:sz w:val="24"/>
                  <w:szCs w:val="24"/>
                  <w:lang w:eastAsia="ru-RU"/>
                </w:rPr>
                <w:t>https://kozsr.gov.ua</w:t>
              </w:r>
            </w:hyperlink>
          </w:p>
          <w:p w:rsidR="003D0EBE" w:rsidRPr="00EB4FD9" w:rsidRDefault="003D0EBE"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iCs/>
                <w:sz w:val="24"/>
                <w:szCs w:val="24"/>
                <w:lang w:eastAsia="uk-UA"/>
              </w:rPr>
              <w:t>Електронна пошта:</w:t>
            </w:r>
            <w:hyperlink r:id="rId305" w:history="1">
              <w:r w:rsidRPr="00EB4FD9">
                <w:rPr>
                  <w:rFonts w:ascii="Times New Roman" w:eastAsia="Times New Roman" w:hAnsi="Times New Roman" w:cs="Times New Roman"/>
                  <w:color w:val="0000FF"/>
                  <w:sz w:val="24"/>
                  <w:szCs w:val="24"/>
                  <w:lang w:eastAsia="ru-RU"/>
                </w:rPr>
                <w:t>cnap_koz@ukr.net</w:t>
              </w:r>
            </w:hyperlink>
            <w:r w:rsidRPr="00EB4FD9">
              <w:rPr>
                <w:rFonts w:ascii="Times New Roman" w:eastAsia="Times New Roman" w:hAnsi="Times New Roman" w:cs="Times New Roman"/>
                <w:color w:val="0000FF"/>
                <w:sz w:val="24"/>
                <w:szCs w:val="24"/>
                <w:lang w:eastAsia="ru-RU"/>
              </w:rPr>
              <w:t xml:space="preserve">; </w:t>
            </w:r>
            <w:hyperlink r:id="rId306" w:history="1">
              <w:r w:rsidRPr="00EB4FD9">
                <w:rPr>
                  <w:rFonts w:ascii="Times New Roman" w:eastAsia="Times New Roman" w:hAnsi="Times New Roman" w:cs="Times New Roman"/>
                  <w:color w:val="0000FF"/>
                  <w:sz w:val="24"/>
                  <w:szCs w:val="24"/>
                  <w:lang w:eastAsia="ru-RU"/>
                </w:rPr>
                <w:t>koz_reestr@ukr.net</w:t>
              </w:r>
            </w:hyperlink>
          </w:p>
          <w:p w:rsidR="003D0EBE" w:rsidRPr="00EB4FD9" w:rsidRDefault="003D0EBE" w:rsidP="00971E57">
            <w:pPr>
              <w:spacing w:after="0" w:line="240" w:lineRule="auto"/>
              <w:rPr>
                <w:rFonts w:ascii="Times New Roman" w:eastAsia="Calibri" w:hAnsi="Times New Roman" w:cs="Times New Roman"/>
                <w:iCs/>
                <w:sz w:val="24"/>
                <w:szCs w:val="24"/>
                <w:lang w:eastAsia="uk-UA"/>
              </w:rPr>
            </w:pPr>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CE6FBD" w:rsidP="00971E57">
            <w:pPr>
              <w:spacing w:after="0" w:line="240" w:lineRule="auto"/>
              <w:rPr>
                <w:rFonts w:ascii="Times New Roman" w:eastAsia="Calibri" w:hAnsi="Times New Roman" w:cs="Times New Roman"/>
                <w:sz w:val="24"/>
                <w:szCs w:val="24"/>
                <w:lang w:eastAsia="uk-UA"/>
              </w:rPr>
            </w:pPr>
            <w:hyperlink r:id="rId307" w:anchor="Text" w:tgtFrame="_blank" w:history="1">
              <w:r w:rsidR="003D0EBE" w:rsidRPr="00EB4FD9">
                <w:rPr>
                  <w:rFonts w:ascii="Times New Roman" w:eastAsia="Times New Roman" w:hAnsi="Times New Roman" w:cs="Times New Roman"/>
                  <w:color w:val="000000"/>
                  <w:sz w:val="24"/>
                  <w:szCs w:val="24"/>
                  <w:shd w:val="clear" w:color="auto" w:fill="FFFFFF"/>
                  <w:lang w:eastAsia="ru-RU"/>
                </w:rPr>
                <w:t>Закон України "Про фізичну культуру і спорт"</w:t>
              </w:r>
            </w:hyperlink>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CE6FBD" w:rsidP="00971E57">
            <w:pPr>
              <w:tabs>
                <w:tab w:val="left" w:pos="0"/>
              </w:tabs>
              <w:spacing w:after="0" w:line="240" w:lineRule="auto"/>
              <w:jc w:val="both"/>
              <w:rPr>
                <w:rFonts w:ascii="Times New Roman" w:eastAsia="Calibri" w:hAnsi="Times New Roman" w:cs="Times New Roman"/>
                <w:sz w:val="24"/>
                <w:szCs w:val="24"/>
              </w:rPr>
            </w:pPr>
            <w:hyperlink r:id="rId308" w:anchor="n528" w:tgtFrame="_blank" w:history="1">
              <w:r w:rsidR="003D0EBE" w:rsidRPr="00EB4FD9">
                <w:rPr>
                  <w:rFonts w:ascii="Times New Roman" w:eastAsia="Times New Roman" w:hAnsi="Times New Roman" w:cs="Times New Roman"/>
                  <w:color w:val="000000"/>
                  <w:sz w:val="24"/>
                  <w:szCs w:val="24"/>
                  <w:shd w:val="clear" w:color="auto" w:fill="FFFFFF"/>
                  <w:lang w:eastAsia="ru-RU"/>
                </w:rPr>
                <w:t>Наказ ЦОВВ від 11.10.2013 №582 "Про затвердження Положення про Єдину спортивну класифікацію України"</w:t>
              </w:r>
            </w:hyperlink>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Лист-клопотання суб'єкту фізичної культури і спорту, керівника ДЮСШ, комітету, спортивної федерації</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Фотокартка 3х4 см (для Кандидатів у майстри спорту України)</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Фотокопія першої та другої сторінок паспорту громадянина України або свідоцтва про народження, завірені печаткою</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 xml:space="preserve">4. Фотокопія протоколу або витягу з протоколу відповідних офіційних змагань (для ігрових видів спорту - копії протоколів змагань, що засвідчують участь </w:t>
            </w:r>
            <w:r w:rsidR="00EB4FD9" w:rsidRPr="00EB4FD9">
              <w:rPr>
                <w:rFonts w:ascii="Times New Roman" w:eastAsia="Times New Roman" w:hAnsi="Times New Roman" w:cs="Times New Roman"/>
                <w:color w:val="212529"/>
                <w:sz w:val="24"/>
                <w:szCs w:val="24"/>
                <w:lang w:eastAsia="ru-RU"/>
              </w:rPr>
              <w:t>спортсмена</w:t>
            </w:r>
            <w:r w:rsidRPr="00EB4FD9">
              <w:rPr>
                <w:rFonts w:ascii="Times New Roman" w:eastAsia="Times New Roman" w:hAnsi="Times New Roman" w:cs="Times New Roman"/>
                <w:color w:val="212529"/>
                <w:sz w:val="24"/>
                <w:szCs w:val="24"/>
                <w:lang w:eastAsia="ru-RU"/>
              </w:rPr>
              <w:t xml:space="preserve"> не </w:t>
            </w:r>
            <w:r w:rsidR="00EB4FD9" w:rsidRPr="00EB4FD9">
              <w:rPr>
                <w:rFonts w:ascii="Times New Roman" w:eastAsia="Times New Roman" w:hAnsi="Times New Roman" w:cs="Times New Roman"/>
                <w:color w:val="212529"/>
                <w:sz w:val="24"/>
                <w:szCs w:val="24"/>
                <w:lang w:eastAsia="ru-RU"/>
              </w:rPr>
              <w:t>менше</w:t>
            </w:r>
            <w:r w:rsidRPr="00EB4FD9">
              <w:rPr>
                <w:rFonts w:ascii="Times New Roman" w:eastAsia="Times New Roman" w:hAnsi="Times New Roman" w:cs="Times New Roman"/>
                <w:color w:val="212529"/>
                <w:sz w:val="24"/>
                <w:szCs w:val="24"/>
                <w:lang w:eastAsia="ru-RU"/>
              </w:rPr>
              <w:t xml:space="preserve"> ніж у 50 відсотках ігор за календарем змагань) за підписом підтверджуючих виконаний результат: - головного судді і трьох суддів не нижче першої категорії (для Кандидатів у майстри спорту України); - головного судді і трьох суддів не нижче другої категорії (для І </w:t>
            </w:r>
            <w:r w:rsidR="00EB4FD9" w:rsidRPr="00EB4FD9">
              <w:rPr>
                <w:rFonts w:ascii="Times New Roman" w:eastAsia="Times New Roman" w:hAnsi="Times New Roman" w:cs="Times New Roman"/>
                <w:color w:val="212529"/>
                <w:sz w:val="24"/>
                <w:szCs w:val="24"/>
                <w:lang w:eastAsia="ru-RU"/>
              </w:rPr>
              <w:t>спортивного</w:t>
            </w:r>
            <w:r w:rsidRPr="00EB4FD9">
              <w:rPr>
                <w:rFonts w:ascii="Times New Roman" w:eastAsia="Times New Roman" w:hAnsi="Times New Roman" w:cs="Times New Roman"/>
                <w:color w:val="212529"/>
                <w:sz w:val="24"/>
                <w:szCs w:val="24"/>
                <w:lang w:eastAsia="ru-RU"/>
              </w:rPr>
              <w:t xml:space="preserve"> розряду); - спортивної федерації з відповідного виду спорту</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шляхом відправлення документів поштою (рекомендованим листом).</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30 календарних днів</w:t>
            </w:r>
          </w:p>
        </w:tc>
      </w:tr>
      <w:tr w:rsidR="003D0EBE" w:rsidRPr="00EB4FD9" w:rsidTr="00B6708E">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 xml:space="preserve"> 1. </w:t>
            </w:r>
            <w:r w:rsidRPr="00EB4FD9">
              <w:rPr>
                <w:rFonts w:ascii="Times New Roman" w:eastAsia="Times New Roman" w:hAnsi="Times New Roman" w:cs="Times New Roman"/>
                <w:color w:val="212529"/>
                <w:sz w:val="24"/>
                <w:szCs w:val="24"/>
                <w:lang w:eastAsia="ru-RU"/>
              </w:rPr>
              <w:t>Довічна спортивна дискваліфікація спортсмена, у тому числі за порушення антидопінгових правил</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Виявлення у заяві недостовірних даних</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Документи подано з порушенням вимог законодавства</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Невиконання кваліфікаційних норм та вимог до видів спорту, які затверджуються наказом Мінмолодьспорту України</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Відмова у присвоєнні спортивних розрядів спортсменам: "Кандидат у майстри спорту України" та І спортивний розряд</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Присвоєння спортивних розрядів спортсменам: "Кандидат у майстри спорту України" та І спортивний розряд</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поштовим відправленням на вказану при поданні заяви адресу (рекомендованим листом).</w:t>
            </w:r>
          </w:p>
        </w:tc>
      </w:tr>
    </w:tbl>
    <w:p w:rsidR="003D0EBE" w:rsidRPr="00EB4FD9" w:rsidRDefault="003D0EBE" w:rsidP="00971E57">
      <w:pPr>
        <w:spacing w:after="200" w:line="240" w:lineRule="auto"/>
        <w:rPr>
          <w:rFonts w:ascii="Times New Roman" w:eastAsia="Times New Roman" w:hAnsi="Times New Roman" w:cs="Times New Roman"/>
          <w:sz w:val="24"/>
          <w:szCs w:val="24"/>
          <w:lang w:eastAsia="ru-RU"/>
        </w:rPr>
      </w:pPr>
    </w:p>
    <w:p w:rsidR="003D0EBE" w:rsidRPr="00EB4FD9" w:rsidRDefault="003D0EBE"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3D0EBE" w:rsidRPr="00EB4FD9" w:rsidRDefault="003D0EBE"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3D0EBE" w:rsidRDefault="003D0EBE" w:rsidP="00971E57">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color w:val="000000"/>
          <w:sz w:val="24"/>
          <w:szCs w:val="24"/>
          <w:shd w:val="clear" w:color="auto" w:fill="FFFFFF"/>
          <w:lang w:eastAsia="ru-RU"/>
        </w:rPr>
        <w:t xml:space="preserve">Присвоєння спортивних розрядів спортсменам: ІІ та ІІІ спортивний </w:t>
      </w:r>
      <w:r w:rsidR="00EB4FD9" w:rsidRPr="00EB4FD9">
        <w:rPr>
          <w:rFonts w:ascii="Times New Roman" w:eastAsia="Times New Roman" w:hAnsi="Times New Roman" w:cs="Times New Roman"/>
          <w:b/>
          <w:color w:val="000000"/>
          <w:sz w:val="24"/>
          <w:szCs w:val="24"/>
          <w:shd w:val="clear" w:color="auto" w:fill="FFFFFF"/>
          <w:lang w:eastAsia="ru-RU"/>
        </w:rPr>
        <w:t>розряд</w:t>
      </w:r>
      <w:r w:rsidR="00EB4FD9" w:rsidRPr="00EB4FD9">
        <w:rPr>
          <w:rFonts w:ascii="Times New Roman" w:eastAsia="Times New Roman" w:hAnsi="Times New Roman" w:cs="Times New Roman"/>
          <w:b/>
          <w:sz w:val="24"/>
          <w:szCs w:val="24"/>
          <w:lang w:eastAsia="ru-RU"/>
        </w:rPr>
        <w:t xml:space="preserve"> Центр</w:t>
      </w:r>
      <w:r w:rsidRPr="00EB4FD9">
        <w:rPr>
          <w:rFonts w:ascii="Times New Roman" w:eastAsia="Times New Roman" w:hAnsi="Times New Roman" w:cs="Times New Roman"/>
          <w:b/>
          <w:sz w:val="24"/>
          <w:szCs w:val="24"/>
          <w:lang w:eastAsia="ru-RU"/>
        </w:rPr>
        <w:t xml:space="preserve"> надання адміністративних послуг Козелецької селищної ради</w:t>
      </w:r>
    </w:p>
    <w:p w:rsidR="00AA2183" w:rsidRPr="00EB4FD9" w:rsidRDefault="00AA2183" w:rsidP="00AA2183">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3D0EBE" w:rsidRPr="00EB4FD9" w:rsidRDefault="003D0EBE"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i/>
                <w:sz w:val="24"/>
                <w:szCs w:val="24"/>
                <w:lang w:eastAsia="ru-RU"/>
              </w:rPr>
            </w:pPr>
            <w:r w:rsidRPr="00EB4FD9">
              <w:rPr>
                <w:rFonts w:ascii="Times New Roman" w:eastAsia="Times New Roman" w:hAnsi="Times New Roman" w:cs="Times New Roman"/>
                <w:sz w:val="24"/>
                <w:szCs w:val="24"/>
                <w:lang w:eastAsia="ru-RU"/>
              </w:rPr>
              <w:t>17000,Чернігівська обл., смт. Козелець, вул. Соборності, 27</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Інформація щодо режиму роботи центру надання адміністративної послуги</w:t>
            </w:r>
          </w:p>
          <w:p w:rsidR="003D0EBE" w:rsidRPr="00EB4FD9" w:rsidRDefault="003D0EBE"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Понеділок – Вівторок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Середа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20</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Четвер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Times New Roman"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П’ятниця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16</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Субота, Неділя – вихідний</w:t>
            </w:r>
          </w:p>
          <w:p w:rsidR="003D0EBE" w:rsidRPr="00EB4FD9" w:rsidRDefault="003D0EBE" w:rsidP="00971E57">
            <w:pPr>
              <w:spacing w:after="0" w:line="240" w:lineRule="auto"/>
              <w:rPr>
                <w:rFonts w:ascii="Times New Roman" w:eastAsia="Calibri" w:hAnsi="Times New Roman" w:cs="Times New Roman"/>
                <w:sz w:val="24"/>
                <w:szCs w:val="24"/>
                <w:lang w:eastAsia="ru-RU"/>
              </w:rPr>
            </w:pP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iCs/>
                <w:sz w:val="24"/>
                <w:szCs w:val="24"/>
                <w:lang w:eastAsia="uk-UA"/>
              </w:rPr>
              <w:t>Тел./факс: (04646)</w:t>
            </w:r>
            <w:r w:rsidRPr="00EB4FD9">
              <w:rPr>
                <w:rFonts w:ascii="Times New Roman" w:eastAsia="Times New Roman" w:hAnsi="Times New Roman" w:cs="Times New Roman"/>
                <w:sz w:val="24"/>
                <w:szCs w:val="24"/>
                <w:lang w:eastAsia="ru-RU"/>
              </w:rPr>
              <w:t>42120; (04646)21345</w:t>
            </w:r>
          </w:p>
          <w:p w:rsidR="003D0EBE" w:rsidRPr="00EB4FD9" w:rsidRDefault="003D0EBE" w:rsidP="00971E57">
            <w:pPr>
              <w:spacing w:after="0" w:line="240" w:lineRule="auto"/>
              <w:jc w:val="both"/>
              <w:rPr>
                <w:rFonts w:ascii="Times New Roman" w:eastAsia="Times New Roman" w:hAnsi="Times New Roman" w:cs="Times New Roman"/>
                <w:iCs/>
                <w:sz w:val="24"/>
                <w:szCs w:val="24"/>
                <w:lang w:eastAsia="uk-UA"/>
              </w:rPr>
            </w:pPr>
            <w:r w:rsidRPr="00EB4FD9">
              <w:rPr>
                <w:rFonts w:ascii="Times New Roman" w:eastAsia="Times New Roman" w:hAnsi="Times New Roman" w:cs="Times New Roman"/>
                <w:iCs/>
                <w:sz w:val="24"/>
                <w:szCs w:val="24"/>
                <w:lang w:eastAsia="uk-UA"/>
              </w:rPr>
              <w:t xml:space="preserve">Веб-сайт: </w:t>
            </w:r>
            <w:hyperlink r:id="rId309" w:history="1">
              <w:r w:rsidRPr="00EB4FD9">
                <w:rPr>
                  <w:rFonts w:ascii="Times New Roman" w:eastAsia="Times New Roman" w:hAnsi="Times New Roman" w:cs="Times New Roman"/>
                  <w:color w:val="0000FF"/>
                  <w:sz w:val="24"/>
                  <w:szCs w:val="24"/>
                  <w:lang w:eastAsia="ru-RU"/>
                </w:rPr>
                <w:t>https://kozsr.gov.ua</w:t>
              </w:r>
            </w:hyperlink>
          </w:p>
          <w:p w:rsidR="003D0EBE" w:rsidRPr="00EB4FD9" w:rsidRDefault="003D0EBE"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iCs/>
                <w:sz w:val="24"/>
                <w:szCs w:val="24"/>
                <w:lang w:eastAsia="uk-UA"/>
              </w:rPr>
              <w:t>Електронна пошта:</w:t>
            </w:r>
            <w:hyperlink r:id="rId310" w:history="1">
              <w:r w:rsidRPr="00EB4FD9">
                <w:rPr>
                  <w:rFonts w:ascii="Times New Roman" w:eastAsia="Times New Roman" w:hAnsi="Times New Roman" w:cs="Times New Roman"/>
                  <w:color w:val="0000FF"/>
                  <w:sz w:val="24"/>
                  <w:szCs w:val="24"/>
                  <w:lang w:eastAsia="ru-RU"/>
                </w:rPr>
                <w:t>cnap_koz@ukr.net</w:t>
              </w:r>
            </w:hyperlink>
            <w:r w:rsidRPr="00EB4FD9">
              <w:rPr>
                <w:rFonts w:ascii="Times New Roman" w:eastAsia="Times New Roman" w:hAnsi="Times New Roman" w:cs="Times New Roman"/>
                <w:color w:val="0000FF"/>
                <w:sz w:val="24"/>
                <w:szCs w:val="24"/>
                <w:lang w:eastAsia="ru-RU"/>
              </w:rPr>
              <w:t xml:space="preserve">; </w:t>
            </w:r>
            <w:hyperlink r:id="rId311" w:history="1">
              <w:r w:rsidRPr="00EB4FD9">
                <w:rPr>
                  <w:rFonts w:ascii="Times New Roman" w:eastAsia="Times New Roman" w:hAnsi="Times New Roman" w:cs="Times New Roman"/>
                  <w:color w:val="0000FF"/>
                  <w:sz w:val="24"/>
                  <w:szCs w:val="24"/>
                  <w:lang w:eastAsia="ru-RU"/>
                </w:rPr>
                <w:t>koz_reestr@ukr.net</w:t>
              </w:r>
            </w:hyperlink>
          </w:p>
          <w:p w:rsidR="003D0EBE" w:rsidRPr="00EB4FD9" w:rsidRDefault="003D0EBE" w:rsidP="00971E57">
            <w:pPr>
              <w:spacing w:after="0" w:line="240" w:lineRule="auto"/>
              <w:rPr>
                <w:rFonts w:ascii="Times New Roman" w:eastAsia="Calibri" w:hAnsi="Times New Roman" w:cs="Times New Roman"/>
                <w:iCs/>
                <w:sz w:val="24"/>
                <w:szCs w:val="24"/>
                <w:lang w:eastAsia="uk-UA"/>
              </w:rPr>
            </w:pPr>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CE6FBD" w:rsidP="00971E57">
            <w:pPr>
              <w:spacing w:after="0" w:line="240" w:lineRule="auto"/>
              <w:rPr>
                <w:rFonts w:ascii="Times New Roman" w:eastAsia="Calibri" w:hAnsi="Times New Roman" w:cs="Times New Roman"/>
                <w:sz w:val="24"/>
                <w:szCs w:val="24"/>
                <w:lang w:eastAsia="uk-UA"/>
              </w:rPr>
            </w:pPr>
            <w:hyperlink r:id="rId312" w:anchor="Text" w:tgtFrame="_blank" w:history="1">
              <w:r w:rsidR="003D0EBE" w:rsidRPr="00EB4FD9">
                <w:rPr>
                  <w:rFonts w:ascii="Times New Roman" w:eastAsia="Times New Roman" w:hAnsi="Times New Roman" w:cs="Times New Roman"/>
                  <w:color w:val="000000"/>
                  <w:sz w:val="24"/>
                  <w:szCs w:val="24"/>
                  <w:shd w:val="clear" w:color="auto" w:fill="FFFFFF"/>
                  <w:lang w:eastAsia="ru-RU"/>
                </w:rPr>
                <w:t>Закон України "Про фізичну культуру і спорт"</w:t>
              </w:r>
            </w:hyperlink>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CE6FBD" w:rsidP="00971E57">
            <w:pPr>
              <w:tabs>
                <w:tab w:val="left" w:pos="0"/>
              </w:tabs>
              <w:spacing w:after="0" w:line="240" w:lineRule="auto"/>
              <w:jc w:val="both"/>
              <w:rPr>
                <w:rFonts w:ascii="Times New Roman" w:eastAsia="Calibri" w:hAnsi="Times New Roman" w:cs="Times New Roman"/>
                <w:sz w:val="24"/>
                <w:szCs w:val="24"/>
              </w:rPr>
            </w:pPr>
            <w:hyperlink r:id="rId313" w:anchor="n528" w:tgtFrame="_blank" w:history="1">
              <w:r w:rsidR="003D0EBE" w:rsidRPr="00EB4FD9">
                <w:rPr>
                  <w:rFonts w:ascii="Times New Roman" w:eastAsia="Times New Roman" w:hAnsi="Times New Roman" w:cs="Times New Roman"/>
                  <w:color w:val="000000"/>
                  <w:sz w:val="24"/>
                  <w:szCs w:val="24"/>
                  <w:shd w:val="clear" w:color="auto" w:fill="FFFFFF"/>
                  <w:lang w:eastAsia="ru-RU"/>
                </w:rPr>
                <w:t>Наказ ЦОВВ від 11.10.2013 №582 "Про затвердження Положення про Єдину спортивну класифікацію України"</w:t>
              </w:r>
            </w:hyperlink>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Лист-клопотання суб’єкту фізичної культури і спорту;</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Дві фотокартки (розміром 3х4);</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Фотокопія паспорту 1-3, 10-11 сторінок або свідоцтва про народження для дітей до 16 років;</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Фотокопія протоколу або витягу з протоколу відповідних офіційних змагань, підтверджуючих виконаний результат, завірених печаткою</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шляхом відправлення документів поштою (рекомендованим листом).</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30 календарних днів</w:t>
            </w:r>
          </w:p>
        </w:tc>
      </w:tr>
      <w:tr w:rsidR="003D0EBE" w:rsidRPr="00EB4FD9" w:rsidTr="00B6708E">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1.Встановлено невідповідність поданих документів вимогам законодавства;</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Виявлення у заяві недостовірних даних;</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3. Невиконання кваліфікаційних норм та вимог до видів спорту, які затверджуються наказом Мінмолодьспорту України;</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4. Довічна спортивна дискваліфікація спортсмена, у тому числі за порушення антидопінгових правил.</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1.Відмова у присвоєнні спортсменам ІІ та ІІІ спортивних розрядів;</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Присвоєння спортсменам ІІ та ІІІ спортивних розрядів.</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поштовим відправленням на вказану при поданні заяви адресу (рекомендованим листом).</w:t>
            </w:r>
          </w:p>
        </w:tc>
      </w:tr>
    </w:tbl>
    <w:p w:rsidR="003D0EBE" w:rsidRPr="00EB4FD9" w:rsidRDefault="003D0EBE" w:rsidP="00971E57">
      <w:pPr>
        <w:spacing w:after="200" w:line="240" w:lineRule="auto"/>
        <w:rPr>
          <w:rFonts w:ascii="Times New Roman" w:eastAsia="Times New Roman" w:hAnsi="Times New Roman" w:cs="Times New Roman"/>
          <w:sz w:val="24"/>
          <w:szCs w:val="24"/>
          <w:lang w:eastAsia="ru-RU"/>
        </w:rPr>
      </w:pPr>
    </w:p>
    <w:p w:rsidR="003D0EBE" w:rsidRPr="00EB4FD9" w:rsidRDefault="003D0EBE" w:rsidP="00971E57">
      <w:pPr>
        <w:spacing w:after="0" w:line="240" w:lineRule="auto"/>
        <w:ind w:left="-426"/>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ІНФОРМАЦІЙНА КАРТКА </w:t>
      </w:r>
    </w:p>
    <w:p w:rsidR="003D0EBE" w:rsidRPr="00EB4FD9" w:rsidRDefault="003D0EBE" w:rsidP="00971E57">
      <w:pPr>
        <w:spacing w:after="0" w:line="240" w:lineRule="auto"/>
        <w:jc w:val="center"/>
        <w:rPr>
          <w:rFonts w:ascii="Times New Roman" w:eastAsia="Times New Roman" w:hAnsi="Times New Roman" w:cs="Times New Roman"/>
          <w:b/>
          <w:sz w:val="24"/>
          <w:szCs w:val="24"/>
          <w:lang w:eastAsia="uk-UA"/>
        </w:rPr>
      </w:pPr>
      <w:r w:rsidRPr="00EB4FD9">
        <w:rPr>
          <w:rFonts w:ascii="Times New Roman" w:eastAsia="Times New Roman" w:hAnsi="Times New Roman" w:cs="Times New Roman"/>
          <w:b/>
          <w:sz w:val="24"/>
          <w:szCs w:val="24"/>
          <w:lang w:eastAsia="uk-UA"/>
        </w:rPr>
        <w:t>АДМІНІСТРАТИВНОЇ ПОСЛУГИ</w:t>
      </w:r>
    </w:p>
    <w:p w:rsidR="003D0EBE" w:rsidRPr="00EB4FD9" w:rsidRDefault="003D0EBE" w:rsidP="00971E57">
      <w:pPr>
        <w:spacing w:before="60" w:after="60" w:line="240" w:lineRule="auto"/>
        <w:jc w:val="center"/>
        <w:rPr>
          <w:rFonts w:ascii="Times New Roman" w:eastAsia="Times New Roman" w:hAnsi="Times New Roman" w:cs="Times New Roman"/>
          <w:b/>
          <w:color w:val="000000"/>
          <w:sz w:val="24"/>
          <w:szCs w:val="24"/>
          <w:shd w:val="clear" w:color="auto" w:fill="FFFFFF"/>
          <w:lang w:eastAsia="ru-RU"/>
        </w:rPr>
      </w:pPr>
      <w:r w:rsidRPr="00EB4FD9">
        <w:rPr>
          <w:rFonts w:ascii="Times New Roman" w:eastAsia="Times New Roman" w:hAnsi="Times New Roman" w:cs="Times New Roman"/>
          <w:b/>
          <w:color w:val="000000"/>
          <w:sz w:val="24"/>
          <w:szCs w:val="24"/>
          <w:shd w:val="clear" w:color="auto" w:fill="FFFFFF"/>
          <w:lang w:eastAsia="ru-RU"/>
        </w:rPr>
        <w:t>Реєстрація пасіки</w:t>
      </w:r>
    </w:p>
    <w:p w:rsidR="003D0EBE" w:rsidRPr="00EB4FD9" w:rsidRDefault="003D0EBE" w:rsidP="00971E57">
      <w:pPr>
        <w:spacing w:before="60" w:after="60" w:line="240" w:lineRule="auto"/>
        <w:jc w:val="center"/>
        <w:rPr>
          <w:rFonts w:ascii="Times New Roman" w:eastAsia="Times New Roman" w:hAnsi="Times New Roman" w:cs="Times New Roman"/>
          <w:b/>
          <w:sz w:val="24"/>
          <w:szCs w:val="24"/>
          <w:lang w:eastAsia="ru-RU"/>
        </w:rPr>
      </w:pPr>
      <w:r w:rsidRPr="00EB4FD9">
        <w:rPr>
          <w:rFonts w:ascii="Times New Roman" w:eastAsia="Times New Roman" w:hAnsi="Times New Roman" w:cs="Times New Roman"/>
          <w:b/>
          <w:sz w:val="24"/>
          <w:szCs w:val="24"/>
          <w:lang w:eastAsia="ru-RU"/>
        </w:rPr>
        <w:t>Центр надання адміністративних послуг Козелецької селищної ради</w:t>
      </w:r>
    </w:p>
    <w:p w:rsidR="003D0EBE" w:rsidRPr="00EB4FD9" w:rsidRDefault="003D0EBE" w:rsidP="00971E57">
      <w:pPr>
        <w:spacing w:after="0" w:line="240" w:lineRule="auto"/>
        <w:jc w:val="center"/>
        <w:rPr>
          <w:rFonts w:ascii="Times New Roman" w:eastAsia="Times New Roman" w:hAnsi="Times New Roman" w:cs="Times New Roman"/>
          <w:sz w:val="24"/>
          <w:szCs w:val="24"/>
          <w:lang w:eastAsia="uk-UA"/>
        </w:rPr>
      </w:pPr>
    </w:p>
    <w:tbl>
      <w:tblPr>
        <w:tblW w:w="5760" w:type="pct"/>
        <w:tblInd w:w="-107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707"/>
        <w:gridCol w:w="3305"/>
        <w:gridCol w:w="6903"/>
      </w:tblGrid>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 xml:space="preserve">Інформація про суб’єкта надання адміністративної послуги </w:t>
            </w:r>
          </w:p>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та/або центру надання адміністративних послуг</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1.</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Місцезнаходження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i/>
                <w:sz w:val="24"/>
                <w:szCs w:val="24"/>
                <w:lang w:eastAsia="ru-RU"/>
              </w:rPr>
            </w:pPr>
            <w:r w:rsidRPr="00EB4FD9">
              <w:rPr>
                <w:rFonts w:ascii="Times New Roman" w:eastAsia="Times New Roman" w:hAnsi="Times New Roman" w:cs="Times New Roman"/>
                <w:sz w:val="24"/>
                <w:szCs w:val="24"/>
                <w:lang w:eastAsia="ru-RU"/>
              </w:rPr>
              <w:t>17000,Чернігівська обл., смт. Козелець, вул. Соборності, 27</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2.</w:t>
            </w:r>
          </w:p>
        </w:tc>
        <w:tc>
          <w:tcPr>
            <w:tcW w:w="1514"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Інформація щодо режиму роботи центру надання адміністративної послуги</w:t>
            </w:r>
          </w:p>
          <w:p w:rsidR="003D0EBE" w:rsidRPr="00EB4FD9" w:rsidRDefault="003D0EBE" w:rsidP="00971E57">
            <w:pPr>
              <w:spacing w:after="200" w:line="240" w:lineRule="auto"/>
              <w:rPr>
                <w:rFonts w:ascii="Times New Roman" w:eastAsia="Calibri" w:hAnsi="Times New Roman" w:cs="Times New Roman"/>
                <w:sz w:val="24"/>
                <w:szCs w:val="24"/>
                <w:lang w:eastAsia="ru-RU"/>
              </w:rPr>
            </w:pPr>
          </w:p>
        </w:tc>
        <w:tc>
          <w:tcPr>
            <w:tcW w:w="3162"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Понеділок – Вівторок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Середа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20</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Четвер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17</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jc w:val="both"/>
              <w:rPr>
                <w:rFonts w:ascii="Times New Roman" w:eastAsia="Times New Roman" w:hAnsi="Times New Roman" w:cs="Times New Roman"/>
                <w:sz w:val="24"/>
                <w:szCs w:val="24"/>
                <w:vertAlign w:val="superscript"/>
                <w:lang w:eastAsia="ru-RU"/>
              </w:rPr>
            </w:pPr>
            <w:r w:rsidRPr="00EB4FD9">
              <w:rPr>
                <w:rFonts w:ascii="Times New Roman" w:eastAsia="Times New Roman" w:hAnsi="Times New Roman" w:cs="Times New Roman"/>
                <w:sz w:val="24"/>
                <w:szCs w:val="24"/>
                <w:lang w:eastAsia="ru-RU"/>
              </w:rPr>
              <w:t>П’ятниця з 8</w:t>
            </w:r>
            <w:r w:rsidRPr="00EB4FD9">
              <w:rPr>
                <w:rFonts w:ascii="Times New Roman" w:eastAsia="Times New Roman" w:hAnsi="Times New Roman" w:cs="Times New Roman"/>
                <w:sz w:val="24"/>
                <w:szCs w:val="24"/>
                <w:vertAlign w:val="superscript"/>
                <w:lang w:eastAsia="ru-RU"/>
              </w:rPr>
              <w:t xml:space="preserve">00 </w:t>
            </w:r>
            <w:r w:rsidRPr="00EB4FD9">
              <w:rPr>
                <w:rFonts w:ascii="Times New Roman" w:eastAsia="Times New Roman" w:hAnsi="Times New Roman" w:cs="Times New Roman"/>
                <w:sz w:val="24"/>
                <w:szCs w:val="24"/>
                <w:lang w:eastAsia="ru-RU"/>
              </w:rPr>
              <w:t xml:space="preserve"> до 16</w:t>
            </w:r>
            <w:r w:rsidRPr="00EB4FD9">
              <w:rPr>
                <w:rFonts w:ascii="Times New Roman" w:eastAsia="Times New Roman" w:hAnsi="Times New Roman" w:cs="Times New Roman"/>
                <w:sz w:val="24"/>
                <w:szCs w:val="24"/>
                <w:vertAlign w:val="superscript"/>
                <w:lang w:eastAsia="ru-RU"/>
              </w:rPr>
              <w:t>00</w:t>
            </w:r>
          </w:p>
          <w:p w:rsidR="003D0EBE" w:rsidRPr="00EB4FD9" w:rsidRDefault="003D0EBE"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Субота, Неділя – вихідний</w:t>
            </w:r>
          </w:p>
          <w:p w:rsidR="003D0EBE" w:rsidRPr="00EB4FD9" w:rsidRDefault="003D0EBE" w:rsidP="00971E57">
            <w:pPr>
              <w:spacing w:after="0" w:line="240" w:lineRule="auto"/>
              <w:rPr>
                <w:rFonts w:ascii="Times New Roman" w:eastAsia="Calibri" w:hAnsi="Times New Roman" w:cs="Times New Roman"/>
                <w:sz w:val="24"/>
                <w:szCs w:val="24"/>
                <w:lang w:eastAsia="ru-RU"/>
              </w:rPr>
            </w:pP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b/>
                <w:sz w:val="24"/>
                <w:szCs w:val="24"/>
                <w:lang w:eastAsia="ru-RU"/>
              </w:rPr>
            </w:pPr>
            <w:r w:rsidRPr="00EB4FD9">
              <w:rPr>
                <w:rFonts w:ascii="Times New Roman" w:eastAsia="Times New Roman" w:hAnsi="Times New Roman" w:cs="Times New Roman"/>
                <w:b/>
                <w:sz w:val="24"/>
                <w:szCs w:val="24"/>
                <w:lang w:eastAsia="ru-RU"/>
              </w:rPr>
              <w:t>3.</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ru-RU"/>
              </w:rPr>
            </w:pPr>
            <w:r w:rsidRPr="00EB4FD9">
              <w:rPr>
                <w:rFonts w:ascii="Times New Roman" w:eastAsia="Times New Roman" w:hAnsi="Times New Roman" w:cs="Times New Roman"/>
                <w:sz w:val="24"/>
                <w:szCs w:val="24"/>
                <w:lang w:eastAsia="ru-RU"/>
              </w:rPr>
              <w:t>Телефон/факс (довідки), адреса електронної пошти та веб-сайт центру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tcPr>
          <w:p w:rsidR="003D0EBE" w:rsidRPr="00EB4FD9" w:rsidRDefault="003D0EB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iCs/>
                <w:sz w:val="24"/>
                <w:szCs w:val="24"/>
                <w:lang w:eastAsia="uk-UA"/>
              </w:rPr>
              <w:t>Тел./факс: (04646)</w:t>
            </w:r>
            <w:r w:rsidRPr="00EB4FD9">
              <w:rPr>
                <w:rFonts w:ascii="Times New Roman" w:eastAsia="Times New Roman" w:hAnsi="Times New Roman" w:cs="Times New Roman"/>
                <w:sz w:val="24"/>
                <w:szCs w:val="24"/>
                <w:lang w:eastAsia="ru-RU"/>
              </w:rPr>
              <w:t>42120; (04646)21345</w:t>
            </w:r>
          </w:p>
          <w:p w:rsidR="003D0EBE" w:rsidRPr="00EB4FD9" w:rsidRDefault="003D0EBE" w:rsidP="00971E57">
            <w:pPr>
              <w:spacing w:after="0" w:line="240" w:lineRule="auto"/>
              <w:jc w:val="both"/>
              <w:rPr>
                <w:rFonts w:ascii="Times New Roman" w:eastAsia="Times New Roman" w:hAnsi="Times New Roman" w:cs="Times New Roman"/>
                <w:iCs/>
                <w:sz w:val="24"/>
                <w:szCs w:val="24"/>
                <w:lang w:eastAsia="uk-UA"/>
              </w:rPr>
            </w:pPr>
            <w:r w:rsidRPr="00EB4FD9">
              <w:rPr>
                <w:rFonts w:ascii="Times New Roman" w:eastAsia="Times New Roman" w:hAnsi="Times New Roman" w:cs="Times New Roman"/>
                <w:iCs/>
                <w:sz w:val="24"/>
                <w:szCs w:val="24"/>
                <w:lang w:eastAsia="uk-UA"/>
              </w:rPr>
              <w:t xml:space="preserve">Веб-сайт: </w:t>
            </w:r>
            <w:hyperlink r:id="rId314" w:history="1">
              <w:r w:rsidRPr="00EB4FD9">
                <w:rPr>
                  <w:rFonts w:ascii="Times New Roman" w:eastAsia="Times New Roman" w:hAnsi="Times New Roman" w:cs="Times New Roman"/>
                  <w:color w:val="0000FF"/>
                  <w:sz w:val="24"/>
                  <w:szCs w:val="24"/>
                  <w:lang w:eastAsia="ru-RU"/>
                </w:rPr>
                <w:t>https://kozsr.gov.ua</w:t>
              </w:r>
            </w:hyperlink>
          </w:p>
          <w:p w:rsidR="003D0EBE" w:rsidRPr="00EB4FD9" w:rsidRDefault="003D0EBE" w:rsidP="00971E57">
            <w:pPr>
              <w:spacing w:after="0" w:line="240" w:lineRule="auto"/>
              <w:rPr>
                <w:rFonts w:ascii="Times New Roman" w:eastAsia="Times New Roman" w:hAnsi="Times New Roman" w:cs="Times New Roman"/>
                <w:sz w:val="24"/>
                <w:szCs w:val="24"/>
                <w:lang w:eastAsia="ru-RU"/>
              </w:rPr>
            </w:pPr>
            <w:r w:rsidRPr="00EB4FD9">
              <w:rPr>
                <w:rFonts w:ascii="Times New Roman" w:eastAsia="Times New Roman" w:hAnsi="Times New Roman" w:cs="Times New Roman"/>
                <w:iCs/>
                <w:sz w:val="24"/>
                <w:szCs w:val="24"/>
                <w:lang w:eastAsia="uk-UA"/>
              </w:rPr>
              <w:t>Електронна пошта:</w:t>
            </w:r>
            <w:hyperlink r:id="rId315" w:history="1">
              <w:r w:rsidRPr="00EB4FD9">
                <w:rPr>
                  <w:rFonts w:ascii="Times New Roman" w:eastAsia="Times New Roman" w:hAnsi="Times New Roman" w:cs="Times New Roman"/>
                  <w:color w:val="0000FF"/>
                  <w:sz w:val="24"/>
                  <w:szCs w:val="24"/>
                  <w:lang w:eastAsia="ru-RU"/>
                </w:rPr>
                <w:t>cnap_koz@ukr.net</w:t>
              </w:r>
            </w:hyperlink>
            <w:r w:rsidRPr="00EB4FD9">
              <w:rPr>
                <w:rFonts w:ascii="Times New Roman" w:eastAsia="Times New Roman" w:hAnsi="Times New Roman" w:cs="Times New Roman"/>
                <w:color w:val="0000FF"/>
                <w:sz w:val="24"/>
                <w:szCs w:val="24"/>
                <w:lang w:eastAsia="ru-RU"/>
              </w:rPr>
              <w:t xml:space="preserve">; </w:t>
            </w:r>
            <w:hyperlink r:id="rId316" w:history="1">
              <w:r w:rsidRPr="00EB4FD9">
                <w:rPr>
                  <w:rFonts w:ascii="Times New Roman" w:eastAsia="Times New Roman" w:hAnsi="Times New Roman" w:cs="Times New Roman"/>
                  <w:color w:val="0000FF"/>
                  <w:sz w:val="24"/>
                  <w:szCs w:val="24"/>
                  <w:lang w:eastAsia="ru-RU"/>
                </w:rPr>
                <w:t>koz_reestr@ukr.net</w:t>
              </w:r>
            </w:hyperlink>
          </w:p>
          <w:p w:rsidR="003D0EBE" w:rsidRPr="00EB4FD9" w:rsidRDefault="003D0EBE" w:rsidP="00971E57">
            <w:pPr>
              <w:spacing w:after="0" w:line="240" w:lineRule="auto"/>
              <w:rPr>
                <w:rFonts w:ascii="Times New Roman" w:eastAsia="Calibri" w:hAnsi="Times New Roman" w:cs="Times New Roman"/>
                <w:iCs/>
                <w:sz w:val="24"/>
                <w:szCs w:val="24"/>
                <w:lang w:eastAsia="uk-UA"/>
              </w:rPr>
            </w:pPr>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Нормативні акти, якими регламентується надання адміністративної послуги</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4</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Закони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CE6FBD" w:rsidP="00971E57">
            <w:pPr>
              <w:spacing w:after="0" w:line="240" w:lineRule="auto"/>
              <w:rPr>
                <w:rFonts w:ascii="Times New Roman" w:eastAsia="Calibri" w:hAnsi="Times New Roman" w:cs="Times New Roman"/>
                <w:sz w:val="24"/>
                <w:szCs w:val="24"/>
                <w:lang w:eastAsia="uk-UA"/>
              </w:rPr>
            </w:pPr>
            <w:hyperlink r:id="rId317" w:anchor="Text" w:tgtFrame="_blank" w:history="1">
              <w:r w:rsidR="003D0EBE" w:rsidRPr="00EB4FD9">
                <w:rPr>
                  <w:rFonts w:ascii="Times New Roman" w:eastAsia="Times New Roman" w:hAnsi="Times New Roman" w:cs="Times New Roman"/>
                  <w:color w:val="000000"/>
                  <w:sz w:val="24"/>
                  <w:szCs w:val="24"/>
                  <w:shd w:val="clear" w:color="auto" w:fill="FFFFFF"/>
                  <w:lang w:eastAsia="ru-RU"/>
                </w:rPr>
                <w:t>Закон України "Про бджільництво"</w:t>
              </w:r>
            </w:hyperlink>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5</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Кабінету Міністрів України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both"/>
              <w:rPr>
                <w:rFonts w:ascii="Times New Roman" w:eastAsia="Times New Roman" w:hAnsi="Times New Roman" w:cs="Times New Roman"/>
                <w:sz w:val="24"/>
                <w:szCs w:val="24"/>
                <w:lang w:eastAsia="ru-RU"/>
              </w:rPr>
            </w:pPr>
            <w:r w:rsidRPr="00EB4FD9">
              <w:rPr>
                <w:rFonts w:ascii="Times New Roman" w:eastAsia="Times New Roman" w:hAnsi="Times New Roman" w:cs="Times New Roman"/>
                <w:sz w:val="24"/>
                <w:szCs w:val="24"/>
                <w:lang w:eastAsia="ru-RU"/>
              </w:rPr>
              <w:t>-</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6</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Акти центральних органів виконавчої влади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CE6FBD" w:rsidP="00971E57">
            <w:pPr>
              <w:tabs>
                <w:tab w:val="left" w:pos="0"/>
              </w:tabs>
              <w:spacing w:after="0" w:line="240" w:lineRule="auto"/>
              <w:jc w:val="both"/>
              <w:rPr>
                <w:rFonts w:ascii="Times New Roman" w:eastAsia="Calibri" w:hAnsi="Times New Roman" w:cs="Times New Roman"/>
                <w:sz w:val="24"/>
                <w:szCs w:val="24"/>
              </w:rPr>
            </w:pPr>
            <w:hyperlink r:id="rId318" w:anchor="n4" w:tgtFrame="_blank" w:history="1">
              <w:r w:rsidR="003D0EBE" w:rsidRPr="00EB4FD9">
                <w:rPr>
                  <w:rFonts w:ascii="Times New Roman" w:eastAsia="Times New Roman" w:hAnsi="Times New Roman" w:cs="Times New Roman"/>
                  <w:color w:val="000000"/>
                  <w:sz w:val="24"/>
                  <w:szCs w:val="24"/>
                  <w:shd w:val="clear" w:color="auto" w:fill="FFFFFF"/>
                  <w:lang w:eastAsia="ru-RU"/>
                </w:rPr>
                <w:t>Наказ ЦОВВ від 19.02.2021 №338 "Про деякі питання у сфері бджільництва" Порядок реєстрації пасік</w:t>
              </w:r>
            </w:hyperlink>
          </w:p>
        </w:tc>
      </w:tr>
      <w:tr w:rsidR="003D0EBE" w:rsidRPr="00EB4FD9" w:rsidTr="00B6708E">
        <w:tc>
          <w:tcPr>
            <w:tcW w:w="5000" w:type="pct"/>
            <w:gridSpan w:val="3"/>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Times New Roman" w:hAnsi="Times New Roman" w:cs="Times New Roman"/>
                <w:b/>
                <w:sz w:val="24"/>
                <w:szCs w:val="24"/>
                <w:lang w:eastAsia="uk-UA"/>
              </w:rPr>
              <w:t>Умови отримання адміністративної послуги</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7</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Підстава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Заява</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8</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Вичерпний перелік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1. Заява за формою</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2. Засвідчена заявником копія паспорта пасіки</w:t>
            </w:r>
          </w:p>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9</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Спосіб подання документів, необхідних для отримання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Подати заяву на отримання послуги заявник може особисто, шляхом відправлення документів поштою (рекомендованим листом).</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10</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Платність (безоплатність)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jc w:val="both"/>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lang w:eastAsia="ru-RU"/>
              </w:rPr>
              <w:t>Безоплатне надання</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11</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Строк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1 день</w:t>
            </w:r>
          </w:p>
        </w:tc>
      </w:tr>
      <w:tr w:rsidR="003D0EBE" w:rsidRPr="00EB4FD9" w:rsidTr="00B6708E">
        <w:trPr>
          <w:trHeight w:val="492"/>
        </w:trPr>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12</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Перелік підстав для відмови у державній реєстрації</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Подані документи не відповідають вимогам законодавства</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13</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Результат надання адміністративної послуги</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shd w:val="clear" w:color="auto" w:fill="FFFFFF"/>
                <w:lang w:eastAsia="ru-RU"/>
              </w:rPr>
              <w:t>Реєстрація пасіки</w:t>
            </w:r>
          </w:p>
        </w:tc>
      </w:tr>
      <w:tr w:rsidR="003D0EBE" w:rsidRPr="00EB4FD9" w:rsidTr="00B6708E">
        <w:tc>
          <w:tcPr>
            <w:tcW w:w="32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uk-UA"/>
              </w:rPr>
              <w:t>14</w:t>
            </w:r>
          </w:p>
        </w:tc>
        <w:tc>
          <w:tcPr>
            <w:tcW w:w="1514"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spacing w:after="0" w:line="240" w:lineRule="auto"/>
              <w:rPr>
                <w:rFonts w:ascii="Times New Roman" w:eastAsia="Calibri" w:hAnsi="Times New Roman" w:cs="Times New Roman"/>
                <w:sz w:val="24"/>
                <w:szCs w:val="24"/>
                <w:lang w:eastAsia="uk-UA"/>
              </w:rPr>
            </w:pPr>
            <w:r w:rsidRPr="00EB4FD9">
              <w:rPr>
                <w:rFonts w:ascii="Times New Roman" w:eastAsia="Times New Roman" w:hAnsi="Times New Roman" w:cs="Times New Roman"/>
                <w:sz w:val="24"/>
                <w:szCs w:val="24"/>
                <w:lang w:eastAsia="ru-RU"/>
              </w:rPr>
              <w:t>Способи отримання відповіді (результату)</w:t>
            </w:r>
          </w:p>
        </w:tc>
        <w:tc>
          <w:tcPr>
            <w:tcW w:w="3162" w:type="pct"/>
            <w:tcBorders>
              <w:top w:val="outset" w:sz="6" w:space="0" w:color="000000"/>
              <w:left w:val="outset" w:sz="6" w:space="0" w:color="000000"/>
              <w:bottom w:val="outset" w:sz="6" w:space="0" w:color="000000"/>
              <w:right w:val="outset" w:sz="6" w:space="0" w:color="000000"/>
            </w:tcBorders>
            <w:hideMark/>
          </w:tcPr>
          <w:p w:rsidR="003D0EBE" w:rsidRPr="00EB4FD9" w:rsidRDefault="003D0EBE" w:rsidP="00971E57">
            <w:pPr>
              <w:tabs>
                <w:tab w:val="left" w:pos="358"/>
                <w:tab w:val="left" w:pos="449"/>
              </w:tabs>
              <w:spacing w:after="0" w:line="240" w:lineRule="auto"/>
              <w:jc w:val="both"/>
              <w:rPr>
                <w:rFonts w:ascii="Times New Roman" w:eastAsia="Calibri" w:hAnsi="Times New Roman" w:cs="Times New Roman"/>
                <w:sz w:val="24"/>
                <w:szCs w:val="24"/>
              </w:rPr>
            </w:pPr>
            <w:r w:rsidRPr="00EB4FD9">
              <w:rPr>
                <w:rFonts w:ascii="Times New Roman" w:eastAsia="Times New Roman" w:hAnsi="Times New Roman" w:cs="Times New Roman"/>
                <w:color w:val="212529"/>
                <w:sz w:val="24"/>
                <w:szCs w:val="24"/>
                <w:shd w:val="clear" w:color="auto" w:fill="FFFFFF"/>
                <w:lang w:eastAsia="ru-RU"/>
              </w:rPr>
              <w:t>Отримати результати надання послуги заявник може особисто, поштовим відправленням на вказану при поданні заяви адресу (рекомендованим листом).</w:t>
            </w:r>
          </w:p>
        </w:tc>
      </w:tr>
    </w:tbl>
    <w:p w:rsidR="003D0EBE" w:rsidRPr="00EB4FD9" w:rsidRDefault="003D0EBE" w:rsidP="00971E57">
      <w:pPr>
        <w:spacing w:after="200" w:line="240" w:lineRule="auto"/>
        <w:rPr>
          <w:rFonts w:ascii="Times New Roman" w:eastAsia="Times New Roman" w:hAnsi="Times New Roman" w:cs="Times New Roman"/>
          <w:sz w:val="24"/>
          <w:szCs w:val="24"/>
          <w:lang w:eastAsia="ru-RU"/>
        </w:rPr>
      </w:pPr>
    </w:p>
    <w:p w:rsidR="00B6708E" w:rsidRPr="00EB4FD9" w:rsidRDefault="00B6708E"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B6708E" w:rsidRPr="00EB4FD9" w:rsidRDefault="00B6708E"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B6708E" w:rsidRPr="00EB4FD9" w:rsidRDefault="00B6708E" w:rsidP="00971E57">
      <w:pPr>
        <w:spacing w:after="0" w:line="240" w:lineRule="auto"/>
        <w:jc w:val="center"/>
        <w:rPr>
          <w:rFonts w:ascii="Times New Roman" w:eastAsia="Calibri" w:hAnsi="Times New Roman" w:cs="Times New Roman"/>
          <w:b/>
          <w:sz w:val="24"/>
          <w:szCs w:val="24"/>
          <w:lang w:eastAsia="ru-RU"/>
        </w:rPr>
      </w:pPr>
      <w:r w:rsidRPr="00EB4FD9">
        <w:rPr>
          <w:rFonts w:ascii="Times New Roman" w:eastAsia="Calibri" w:hAnsi="Times New Roman" w:cs="Times New Roman"/>
          <w:b/>
          <w:sz w:val="24"/>
          <w:szCs w:val="24"/>
          <w:lang w:eastAsia="ru-RU"/>
        </w:rPr>
        <w:t>Видача дозволу на розміщення зовнішньої реклами</w:t>
      </w:r>
    </w:p>
    <w:p w:rsidR="00B6708E" w:rsidRPr="00EB4FD9" w:rsidRDefault="00B6708E" w:rsidP="00AA2183">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B6708E" w:rsidRPr="00EB4FD9" w:rsidRDefault="00B6708E"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568"/>
        <w:gridCol w:w="3120"/>
        <w:gridCol w:w="6945"/>
      </w:tblGrid>
      <w:tr w:rsidR="00B6708E" w:rsidRPr="00EB4FD9" w:rsidTr="00B6708E">
        <w:tc>
          <w:tcPr>
            <w:tcW w:w="5000" w:type="pct"/>
            <w:gridSpan w:val="3"/>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B6708E" w:rsidRPr="00EB4FD9" w:rsidRDefault="00B6708E"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B6708E" w:rsidRPr="00EB4FD9" w:rsidTr="00B6708E">
        <w:trPr>
          <w:trHeight w:val="867"/>
        </w:trPr>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w:t>
            </w:r>
            <w:r w:rsidRPr="00EB4FD9">
              <w:rPr>
                <w:rFonts w:ascii="Times New Roman" w:eastAsia="Calibri" w:hAnsi="Times New Roman" w:cs="Times New Roman"/>
                <w:sz w:val="24"/>
                <w:szCs w:val="24"/>
              </w:rPr>
              <w:t xml:space="preserve">7000, Чернігівська область, </w:t>
            </w:r>
            <w:r w:rsidR="00EB4FD9" w:rsidRPr="00EB4FD9">
              <w:rPr>
                <w:rFonts w:ascii="Times New Roman" w:eastAsia="Calibri" w:hAnsi="Times New Roman" w:cs="Times New Roman"/>
                <w:sz w:val="24"/>
                <w:szCs w:val="24"/>
              </w:rPr>
              <w:t>Чернігівський</w:t>
            </w:r>
            <w:r w:rsidRPr="00EB4FD9">
              <w:rPr>
                <w:rFonts w:ascii="Times New Roman" w:eastAsia="Calibri" w:hAnsi="Times New Roman" w:cs="Times New Roman"/>
                <w:sz w:val="24"/>
                <w:szCs w:val="24"/>
              </w:rPr>
              <w:t xml:space="preserve"> район,</w:t>
            </w:r>
            <w:r w:rsidRPr="00EB4FD9">
              <w:rPr>
                <w:rFonts w:ascii="Times New Roman" w:eastAsia="Calibri" w:hAnsi="Times New Roman" w:cs="Times New Roman"/>
                <w:sz w:val="24"/>
                <w:szCs w:val="24"/>
                <w:lang w:eastAsia="ru-RU"/>
              </w:rPr>
              <w:t xml:space="preserve"> смт. Козелець, вул. Соборності, 27</w:t>
            </w:r>
          </w:p>
        </w:tc>
      </w:tr>
      <w:tr w:rsidR="00B6708E" w:rsidRPr="00EB4FD9" w:rsidTr="00B6708E">
        <w:trPr>
          <w:trHeight w:val="1406"/>
        </w:trPr>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B6708E" w:rsidRPr="00EB4FD9" w:rsidRDefault="00B6708E" w:rsidP="00971E57">
            <w:pPr>
              <w:spacing w:line="240" w:lineRule="auto"/>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B6708E" w:rsidRPr="00EB4FD9" w:rsidRDefault="00B6708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B6708E" w:rsidRPr="00EB4FD9" w:rsidRDefault="00B6708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B6708E" w:rsidRPr="00EB4FD9" w:rsidRDefault="00B6708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B6708E" w:rsidRPr="00EB4FD9" w:rsidRDefault="00B6708E"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B6708E" w:rsidRPr="00EB4FD9" w:rsidTr="00B6708E">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Телефон/факс (довідки), адреса електронної пошти та веб-сайт</w:t>
            </w:r>
            <w:r w:rsidRPr="00EB4FD9">
              <w:rPr>
                <w:rFonts w:ascii="Times New Roman" w:eastAsia="Calibri" w:hAnsi="Times New Roman" w:cs="Times New Roman"/>
                <w:sz w:val="24"/>
                <w:szCs w:val="24"/>
                <w:lang w:eastAsia="ru-RU"/>
              </w:rPr>
              <w:t xml:space="preserve"> центру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ru-RU"/>
              </w:rPr>
              <w:t>Телефон: (04646)42120.</w:t>
            </w:r>
          </w:p>
          <w:p w:rsidR="00B6708E" w:rsidRPr="00EB4FD9" w:rsidRDefault="00B6708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(04646)21345.</w:t>
            </w:r>
          </w:p>
          <w:p w:rsidR="00B6708E" w:rsidRPr="00EB4FD9" w:rsidRDefault="00B6708E" w:rsidP="00971E57">
            <w:pPr>
              <w:spacing w:after="0" w:line="240" w:lineRule="auto"/>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319"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w:t>
            </w:r>
            <w:r w:rsidRPr="00EB4FD9">
              <w:rPr>
                <w:rFonts w:ascii="Times New Roman" w:eastAsia="Calibri" w:hAnsi="Times New Roman" w:cs="Times New Roman"/>
                <w:sz w:val="24"/>
                <w:szCs w:val="24"/>
                <w:lang w:eastAsia="ru-RU"/>
              </w:rPr>
              <w:t>koz_reestr@ukr.net</w:t>
            </w:r>
            <w:r w:rsidRPr="00EB4FD9">
              <w:rPr>
                <w:rFonts w:ascii="Times New Roman" w:eastAsia="Calibri" w:hAnsi="Times New Roman" w:cs="Times New Roman"/>
                <w:i/>
                <w:color w:val="000000"/>
                <w:spacing w:val="6"/>
                <w:sz w:val="24"/>
                <w:szCs w:val="24"/>
              </w:rPr>
              <w:t>.</w:t>
            </w:r>
          </w:p>
          <w:p w:rsidR="00B6708E" w:rsidRPr="00EB4FD9" w:rsidRDefault="00B6708E"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320" w:history="1">
              <w:r w:rsidRPr="00EB4FD9">
                <w:rPr>
                  <w:rFonts w:ascii="Times New Roman" w:eastAsia="Calibri" w:hAnsi="Times New Roman" w:cs="Times New Roman"/>
                  <w:color w:val="0000FF"/>
                  <w:sz w:val="24"/>
                  <w:szCs w:val="24"/>
                </w:rPr>
                <w:t>https://kozsr.gov.ua</w:t>
              </w:r>
            </w:hyperlink>
          </w:p>
        </w:tc>
      </w:tr>
      <w:tr w:rsidR="00B6708E" w:rsidRPr="00EB4FD9" w:rsidTr="00B6708E">
        <w:tc>
          <w:tcPr>
            <w:tcW w:w="5000" w:type="pct"/>
            <w:gridSpan w:val="3"/>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B6708E" w:rsidRPr="00EB4FD9" w:rsidTr="00B6708E">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tabs>
                <w:tab w:val="left" w:pos="317"/>
              </w:tabs>
              <w:spacing w:after="0" w:line="240" w:lineRule="auto"/>
              <w:contextualSpacing/>
              <w:jc w:val="both"/>
              <w:rPr>
                <w:rFonts w:ascii="Times New Roman" w:eastAsia="Calibri" w:hAnsi="Times New Roman" w:cs="Times New Roman"/>
                <w:color w:val="000000"/>
                <w:spacing w:val="-3"/>
                <w:sz w:val="24"/>
                <w:szCs w:val="24"/>
                <w:lang w:eastAsia="ru-RU"/>
              </w:rPr>
            </w:pPr>
            <w:r w:rsidRPr="00EB4FD9">
              <w:rPr>
                <w:rFonts w:ascii="Times New Roman" w:eastAsia="Calibri" w:hAnsi="Times New Roman" w:cs="Times New Roman"/>
                <w:color w:val="000000"/>
                <w:spacing w:val="-3"/>
                <w:sz w:val="24"/>
                <w:szCs w:val="24"/>
                <w:lang w:eastAsia="ru-RU"/>
              </w:rPr>
              <w:t xml:space="preserve">Закон України «Про рекламу» </w:t>
            </w:r>
          </w:p>
          <w:p w:rsidR="00B6708E" w:rsidRPr="00EB4FD9" w:rsidRDefault="00CE6FBD" w:rsidP="00971E57">
            <w:pPr>
              <w:tabs>
                <w:tab w:val="left" w:pos="247"/>
              </w:tabs>
              <w:spacing w:after="0" w:line="240" w:lineRule="auto"/>
              <w:jc w:val="both"/>
              <w:rPr>
                <w:rFonts w:ascii="Times New Roman" w:eastAsia="Calibri" w:hAnsi="Times New Roman" w:cs="Times New Roman"/>
                <w:sz w:val="24"/>
                <w:szCs w:val="24"/>
              </w:rPr>
            </w:pPr>
            <w:hyperlink r:id="rId321" w:anchor="Text" w:tgtFrame="_blank" w:history="1">
              <w:r w:rsidR="00B6708E" w:rsidRPr="00EB4FD9">
                <w:rPr>
                  <w:rStyle w:val="a4"/>
                  <w:rFonts w:ascii="Times New Roman" w:hAnsi="Times New Roman" w:cs="Times New Roman"/>
                  <w:color w:val="000000"/>
                  <w:sz w:val="24"/>
                  <w:szCs w:val="24"/>
                  <w:u w:val="none"/>
                  <w:shd w:val="clear" w:color="auto" w:fill="FFFFFF"/>
                </w:rPr>
                <w:t>Закон України "Про дозвільну систему у сфері господарської діяльності"</w:t>
              </w:r>
            </w:hyperlink>
          </w:p>
        </w:tc>
      </w:tr>
      <w:tr w:rsidR="00B6708E" w:rsidRPr="00EB4FD9" w:rsidTr="00B6708E">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both"/>
              <w:rPr>
                <w:rFonts w:ascii="Times New Roman" w:eastAsia="Calibri" w:hAnsi="Times New Roman" w:cs="Times New Roman"/>
                <w:color w:val="000000"/>
                <w:sz w:val="24"/>
                <w:szCs w:val="24"/>
              </w:rPr>
            </w:pPr>
            <w:r w:rsidRPr="00EB4FD9">
              <w:rPr>
                <w:rFonts w:ascii="Times New Roman" w:eastAsia="Calibri" w:hAnsi="Times New Roman" w:cs="Times New Roman"/>
                <w:color w:val="000000"/>
                <w:spacing w:val="-3"/>
                <w:sz w:val="24"/>
                <w:szCs w:val="24"/>
              </w:rPr>
              <w:t>Постанова Кабінету Міністрів України «Про затвердження Типових правил розміщення зовнішньої реклами» від 29.12.2003 р. № 2067.</w:t>
            </w:r>
          </w:p>
        </w:tc>
      </w:tr>
      <w:tr w:rsidR="00B6708E" w:rsidRPr="00EB4FD9" w:rsidTr="00B6708E">
        <w:trPr>
          <w:trHeight w:val="500"/>
        </w:trPr>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both"/>
              <w:rPr>
                <w:rFonts w:ascii="Times New Roman" w:eastAsia="Calibri" w:hAnsi="Times New Roman" w:cs="Times New Roman"/>
                <w:sz w:val="24"/>
                <w:szCs w:val="24"/>
                <w:shd w:val="clear" w:color="auto" w:fill="FFFFFF"/>
                <w:lang w:eastAsia="uk-UA"/>
              </w:rPr>
            </w:pPr>
          </w:p>
        </w:tc>
      </w:tr>
      <w:tr w:rsidR="00B6708E" w:rsidRPr="00EB4FD9" w:rsidTr="00B6708E">
        <w:tc>
          <w:tcPr>
            <w:tcW w:w="5000" w:type="pct"/>
            <w:gridSpan w:val="3"/>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B6708E" w:rsidRPr="00EB4FD9" w:rsidTr="00B6708E">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hAnsi="Times New Roman" w:cs="Times New Roman"/>
                <w:color w:val="212529"/>
                <w:sz w:val="24"/>
                <w:szCs w:val="24"/>
                <w:shd w:val="clear" w:color="auto" w:fill="FFFFFF"/>
              </w:rPr>
              <w:t>Особисто або через законного представника, шляхом відправлення документів поштою (рекомендованим листом).</w:t>
            </w:r>
          </w:p>
        </w:tc>
      </w:tr>
      <w:tr w:rsidR="00B6708E" w:rsidRPr="00EB4FD9" w:rsidTr="00B6708E">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 xml:space="preserve">1. Заява </w:t>
            </w:r>
          </w:p>
          <w:p w:rsidR="00B6708E" w:rsidRPr="00EB4FD9" w:rsidRDefault="00B6708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Ескіз рекламного засобу з конструктивним рішенням</w:t>
            </w:r>
          </w:p>
          <w:p w:rsidR="00B6708E" w:rsidRPr="00EB4FD9" w:rsidRDefault="00B6708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3. Фотокартка або комп'ютерний макет місця (розміром не менш як 6 х 9 сантиметрів), на якому планується розташування рекламного засобу</w:t>
            </w:r>
          </w:p>
          <w:p w:rsidR="00B6708E" w:rsidRPr="00EB4FD9" w:rsidRDefault="00B6708E" w:rsidP="00971E57">
            <w:pPr>
              <w:spacing w:after="0" w:line="240" w:lineRule="auto"/>
              <w:contextualSpacing/>
              <w:rPr>
                <w:rFonts w:ascii="Times New Roman" w:eastAsia="Calibri" w:hAnsi="Times New Roman" w:cs="Times New Roman"/>
                <w:sz w:val="24"/>
                <w:szCs w:val="24"/>
                <w:lang w:eastAsia="ru-RU"/>
              </w:rPr>
            </w:pPr>
          </w:p>
        </w:tc>
      </w:tr>
      <w:tr w:rsidR="00B6708E" w:rsidRPr="00EB4FD9" w:rsidTr="00B6708E">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uppressAutoHyphens/>
              <w:spacing w:before="100" w:beforeAutospacing="1"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rPr>
              <w:t>Документи надаються суб’єктом звернення особисто, або уповноваженою особою, в довіреності якої має бути чітко зазначено, на який саме вид адміністративних послуг подаються документи.</w:t>
            </w:r>
          </w:p>
        </w:tc>
      </w:tr>
      <w:tr w:rsidR="00B6708E" w:rsidRPr="00EB4FD9" w:rsidTr="00B6708E">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Безоплатно </w:t>
            </w:r>
          </w:p>
        </w:tc>
      </w:tr>
      <w:tr w:rsidR="00B6708E" w:rsidRPr="00EB4FD9" w:rsidTr="00B6708E">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000000"/>
                <w:spacing w:val="-3"/>
                <w:sz w:val="24"/>
                <w:szCs w:val="24"/>
              </w:rPr>
              <w:t xml:space="preserve"> 10 робочих днів</w:t>
            </w:r>
          </w:p>
        </w:tc>
      </w:tr>
      <w:tr w:rsidR="00B6708E" w:rsidRPr="00EB4FD9" w:rsidTr="00B6708E">
        <w:trPr>
          <w:trHeight w:val="824"/>
        </w:trPr>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Calibri" w:hAnsi="Times New Roman" w:cs="Times New Roman"/>
                <w:sz w:val="24"/>
                <w:szCs w:val="24"/>
                <w:lang w:eastAsia="ru-RU"/>
              </w:rPr>
              <w:t xml:space="preserve">1. </w:t>
            </w:r>
            <w:r w:rsidRPr="00EB4FD9">
              <w:rPr>
                <w:rFonts w:ascii="Times New Roman" w:eastAsia="Times New Roman" w:hAnsi="Times New Roman" w:cs="Times New Roman"/>
                <w:color w:val="212529"/>
                <w:sz w:val="24"/>
                <w:szCs w:val="24"/>
              </w:rPr>
              <w:t>Відмова в погодженні дозволу органів та осіб, визначених актами чинного законодавства України</w:t>
            </w:r>
          </w:p>
          <w:p w:rsidR="00B6708E" w:rsidRPr="00EB4FD9" w:rsidRDefault="00B6708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Подання неповного пакету документів, необхідних для одержання дозволу</w:t>
            </w:r>
          </w:p>
          <w:p w:rsidR="00B6708E" w:rsidRPr="00EB4FD9" w:rsidRDefault="00B6708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3. Наявність на заявлене місце зареєстрованого в установленому порядку дозволу</w:t>
            </w:r>
          </w:p>
          <w:p w:rsidR="00B6708E" w:rsidRPr="00EB4FD9" w:rsidRDefault="00B6708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4. Виявлення в документах недостовірних відомостей</w:t>
            </w:r>
          </w:p>
          <w:p w:rsidR="00B6708E" w:rsidRPr="00EB4FD9" w:rsidRDefault="00B6708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rPr>
              <w:t>5. Негативний висновок за результатами проведеної експертизи та обстеження, необхідних для видачі дозволу</w:t>
            </w:r>
          </w:p>
        </w:tc>
      </w:tr>
      <w:tr w:rsidR="00B6708E" w:rsidRPr="00EB4FD9" w:rsidTr="00B6708E">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1.Вмотивована відповідь про відмову у наданні дозволу на розміщення зовнішньої реклами.</w:t>
            </w:r>
          </w:p>
          <w:p w:rsidR="00B6708E" w:rsidRPr="00EB4FD9" w:rsidRDefault="00B6708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Дозвіл на розміщення зовнішньої реклами.</w:t>
            </w:r>
          </w:p>
          <w:p w:rsidR="00B6708E" w:rsidRPr="00EB4FD9" w:rsidRDefault="00B6708E" w:rsidP="00971E57">
            <w:pPr>
              <w:tabs>
                <w:tab w:val="left" w:pos="358"/>
                <w:tab w:val="left" w:pos="449"/>
              </w:tabs>
              <w:spacing w:after="0" w:line="240" w:lineRule="auto"/>
              <w:jc w:val="both"/>
              <w:rPr>
                <w:rFonts w:ascii="Times New Roman" w:eastAsia="Calibri" w:hAnsi="Times New Roman" w:cs="Times New Roman"/>
                <w:sz w:val="24"/>
                <w:szCs w:val="24"/>
                <w:lang w:eastAsia="uk-UA"/>
              </w:rPr>
            </w:pPr>
          </w:p>
        </w:tc>
      </w:tr>
      <w:tr w:rsidR="00B6708E" w:rsidRPr="00EB4FD9" w:rsidTr="00B6708E">
        <w:tc>
          <w:tcPr>
            <w:tcW w:w="2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B6708E" w:rsidRPr="00EB4FD9" w:rsidRDefault="00B6708E"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hAnsi="Times New Roman" w:cs="Times New Roman"/>
                <w:color w:val="212529"/>
                <w:sz w:val="24"/>
                <w:szCs w:val="24"/>
                <w:shd w:val="clear" w:color="auto" w:fill="FFFFFF"/>
              </w:rPr>
              <w:t>Отримати результати надання послуги заявник може особисто або через законного представника, поштовим відправленням на вказану при поданні заяви адресу (рекомендованим листом).</w:t>
            </w:r>
            <w:r w:rsidRPr="00EB4FD9">
              <w:rPr>
                <w:rFonts w:ascii="Times New Roman" w:eastAsia="Calibri" w:hAnsi="Times New Roman" w:cs="Times New Roman"/>
                <w:sz w:val="24"/>
                <w:szCs w:val="24"/>
              </w:rPr>
              <w:t>.</w:t>
            </w:r>
          </w:p>
        </w:tc>
      </w:tr>
    </w:tbl>
    <w:p w:rsidR="00B6708E" w:rsidRPr="00EB4FD9" w:rsidRDefault="00B6708E" w:rsidP="00971E57">
      <w:pPr>
        <w:spacing w:after="0" w:line="240" w:lineRule="auto"/>
        <w:rPr>
          <w:rFonts w:ascii="Times New Roman" w:hAnsi="Times New Roman" w:cs="Times New Roman"/>
          <w:sz w:val="24"/>
          <w:szCs w:val="24"/>
        </w:rPr>
      </w:pPr>
    </w:p>
    <w:p w:rsidR="002759D4" w:rsidRPr="00EB4FD9" w:rsidRDefault="002759D4"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2759D4" w:rsidRPr="00EB4FD9" w:rsidRDefault="002759D4"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2759D4" w:rsidRPr="00EB4FD9" w:rsidRDefault="002759D4" w:rsidP="00971E57">
      <w:pPr>
        <w:spacing w:after="0" w:line="240" w:lineRule="auto"/>
        <w:jc w:val="center"/>
        <w:rPr>
          <w:rFonts w:ascii="Times New Roman" w:eastAsia="Calibri" w:hAnsi="Times New Roman" w:cs="Times New Roman"/>
          <w:b/>
          <w:sz w:val="24"/>
          <w:szCs w:val="24"/>
          <w:lang w:eastAsia="ru-RU"/>
        </w:rPr>
      </w:pPr>
      <w:r w:rsidRPr="00EB4FD9">
        <w:rPr>
          <w:rFonts w:ascii="Times New Roman" w:hAnsi="Times New Roman" w:cs="Times New Roman"/>
          <w:b/>
          <w:color w:val="000000"/>
          <w:sz w:val="24"/>
          <w:szCs w:val="24"/>
          <w:shd w:val="clear" w:color="auto" w:fill="FFFFFF"/>
        </w:rPr>
        <w:t>Продовження строку дії</w:t>
      </w:r>
      <w:r w:rsidRPr="00EB4FD9">
        <w:rPr>
          <w:rFonts w:ascii="Times New Roman" w:hAnsi="Times New Roman" w:cs="Times New Roman"/>
          <w:color w:val="000000"/>
          <w:sz w:val="24"/>
          <w:szCs w:val="24"/>
          <w:shd w:val="clear" w:color="auto" w:fill="FFFFFF"/>
        </w:rPr>
        <w:t xml:space="preserve"> </w:t>
      </w:r>
      <w:r w:rsidRPr="00EB4FD9">
        <w:rPr>
          <w:rFonts w:ascii="Times New Roman" w:eastAsia="Calibri" w:hAnsi="Times New Roman" w:cs="Times New Roman"/>
          <w:b/>
          <w:sz w:val="24"/>
          <w:szCs w:val="24"/>
          <w:lang w:eastAsia="ru-RU"/>
        </w:rPr>
        <w:t>дозволу на розміщення зовнішньої реклами</w:t>
      </w:r>
    </w:p>
    <w:p w:rsidR="002759D4" w:rsidRPr="00EB4FD9" w:rsidRDefault="002759D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568"/>
        <w:gridCol w:w="3120"/>
        <w:gridCol w:w="6945"/>
      </w:tblGrid>
      <w:tr w:rsidR="002759D4"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2759D4" w:rsidRPr="00EB4FD9" w:rsidRDefault="002759D4"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2759D4" w:rsidRPr="00EB4FD9" w:rsidTr="00D643EE">
        <w:trPr>
          <w:trHeight w:val="867"/>
        </w:trPr>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w:t>
            </w:r>
            <w:r w:rsidRPr="00EB4FD9">
              <w:rPr>
                <w:rFonts w:ascii="Times New Roman" w:eastAsia="Calibri" w:hAnsi="Times New Roman" w:cs="Times New Roman"/>
                <w:sz w:val="24"/>
                <w:szCs w:val="24"/>
              </w:rPr>
              <w:t xml:space="preserve">7000, Чернігівська область, </w:t>
            </w:r>
            <w:r w:rsidR="00EB4FD9" w:rsidRPr="00EB4FD9">
              <w:rPr>
                <w:rFonts w:ascii="Times New Roman" w:eastAsia="Calibri" w:hAnsi="Times New Roman" w:cs="Times New Roman"/>
                <w:sz w:val="24"/>
                <w:szCs w:val="24"/>
              </w:rPr>
              <w:t>Чернігівський</w:t>
            </w:r>
            <w:r w:rsidRPr="00EB4FD9">
              <w:rPr>
                <w:rFonts w:ascii="Times New Roman" w:eastAsia="Calibri" w:hAnsi="Times New Roman" w:cs="Times New Roman"/>
                <w:sz w:val="24"/>
                <w:szCs w:val="24"/>
              </w:rPr>
              <w:t xml:space="preserve"> район,</w:t>
            </w:r>
            <w:r w:rsidRPr="00EB4FD9">
              <w:rPr>
                <w:rFonts w:ascii="Times New Roman" w:eastAsia="Calibri" w:hAnsi="Times New Roman" w:cs="Times New Roman"/>
                <w:sz w:val="24"/>
                <w:szCs w:val="24"/>
                <w:lang w:eastAsia="ru-RU"/>
              </w:rPr>
              <w:t xml:space="preserve"> смт. Козелець, вул. Соборності, 27</w:t>
            </w:r>
          </w:p>
        </w:tc>
      </w:tr>
      <w:tr w:rsidR="002759D4" w:rsidRPr="00EB4FD9" w:rsidTr="00D643EE">
        <w:trPr>
          <w:trHeight w:val="1406"/>
        </w:trPr>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2759D4" w:rsidRPr="00EB4FD9" w:rsidRDefault="002759D4" w:rsidP="00971E57">
            <w:pPr>
              <w:spacing w:line="240" w:lineRule="auto"/>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2759D4" w:rsidRPr="00EB4FD9" w:rsidRDefault="002759D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2759D4" w:rsidRPr="00EB4FD9" w:rsidRDefault="002759D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2759D4" w:rsidRPr="00EB4FD9" w:rsidRDefault="002759D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2759D4" w:rsidRPr="00EB4FD9" w:rsidRDefault="002759D4"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Телефон/факс (довідки), адреса електронної пошти та веб-сайт</w:t>
            </w:r>
            <w:r w:rsidRPr="00EB4FD9">
              <w:rPr>
                <w:rFonts w:ascii="Times New Roman" w:eastAsia="Calibri" w:hAnsi="Times New Roman" w:cs="Times New Roman"/>
                <w:sz w:val="24"/>
                <w:szCs w:val="24"/>
                <w:lang w:eastAsia="ru-RU"/>
              </w:rPr>
              <w:t xml:space="preserve"> центру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ru-RU"/>
              </w:rPr>
              <w:t>Телефон: (04646)42120.</w:t>
            </w:r>
          </w:p>
          <w:p w:rsidR="002759D4" w:rsidRPr="00EB4FD9" w:rsidRDefault="002759D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(04646)21345.</w:t>
            </w:r>
          </w:p>
          <w:p w:rsidR="002759D4" w:rsidRPr="00EB4FD9" w:rsidRDefault="002759D4" w:rsidP="00971E57">
            <w:pPr>
              <w:spacing w:after="0" w:line="240" w:lineRule="auto"/>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322"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w:t>
            </w:r>
            <w:r w:rsidRPr="00EB4FD9">
              <w:rPr>
                <w:rFonts w:ascii="Times New Roman" w:eastAsia="Calibri" w:hAnsi="Times New Roman" w:cs="Times New Roman"/>
                <w:sz w:val="24"/>
                <w:szCs w:val="24"/>
                <w:lang w:eastAsia="ru-RU"/>
              </w:rPr>
              <w:t>koz_reestr@ukr.net</w:t>
            </w:r>
            <w:r w:rsidRPr="00EB4FD9">
              <w:rPr>
                <w:rFonts w:ascii="Times New Roman" w:eastAsia="Calibri" w:hAnsi="Times New Roman" w:cs="Times New Roman"/>
                <w:i/>
                <w:color w:val="000000"/>
                <w:spacing w:val="6"/>
                <w:sz w:val="24"/>
                <w:szCs w:val="24"/>
              </w:rPr>
              <w:t>.</w:t>
            </w:r>
          </w:p>
          <w:p w:rsidR="002759D4" w:rsidRPr="00EB4FD9" w:rsidRDefault="002759D4"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323" w:history="1">
              <w:r w:rsidRPr="00EB4FD9">
                <w:rPr>
                  <w:rFonts w:ascii="Times New Roman" w:eastAsia="Calibri" w:hAnsi="Times New Roman" w:cs="Times New Roman"/>
                  <w:color w:val="0000FF"/>
                  <w:sz w:val="24"/>
                  <w:szCs w:val="24"/>
                </w:rPr>
                <w:t>https://kozsr.gov.ua</w:t>
              </w:r>
            </w:hyperlink>
          </w:p>
        </w:tc>
      </w:tr>
      <w:tr w:rsidR="002759D4"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tabs>
                <w:tab w:val="left" w:pos="317"/>
              </w:tabs>
              <w:spacing w:after="0" w:line="240" w:lineRule="auto"/>
              <w:contextualSpacing/>
              <w:jc w:val="both"/>
              <w:rPr>
                <w:rFonts w:ascii="Times New Roman" w:eastAsia="Calibri" w:hAnsi="Times New Roman" w:cs="Times New Roman"/>
                <w:color w:val="000000"/>
                <w:spacing w:val="-3"/>
                <w:sz w:val="24"/>
                <w:szCs w:val="24"/>
              </w:rPr>
            </w:pPr>
            <w:r w:rsidRPr="00EB4FD9">
              <w:rPr>
                <w:rFonts w:ascii="Times New Roman" w:eastAsia="Calibri" w:hAnsi="Times New Roman" w:cs="Times New Roman"/>
                <w:color w:val="000000"/>
                <w:spacing w:val="-3"/>
                <w:sz w:val="24"/>
                <w:szCs w:val="24"/>
                <w:lang w:eastAsia="ru-RU"/>
              </w:rPr>
              <w:t xml:space="preserve">Закон України «Про рекламу» </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both"/>
              <w:rPr>
                <w:rFonts w:ascii="Times New Roman" w:eastAsia="Calibri" w:hAnsi="Times New Roman" w:cs="Times New Roman"/>
                <w:color w:val="000000"/>
                <w:sz w:val="24"/>
                <w:szCs w:val="24"/>
              </w:rPr>
            </w:pPr>
            <w:r w:rsidRPr="00EB4FD9">
              <w:rPr>
                <w:rFonts w:ascii="Times New Roman" w:eastAsia="Calibri" w:hAnsi="Times New Roman" w:cs="Times New Roman"/>
                <w:color w:val="000000"/>
                <w:spacing w:val="-3"/>
                <w:sz w:val="24"/>
                <w:szCs w:val="24"/>
              </w:rPr>
              <w:t>Постанова Кабінету Міністрів України «Про затвердження Типових правил розміщення зовнішньої реклами» від 29.12.2003 р. № 2067.</w:t>
            </w:r>
          </w:p>
        </w:tc>
      </w:tr>
      <w:tr w:rsidR="002759D4" w:rsidRPr="00EB4FD9" w:rsidTr="00D643EE">
        <w:trPr>
          <w:trHeight w:val="500"/>
        </w:trPr>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both"/>
              <w:rPr>
                <w:rFonts w:ascii="Times New Roman" w:eastAsia="Calibri" w:hAnsi="Times New Roman" w:cs="Times New Roman"/>
                <w:sz w:val="24"/>
                <w:szCs w:val="24"/>
                <w:shd w:val="clear" w:color="auto" w:fill="FFFFFF"/>
                <w:lang w:eastAsia="uk-UA"/>
              </w:rPr>
            </w:pPr>
          </w:p>
        </w:tc>
      </w:tr>
      <w:tr w:rsidR="002759D4"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hAnsi="Times New Roman" w:cs="Times New Roman"/>
                <w:color w:val="212529"/>
                <w:sz w:val="24"/>
                <w:szCs w:val="24"/>
                <w:shd w:val="clear" w:color="auto" w:fill="FFFFFF"/>
              </w:rPr>
              <w:t>Заява</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1. Заяви щодо продовження строку дії дозволу на розміщення зовнішньої реклами</w:t>
            </w:r>
          </w:p>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Документ, який підтверджує відсутність заборгованості у розповсюджувача реклами, на розміщення рекламного засобу щодо якого раніше було надано дозвіл та укладено договір на право тимчасового користування місцем</w:t>
            </w:r>
          </w:p>
          <w:p w:rsidR="002759D4" w:rsidRPr="00EB4FD9" w:rsidRDefault="002759D4" w:rsidP="00971E57">
            <w:pPr>
              <w:spacing w:after="0" w:line="240" w:lineRule="auto"/>
              <w:contextualSpacing/>
              <w:rPr>
                <w:rFonts w:ascii="Times New Roman" w:eastAsia="Calibri" w:hAnsi="Times New Roman" w:cs="Times New Roman"/>
                <w:sz w:val="24"/>
                <w:szCs w:val="24"/>
                <w:lang w:eastAsia="ru-RU"/>
              </w:rPr>
            </w:pP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uppressAutoHyphens/>
              <w:spacing w:before="100" w:beforeAutospacing="1" w:after="0" w:line="240" w:lineRule="auto"/>
              <w:jc w:val="both"/>
              <w:rPr>
                <w:rFonts w:ascii="Times New Roman" w:eastAsia="Calibri" w:hAnsi="Times New Roman" w:cs="Times New Roman"/>
                <w:sz w:val="24"/>
                <w:szCs w:val="24"/>
              </w:rPr>
            </w:pPr>
            <w:r w:rsidRPr="00EB4FD9">
              <w:rPr>
                <w:rFonts w:ascii="Times New Roman" w:hAnsi="Times New Roman" w:cs="Times New Roman"/>
                <w:color w:val="212529"/>
                <w:sz w:val="24"/>
                <w:szCs w:val="24"/>
                <w:shd w:val="clear" w:color="auto" w:fill="FFFFFF"/>
              </w:rPr>
              <w:t>Особисто або через законного представника, поштовим відправленням на вказану при поданні заяви адресу (рекомендованим листом).</w:t>
            </w:r>
            <w:r w:rsidRPr="00EB4FD9">
              <w:rPr>
                <w:rFonts w:ascii="Times New Roman" w:eastAsia="Calibri" w:hAnsi="Times New Roman" w:cs="Times New Roman"/>
                <w:sz w:val="24"/>
                <w:szCs w:val="24"/>
              </w:rPr>
              <w:t>.</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Безоплатно </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000000"/>
                <w:spacing w:val="-3"/>
                <w:sz w:val="24"/>
                <w:szCs w:val="24"/>
              </w:rPr>
              <w:t xml:space="preserve"> 10 робочих днів</w:t>
            </w:r>
          </w:p>
        </w:tc>
      </w:tr>
      <w:tr w:rsidR="002759D4" w:rsidRPr="00EB4FD9" w:rsidTr="00D643EE">
        <w:trPr>
          <w:trHeight w:val="824"/>
        </w:trPr>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Calibri" w:hAnsi="Times New Roman" w:cs="Times New Roman"/>
                <w:sz w:val="24"/>
                <w:szCs w:val="24"/>
                <w:lang w:eastAsia="ru-RU"/>
              </w:rPr>
              <w:t xml:space="preserve">1. </w:t>
            </w:r>
            <w:r w:rsidRPr="00EB4FD9">
              <w:rPr>
                <w:rFonts w:ascii="Times New Roman" w:eastAsia="Times New Roman" w:hAnsi="Times New Roman" w:cs="Times New Roman"/>
                <w:color w:val="212529"/>
                <w:sz w:val="24"/>
                <w:szCs w:val="24"/>
              </w:rPr>
              <w:t>Виявлення у заяві недостовірних даних</w:t>
            </w:r>
          </w:p>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Документи подані не в повному обсязі.</w:t>
            </w:r>
          </w:p>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3. Існує заборгованість по оплаті за тимчасове користування місцями розташування рекламних конструкцій.</w:t>
            </w:r>
          </w:p>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1.</w:t>
            </w:r>
            <w:r w:rsidRPr="00EB4FD9">
              <w:rPr>
                <w:rFonts w:ascii="Times New Roman" w:hAnsi="Times New Roman" w:cs="Times New Roman"/>
                <w:color w:val="212529"/>
                <w:sz w:val="24"/>
                <w:szCs w:val="24"/>
              </w:rPr>
              <w:t xml:space="preserve"> </w:t>
            </w:r>
            <w:r w:rsidRPr="00EB4FD9">
              <w:rPr>
                <w:rFonts w:ascii="Times New Roman" w:eastAsia="Times New Roman" w:hAnsi="Times New Roman" w:cs="Times New Roman"/>
                <w:color w:val="212529"/>
                <w:sz w:val="24"/>
                <w:szCs w:val="24"/>
              </w:rPr>
              <w:t>Продовження дії дозволу на розміщення зовнішньої реклами</w:t>
            </w:r>
          </w:p>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Відмова у продовженні дії дозволу на розміщення зовнішньої реклами</w:t>
            </w:r>
          </w:p>
          <w:p w:rsidR="002759D4" w:rsidRPr="00EB4FD9" w:rsidRDefault="002759D4" w:rsidP="00971E57">
            <w:pPr>
              <w:tabs>
                <w:tab w:val="left" w:pos="358"/>
                <w:tab w:val="left" w:pos="449"/>
              </w:tabs>
              <w:spacing w:after="0" w:line="240" w:lineRule="auto"/>
              <w:jc w:val="both"/>
              <w:rPr>
                <w:rFonts w:ascii="Times New Roman" w:eastAsia="Calibri" w:hAnsi="Times New Roman" w:cs="Times New Roman"/>
                <w:sz w:val="24"/>
                <w:szCs w:val="24"/>
                <w:lang w:eastAsia="uk-UA"/>
              </w:rPr>
            </w:pP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hAnsi="Times New Roman" w:cs="Times New Roman"/>
                <w:color w:val="212529"/>
                <w:sz w:val="24"/>
                <w:szCs w:val="24"/>
                <w:shd w:val="clear" w:color="auto" w:fill="FFFFFF"/>
              </w:rPr>
              <w:t>Особисто або через законного представника, поштовим відправленням на вказану при поданні заяви адресу (рекомендованим листом).</w:t>
            </w:r>
            <w:r w:rsidRPr="00EB4FD9">
              <w:rPr>
                <w:rFonts w:ascii="Times New Roman" w:eastAsia="Calibri" w:hAnsi="Times New Roman" w:cs="Times New Roman"/>
                <w:sz w:val="24"/>
                <w:szCs w:val="24"/>
              </w:rPr>
              <w:t>.</w:t>
            </w:r>
          </w:p>
        </w:tc>
      </w:tr>
    </w:tbl>
    <w:p w:rsidR="002759D4" w:rsidRPr="00EB4FD9" w:rsidRDefault="002759D4" w:rsidP="00971E57">
      <w:pPr>
        <w:spacing w:after="0" w:line="240" w:lineRule="auto"/>
        <w:rPr>
          <w:rFonts w:ascii="Times New Roman" w:hAnsi="Times New Roman" w:cs="Times New Roman"/>
          <w:sz w:val="24"/>
          <w:szCs w:val="24"/>
        </w:rPr>
      </w:pPr>
    </w:p>
    <w:p w:rsidR="002759D4" w:rsidRPr="00EB4FD9" w:rsidRDefault="002759D4" w:rsidP="00971E57">
      <w:pPr>
        <w:spacing w:line="240" w:lineRule="auto"/>
        <w:rPr>
          <w:rFonts w:ascii="Times New Roman" w:hAnsi="Times New Roman" w:cs="Times New Roman"/>
          <w:sz w:val="24"/>
          <w:szCs w:val="24"/>
        </w:rPr>
      </w:pPr>
    </w:p>
    <w:p w:rsidR="002759D4" w:rsidRPr="00EB4FD9" w:rsidRDefault="002759D4"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2759D4" w:rsidRPr="00EB4FD9" w:rsidRDefault="002759D4"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2759D4" w:rsidRPr="00EB4FD9" w:rsidRDefault="002759D4" w:rsidP="00971E57">
      <w:pPr>
        <w:spacing w:after="0" w:line="240" w:lineRule="auto"/>
        <w:jc w:val="center"/>
        <w:rPr>
          <w:rFonts w:ascii="Times New Roman" w:eastAsia="Calibri" w:hAnsi="Times New Roman" w:cs="Times New Roman"/>
          <w:b/>
          <w:sz w:val="24"/>
          <w:szCs w:val="24"/>
          <w:lang w:eastAsia="ru-RU"/>
        </w:rPr>
      </w:pPr>
      <w:r w:rsidRPr="00EB4FD9">
        <w:rPr>
          <w:rFonts w:ascii="Times New Roman" w:hAnsi="Times New Roman" w:cs="Times New Roman"/>
          <w:b/>
          <w:color w:val="000000"/>
          <w:sz w:val="24"/>
          <w:szCs w:val="24"/>
          <w:shd w:val="clear" w:color="auto" w:fill="FFFFFF"/>
        </w:rPr>
        <w:t xml:space="preserve">Переоформлення </w:t>
      </w:r>
      <w:r w:rsidRPr="00EB4FD9">
        <w:rPr>
          <w:rFonts w:ascii="Times New Roman" w:eastAsia="Calibri" w:hAnsi="Times New Roman" w:cs="Times New Roman"/>
          <w:b/>
          <w:sz w:val="24"/>
          <w:szCs w:val="24"/>
          <w:lang w:eastAsia="ru-RU"/>
        </w:rPr>
        <w:t>дозволу на розміщення зовнішньої реклами</w:t>
      </w:r>
    </w:p>
    <w:p w:rsidR="002759D4" w:rsidRPr="00EB4FD9" w:rsidRDefault="002759D4" w:rsidP="00AA2183">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568"/>
        <w:gridCol w:w="3120"/>
        <w:gridCol w:w="6945"/>
      </w:tblGrid>
      <w:tr w:rsidR="002759D4"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2759D4" w:rsidRPr="00EB4FD9" w:rsidRDefault="002759D4"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2759D4" w:rsidRPr="00EB4FD9" w:rsidTr="00D643EE">
        <w:trPr>
          <w:trHeight w:val="867"/>
        </w:trPr>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w:t>
            </w:r>
            <w:r w:rsidRPr="00EB4FD9">
              <w:rPr>
                <w:rFonts w:ascii="Times New Roman" w:eastAsia="Calibri" w:hAnsi="Times New Roman" w:cs="Times New Roman"/>
                <w:sz w:val="24"/>
                <w:szCs w:val="24"/>
              </w:rPr>
              <w:t>7000, Чернігівська область, Чернігівський район,</w:t>
            </w:r>
            <w:r w:rsidRPr="00EB4FD9">
              <w:rPr>
                <w:rFonts w:ascii="Times New Roman" w:eastAsia="Calibri" w:hAnsi="Times New Roman" w:cs="Times New Roman"/>
                <w:sz w:val="24"/>
                <w:szCs w:val="24"/>
                <w:lang w:eastAsia="ru-RU"/>
              </w:rPr>
              <w:t xml:space="preserve"> смт. Козелець, вул. Соборності, 27</w:t>
            </w:r>
          </w:p>
        </w:tc>
      </w:tr>
      <w:tr w:rsidR="002759D4" w:rsidRPr="00EB4FD9" w:rsidTr="00D643EE">
        <w:trPr>
          <w:trHeight w:val="1406"/>
        </w:trPr>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2759D4" w:rsidRPr="00EB4FD9" w:rsidRDefault="002759D4" w:rsidP="00971E57">
            <w:pPr>
              <w:spacing w:line="240" w:lineRule="auto"/>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2759D4" w:rsidRPr="00EB4FD9" w:rsidRDefault="002759D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2759D4" w:rsidRPr="00EB4FD9" w:rsidRDefault="002759D4"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2759D4" w:rsidRPr="00EB4FD9" w:rsidRDefault="002759D4"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2759D4" w:rsidRPr="00EB4FD9" w:rsidRDefault="002759D4"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Телефон/факс (довідки), адреса електронної пошти та веб-сайт</w:t>
            </w:r>
            <w:r w:rsidRPr="00EB4FD9">
              <w:rPr>
                <w:rFonts w:ascii="Times New Roman" w:eastAsia="Calibri" w:hAnsi="Times New Roman" w:cs="Times New Roman"/>
                <w:sz w:val="24"/>
                <w:szCs w:val="24"/>
                <w:lang w:eastAsia="ru-RU"/>
              </w:rPr>
              <w:t xml:space="preserve"> центру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ru-RU"/>
              </w:rPr>
              <w:t>Телефон: (04646)42120.</w:t>
            </w:r>
          </w:p>
          <w:p w:rsidR="002759D4" w:rsidRPr="00EB4FD9" w:rsidRDefault="002759D4"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(04646)21345.</w:t>
            </w:r>
          </w:p>
          <w:p w:rsidR="002759D4" w:rsidRPr="00EB4FD9" w:rsidRDefault="002759D4" w:rsidP="00971E57">
            <w:pPr>
              <w:spacing w:after="0" w:line="240" w:lineRule="auto"/>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32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w:t>
            </w:r>
            <w:r w:rsidRPr="00EB4FD9">
              <w:rPr>
                <w:rFonts w:ascii="Times New Roman" w:eastAsia="Calibri" w:hAnsi="Times New Roman" w:cs="Times New Roman"/>
                <w:sz w:val="24"/>
                <w:szCs w:val="24"/>
                <w:lang w:eastAsia="ru-RU"/>
              </w:rPr>
              <w:t>koz_reestr@ukr.net</w:t>
            </w:r>
            <w:r w:rsidRPr="00EB4FD9">
              <w:rPr>
                <w:rFonts w:ascii="Times New Roman" w:eastAsia="Calibri" w:hAnsi="Times New Roman" w:cs="Times New Roman"/>
                <w:i/>
                <w:color w:val="000000"/>
                <w:spacing w:val="6"/>
                <w:sz w:val="24"/>
                <w:szCs w:val="24"/>
              </w:rPr>
              <w:t>.</w:t>
            </w:r>
          </w:p>
          <w:p w:rsidR="002759D4" w:rsidRPr="00EB4FD9" w:rsidRDefault="002759D4"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325" w:history="1">
              <w:r w:rsidRPr="00EB4FD9">
                <w:rPr>
                  <w:rFonts w:ascii="Times New Roman" w:eastAsia="Calibri" w:hAnsi="Times New Roman" w:cs="Times New Roman"/>
                  <w:color w:val="0000FF"/>
                  <w:sz w:val="24"/>
                  <w:szCs w:val="24"/>
                </w:rPr>
                <w:t>https://kozsr.gov.ua</w:t>
              </w:r>
            </w:hyperlink>
          </w:p>
        </w:tc>
      </w:tr>
      <w:tr w:rsidR="002759D4"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tabs>
                <w:tab w:val="left" w:pos="317"/>
              </w:tabs>
              <w:spacing w:after="0" w:line="240" w:lineRule="auto"/>
              <w:contextualSpacing/>
              <w:jc w:val="both"/>
              <w:rPr>
                <w:rFonts w:ascii="Times New Roman" w:eastAsia="Calibri" w:hAnsi="Times New Roman" w:cs="Times New Roman"/>
                <w:color w:val="000000"/>
                <w:spacing w:val="-3"/>
                <w:sz w:val="24"/>
                <w:szCs w:val="24"/>
              </w:rPr>
            </w:pPr>
            <w:r w:rsidRPr="00EB4FD9">
              <w:rPr>
                <w:rFonts w:ascii="Times New Roman" w:eastAsia="Calibri" w:hAnsi="Times New Roman" w:cs="Times New Roman"/>
                <w:color w:val="000000"/>
                <w:spacing w:val="-3"/>
                <w:sz w:val="24"/>
                <w:szCs w:val="24"/>
                <w:lang w:eastAsia="ru-RU"/>
              </w:rPr>
              <w:t xml:space="preserve">Закон України «Про рекламу» </w:t>
            </w:r>
          </w:p>
          <w:p w:rsidR="002759D4" w:rsidRPr="00EB4FD9" w:rsidRDefault="00CE6FBD" w:rsidP="00971E57">
            <w:pPr>
              <w:tabs>
                <w:tab w:val="left" w:pos="317"/>
              </w:tabs>
              <w:spacing w:after="0" w:line="240" w:lineRule="auto"/>
              <w:contextualSpacing/>
              <w:jc w:val="both"/>
              <w:rPr>
                <w:rFonts w:ascii="Times New Roman" w:eastAsia="Calibri" w:hAnsi="Times New Roman" w:cs="Times New Roman"/>
                <w:color w:val="000000"/>
                <w:spacing w:val="-3"/>
                <w:sz w:val="24"/>
                <w:szCs w:val="24"/>
              </w:rPr>
            </w:pPr>
            <w:hyperlink r:id="rId326" w:anchor=":~:text=%D0%A1%D1%82%D0%B0%D1%82%D1%82%D1%8F%204.%20%D0%9E%D1%81%D0%BD%D0%BE%D0%B2%D0%BD%D1%96%20%D0%B2%D0%B8%D0%BC%D0%BE%D0%B3%D0%B8%20%D0%B4%D0%BE%20%D0%B" w:tgtFrame="_blank" w:history="1">
              <w:r w:rsidR="002759D4" w:rsidRPr="00EB4FD9">
                <w:rPr>
                  <w:rStyle w:val="a4"/>
                  <w:rFonts w:ascii="Times New Roman" w:hAnsi="Times New Roman" w:cs="Times New Roman"/>
                  <w:color w:val="000000"/>
                  <w:sz w:val="24"/>
                  <w:szCs w:val="24"/>
                  <w:u w:val="none"/>
                  <w:shd w:val="clear" w:color="auto" w:fill="FFFFFF"/>
                </w:rPr>
                <w:t>Закон України "Про дозвільну систему у сфері господарської діяльності"</w:t>
              </w:r>
            </w:hyperlink>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both"/>
              <w:rPr>
                <w:rFonts w:ascii="Times New Roman" w:eastAsia="Calibri" w:hAnsi="Times New Roman" w:cs="Times New Roman"/>
                <w:color w:val="000000"/>
                <w:sz w:val="24"/>
                <w:szCs w:val="24"/>
              </w:rPr>
            </w:pPr>
            <w:r w:rsidRPr="00EB4FD9">
              <w:rPr>
                <w:rFonts w:ascii="Times New Roman" w:eastAsia="Calibri" w:hAnsi="Times New Roman" w:cs="Times New Roman"/>
                <w:color w:val="000000"/>
                <w:spacing w:val="-3"/>
                <w:sz w:val="24"/>
                <w:szCs w:val="24"/>
              </w:rPr>
              <w:t>Постанова Кабінету Міністрів України «Про затвердження Типових правил розміщення зовнішньої реклами» від 29.12.2003 р. № 2067.</w:t>
            </w:r>
          </w:p>
        </w:tc>
      </w:tr>
      <w:tr w:rsidR="002759D4" w:rsidRPr="00EB4FD9" w:rsidTr="00D643EE">
        <w:trPr>
          <w:trHeight w:val="500"/>
        </w:trPr>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both"/>
              <w:rPr>
                <w:rFonts w:ascii="Times New Roman" w:eastAsia="Calibri" w:hAnsi="Times New Roman" w:cs="Times New Roman"/>
                <w:sz w:val="24"/>
                <w:szCs w:val="24"/>
                <w:shd w:val="clear" w:color="auto" w:fill="FFFFFF"/>
                <w:lang w:eastAsia="uk-UA"/>
              </w:rPr>
            </w:pPr>
          </w:p>
        </w:tc>
      </w:tr>
      <w:tr w:rsidR="002759D4"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hAnsi="Times New Roman" w:cs="Times New Roman"/>
                <w:color w:val="212529"/>
                <w:sz w:val="24"/>
                <w:szCs w:val="24"/>
                <w:shd w:val="clear" w:color="auto" w:fill="FFFFFF"/>
              </w:rPr>
              <w:t>Заява</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1. Заява про видачу довідки</w:t>
            </w:r>
          </w:p>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Дозвіл, що підлягає переоформленню (оригінал)</w:t>
            </w:r>
          </w:p>
          <w:p w:rsidR="002759D4" w:rsidRPr="00EB4FD9" w:rsidRDefault="002759D4" w:rsidP="00971E57">
            <w:pPr>
              <w:spacing w:after="0" w:line="240" w:lineRule="auto"/>
              <w:contextualSpacing/>
              <w:rPr>
                <w:rFonts w:ascii="Times New Roman" w:eastAsia="Calibri" w:hAnsi="Times New Roman" w:cs="Times New Roman"/>
                <w:sz w:val="24"/>
                <w:szCs w:val="24"/>
                <w:lang w:eastAsia="ru-RU"/>
              </w:rPr>
            </w:pP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uppressAutoHyphens/>
              <w:spacing w:before="100" w:beforeAutospacing="1" w:after="0" w:line="240" w:lineRule="auto"/>
              <w:jc w:val="both"/>
              <w:rPr>
                <w:rFonts w:ascii="Times New Roman" w:eastAsia="Calibri" w:hAnsi="Times New Roman" w:cs="Times New Roman"/>
                <w:sz w:val="24"/>
                <w:szCs w:val="24"/>
              </w:rPr>
            </w:pPr>
            <w:r w:rsidRPr="00EB4FD9">
              <w:rPr>
                <w:rFonts w:ascii="Times New Roman" w:hAnsi="Times New Roman" w:cs="Times New Roman"/>
                <w:color w:val="212529"/>
                <w:sz w:val="24"/>
                <w:szCs w:val="24"/>
                <w:shd w:val="clear" w:color="auto" w:fill="FFFFFF"/>
              </w:rPr>
              <w:t>Особисто або через законного представника, поштовим відправленням на вказану при поданні заяви адресу (рекомендованим листом).</w:t>
            </w:r>
            <w:r w:rsidRPr="00EB4FD9">
              <w:rPr>
                <w:rFonts w:ascii="Times New Roman" w:eastAsia="Calibri" w:hAnsi="Times New Roman" w:cs="Times New Roman"/>
                <w:sz w:val="24"/>
                <w:szCs w:val="24"/>
              </w:rPr>
              <w:t>.</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Безоплатно </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000000"/>
                <w:spacing w:val="-3"/>
                <w:sz w:val="24"/>
                <w:szCs w:val="24"/>
              </w:rPr>
              <w:t>2 робочі  днів</w:t>
            </w:r>
          </w:p>
        </w:tc>
      </w:tr>
      <w:tr w:rsidR="002759D4" w:rsidRPr="00EB4FD9" w:rsidTr="00D643EE">
        <w:trPr>
          <w:trHeight w:val="824"/>
        </w:trPr>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Calibri" w:hAnsi="Times New Roman" w:cs="Times New Roman"/>
                <w:sz w:val="24"/>
                <w:szCs w:val="24"/>
                <w:lang w:eastAsia="ru-RU"/>
              </w:rPr>
              <w:t xml:space="preserve">1. </w:t>
            </w:r>
            <w:r w:rsidRPr="00EB4FD9">
              <w:rPr>
                <w:rFonts w:ascii="Times New Roman" w:eastAsia="Times New Roman" w:hAnsi="Times New Roman" w:cs="Times New Roman"/>
                <w:color w:val="212529"/>
                <w:sz w:val="24"/>
                <w:szCs w:val="24"/>
              </w:rPr>
              <w:t>Подання суб'єктом господарювання неповного пакета документів, необхідних для одержання документа, згідно із встановленим вичерпним переліком</w:t>
            </w:r>
          </w:p>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rPr>
              <w:t>2. Виявлення в документах, поданих суб'єктом господарювання, недостовірних відомостей</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1.</w:t>
            </w:r>
            <w:r w:rsidRPr="00EB4FD9">
              <w:rPr>
                <w:rFonts w:ascii="Times New Roman" w:hAnsi="Times New Roman" w:cs="Times New Roman"/>
                <w:color w:val="212529"/>
                <w:sz w:val="24"/>
                <w:szCs w:val="24"/>
              </w:rPr>
              <w:t xml:space="preserve"> </w:t>
            </w:r>
            <w:r w:rsidRPr="00EB4FD9">
              <w:rPr>
                <w:rFonts w:ascii="Times New Roman" w:eastAsia="Times New Roman" w:hAnsi="Times New Roman" w:cs="Times New Roman"/>
                <w:color w:val="212529"/>
                <w:sz w:val="24"/>
                <w:szCs w:val="24"/>
              </w:rPr>
              <w:t>Переоформлений дозвіл на розміщення зовнішньої реклами</w:t>
            </w:r>
          </w:p>
          <w:p w:rsidR="002759D4" w:rsidRPr="00EB4FD9" w:rsidRDefault="002759D4"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rPr>
              <w:t>2.Відмова у переоформленні дозволу на розміщення зовнішньої реклами</w:t>
            </w:r>
          </w:p>
        </w:tc>
      </w:tr>
      <w:tr w:rsidR="002759D4" w:rsidRPr="00EB4FD9" w:rsidTr="00D643EE">
        <w:tc>
          <w:tcPr>
            <w:tcW w:w="2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2759D4" w:rsidRPr="00EB4FD9" w:rsidRDefault="002759D4"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hAnsi="Times New Roman" w:cs="Times New Roman"/>
                <w:color w:val="212529"/>
                <w:sz w:val="24"/>
                <w:szCs w:val="24"/>
                <w:shd w:val="clear" w:color="auto" w:fill="FFFFFF"/>
              </w:rPr>
              <w:t>Особисто або через законного представника, поштовим відправленням на вказану при поданні заяви адресу (рекомендованим листом).</w:t>
            </w:r>
            <w:r w:rsidRPr="00EB4FD9">
              <w:rPr>
                <w:rFonts w:ascii="Times New Roman" w:eastAsia="Calibri" w:hAnsi="Times New Roman" w:cs="Times New Roman"/>
                <w:sz w:val="24"/>
                <w:szCs w:val="24"/>
              </w:rPr>
              <w:t>.</w:t>
            </w:r>
          </w:p>
        </w:tc>
      </w:tr>
    </w:tbl>
    <w:p w:rsidR="003D0EBE" w:rsidRPr="00EB4FD9" w:rsidRDefault="003D0EBE" w:rsidP="00971E57">
      <w:pPr>
        <w:spacing w:after="200" w:line="240" w:lineRule="auto"/>
        <w:rPr>
          <w:rFonts w:ascii="Times New Roman" w:eastAsia="Times New Roman" w:hAnsi="Times New Roman" w:cs="Times New Roman"/>
          <w:sz w:val="24"/>
          <w:szCs w:val="24"/>
          <w:lang w:eastAsia="ru-RU"/>
        </w:rPr>
      </w:pPr>
    </w:p>
    <w:p w:rsidR="00037D6A" w:rsidRPr="00EB4FD9" w:rsidRDefault="00037D6A"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037D6A" w:rsidRPr="00EB4FD9" w:rsidRDefault="00037D6A"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037D6A" w:rsidRPr="00EB4FD9" w:rsidRDefault="00037D6A" w:rsidP="00971E57">
      <w:pPr>
        <w:spacing w:after="0" w:line="240" w:lineRule="auto"/>
        <w:jc w:val="center"/>
        <w:rPr>
          <w:rFonts w:ascii="Times New Roman" w:eastAsia="Calibri" w:hAnsi="Times New Roman" w:cs="Times New Roman"/>
          <w:b/>
          <w:sz w:val="24"/>
          <w:szCs w:val="24"/>
          <w:lang w:eastAsia="ru-RU"/>
        </w:rPr>
      </w:pPr>
      <w:r w:rsidRPr="00EB4FD9">
        <w:rPr>
          <w:rFonts w:ascii="Times New Roman" w:hAnsi="Times New Roman" w:cs="Times New Roman"/>
          <w:b/>
          <w:color w:val="000000"/>
          <w:sz w:val="24"/>
          <w:szCs w:val="24"/>
          <w:shd w:val="clear" w:color="auto" w:fill="FFFFFF"/>
        </w:rPr>
        <w:t xml:space="preserve">Анулювання </w:t>
      </w:r>
      <w:r w:rsidRPr="00EB4FD9">
        <w:rPr>
          <w:rFonts w:ascii="Times New Roman" w:eastAsia="Calibri" w:hAnsi="Times New Roman" w:cs="Times New Roman"/>
          <w:b/>
          <w:sz w:val="24"/>
          <w:szCs w:val="24"/>
          <w:lang w:eastAsia="ru-RU"/>
        </w:rPr>
        <w:t>дозволу на розміщення зовнішньої реклами</w:t>
      </w:r>
    </w:p>
    <w:p w:rsidR="00037D6A" w:rsidRPr="00EB4FD9" w:rsidRDefault="00037D6A" w:rsidP="00AA2183">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568"/>
        <w:gridCol w:w="3120"/>
        <w:gridCol w:w="6945"/>
      </w:tblGrid>
      <w:tr w:rsidR="00037D6A"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037D6A" w:rsidRPr="00EB4FD9" w:rsidRDefault="00037D6A"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037D6A" w:rsidRPr="00EB4FD9" w:rsidTr="00D643EE">
        <w:trPr>
          <w:trHeight w:val="867"/>
        </w:trPr>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w:t>
            </w:r>
            <w:r w:rsidRPr="00EB4FD9">
              <w:rPr>
                <w:rFonts w:ascii="Times New Roman" w:eastAsia="Calibri" w:hAnsi="Times New Roman" w:cs="Times New Roman"/>
                <w:sz w:val="24"/>
                <w:szCs w:val="24"/>
              </w:rPr>
              <w:t>7000, Чернігівська область, Чернігівський район,</w:t>
            </w:r>
            <w:r w:rsidRPr="00EB4FD9">
              <w:rPr>
                <w:rFonts w:ascii="Times New Roman" w:eastAsia="Calibri" w:hAnsi="Times New Roman" w:cs="Times New Roman"/>
                <w:sz w:val="24"/>
                <w:szCs w:val="24"/>
                <w:lang w:eastAsia="ru-RU"/>
              </w:rPr>
              <w:t xml:space="preserve"> смт. Козелець, вул. Соборності, 27</w:t>
            </w:r>
          </w:p>
        </w:tc>
      </w:tr>
      <w:tr w:rsidR="00037D6A" w:rsidRPr="00EB4FD9" w:rsidTr="00D643EE">
        <w:trPr>
          <w:trHeight w:val="1406"/>
        </w:trPr>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037D6A" w:rsidRPr="00EB4FD9" w:rsidRDefault="00037D6A" w:rsidP="00971E57">
            <w:pPr>
              <w:spacing w:line="240" w:lineRule="auto"/>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37D6A" w:rsidRPr="00EB4FD9" w:rsidRDefault="00037D6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037D6A" w:rsidRPr="00EB4FD9" w:rsidRDefault="00037D6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37D6A" w:rsidRPr="00EB4FD9" w:rsidRDefault="00037D6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037D6A" w:rsidRPr="00EB4FD9" w:rsidRDefault="00037D6A"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Телефон/факс (довідки), адреса електронної пошти та веб-сайт</w:t>
            </w:r>
            <w:r w:rsidRPr="00EB4FD9">
              <w:rPr>
                <w:rFonts w:ascii="Times New Roman" w:eastAsia="Calibri" w:hAnsi="Times New Roman" w:cs="Times New Roman"/>
                <w:sz w:val="24"/>
                <w:szCs w:val="24"/>
                <w:lang w:eastAsia="ru-RU"/>
              </w:rPr>
              <w:t xml:space="preserve"> центру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ru-RU"/>
              </w:rPr>
              <w:t>Телефон: (04646)42120.</w:t>
            </w:r>
          </w:p>
          <w:p w:rsidR="00037D6A" w:rsidRPr="00EB4FD9" w:rsidRDefault="00037D6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(04646)21345.</w:t>
            </w:r>
          </w:p>
          <w:p w:rsidR="00037D6A" w:rsidRPr="00EB4FD9" w:rsidRDefault="00037D6A" w:rsidP="00971E57">
            <w:pPr>
              <w:spacing w:after="0" w:line="240" w:lineRule="auto"/>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327"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w:t>
            </w:r>
            <w:r w:rsidRPr="00EB4FD9">
              <w:rPr>
                <w:rFonts w:ascii="Times New Roman" w:eastAsia="Calibri" w:hAnsi="Times New Roman" w:cs="Times New Roman"/>
                <w:sz w:val="24"/>
                <w:szCs w:val="24"/>
                <w:lang w:eastAsia="ru-RU"/>
              </w:rPr>
              <w:t>koz_reestr@ukr.net</w:t>
            </w:r>
            <w:r w:rsidRPr="00EB4FD9">
              <w:rPr>
                <w:rFonts w:ascii="Times New Roman" w:eastAsia="Calibri" w:hAnsi="Times New Roman" w:cs="Times New Roman"/>
                <w:i/>
                <w:color w:val="000000"/>
                <w:spacing w:val="6"/>
                <w:sz w:val="24"/>
                <w:szCs w:val="24"/>
              </w:rPr>
              <w:t>.</w:t>
            </w:r>
          </w:p>
          <w:p w:rsidR="00037D6A" w:rsidRPr="00EB4FD9" w:rsidRDefault="00037D6A"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328" w:history="1">
              <w:r w:rsidRPr="00EB4FD9">
                <w:rPr>
                  <w:rFonts w:ascii="Times New Roman" w:eastAsia="Calibri" w:hAnsi="Times New Roman" w:cs="Times New Roman"/>
                  <w:color w:val="0000FF"/>
                  <w:sz w:val="24"/>
                  <w:szCs w:val="24"/>
                </w:rPr>
                <w:t>https://kozsr.gov.ua</w:t>
              </w:r>
            </w:hyperlink>
          </w:p>
        </w:tc>
      </w:tr>
      <w:tr w:rsidR="00037D6A"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tabs>
                <w:tab w:val="left" w:pos="317"/>
              </w:tabs>
              <w:spacing w:after="0" w:line="240" w:lineRule="auto"/>
              <w:contextualSpacing/>
              <w:jc w:val="both"/>
              <w:rPr>
                <w:rFonts w:ascii="Times New Roman" w:eastAsia="Calibri" w:hAnsi="Times New Roman" w:cs="Times New Roman"/>
                <w:color w:val="000000"/>
                <w:spacing w:val="-3"/>
                <w:sz w:val="24"/>
                <w:szCs w:val="24"/>
              </w:rPr>
            </w:pPr>
            <w:r w:rsidRPr="00EB4FD9">
              <w:rPr>
                <w:rFonts w:ascii="Times New Roman" w:eastAsia="Calibri" w:hAnsi="Times New Roman" w:cs="Times New Roman"/>
                <w:color w:val="000000"/>
                <w:spacing w:val="-3"/>
                <w:sz w:val="24"/>
                <w:szCs w:val="24"/>
                <w:lang w:eastAsia="ru-RU"/>
              </w:rPr>
              <w:t xml:space="preserve">Закон України «Про рекламу» </w:t>
            </w:r>
          </w:p>
          <w:p w:rsidR="00037D6A" w:rsidRPr="00EB4FD9" w:rsidRDefault="00CE6FBD" w:rsidP="00971E57">
            <w:pPr>
              <w:tabs>
                <w:tab w:val="left" w:pos="317"/>
              </w:tabs>
              <w:spacing w:after="0" w:line="240" w:lineRule="auto"/>
              <w:contextualSpacing/>
              <w:jc w:val="both"/>
              <w:rPr>
                <w:rFonts w:ascii="Times New Roman" w:eastAsia="Calibri" w:hAnsi="Times New Roman" w:cs="Times New Roman"/>
                <w:color w:val="000000"/>
                <w:spacing w:val="-3"/>
                <w:sz w:val="24"/>
                <w:szCs w:val="24"/>
              </w:rPr>
            </w:pPr>
            <w:hyperlink r:id="rId329" w:anchor=":~:text=%D0%A1%D1%82%D0%B0%D1%82%D1%82%D1%8F%204.%20%D0%9E%D1%81%D0%BD%D0%BE%D0%B2%D0%BD%D1%96%20%D0%B2%D0%B8%D0%BC%D0%BE%D0%B3%D0%B8%20%D0%B4%D0%BE%20%D0%B" w:tgtFrame="_blank" w:history="1">
              <w:r w:rsidR="00037D6A" w:rsidRPr="00EB4FD9">
                <w:rPr>
                  <w:rStyle w:val="a4"/>
                  <w:rFonts w:ascii="Times New Roman" w:hAnsi="Times New Roman" w:cs="Times New Roman"/>
                  <w:color w:val="000000"/>
                  <w:sz w:val="24"/>
                  <w:szCs w:val="24"/>
                  <w:u w:val="none"/>
                  <w:shd w:val="clear" w:color="auto" w:fill="FFFFFF"/>
                </w:rPr>
                <w:t>Закон України "Про дозвільну систему у сфері господарської діяльності"</w:t>
              </w:r>
            </w:hyperlink>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both"/>
              <w:rPr>
                <w:rFonts w:ascii="Times New Roman" w:eastAsia="Calibri" w:hAnsi="Times New Roman" w:cs="Times New Roman"/>
                <w:color w:val="000000"/>
                <w:sz w:val="24"/>
                <w:szCs w:val="24"/>
              </w:rPr>
            </w:pPr>
            <w:r w:rsidRPr="00EB4FD9">
              <w:rPr>
                <w:rFonts w:ascii="Times New Roman" w:eastAsia="Calibri" w:hAnsi="Times New Roman" w:cs="Times New Roman"/>
                <w:color w:val="000000"/>
                <w:spacing w:val="-3"/>
                <w:sz w:val="24"/>
                <w:szCs w:val="24"/>
              </w:rPr>
              <w:t>Постанова Кабінету Міністрів України «Про затвердження Типових правил розміщення зовнішньої реклами» від 29.12.2003 р. № 2067.</w:t>
            </w:r>
          </w:p>
        </w:tc>
      </w:tr>
      <w:tr w:rsidR="00037D6A" w:rsidRPr="00EB4FD9" w:rsidTr="00D643EE">
        <w:trPr>
          <w:trHeight w:val="500"/>
        </w:trPr>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both"/>
              <w:rPr>
                <w:rFonts w:ascii="Times New Roman" w:eastAsia="Calibri" w:hAnsi="Times New Roman" w:cs="Times New Roman"/>
                <w:sz w:val="24"/>
                <w:szCs w:val="24"/>
                <w:shd w:val="clear" w:color="auto" w:fill="FFFFFF"/>
                <w:lang w:eastAsia="uk-UA"/>
              </w:rPr>
            </w:pPr>
          </w:p>
        </w:tc>
      </w:tr>
      <w:tr w:rsidR="00037D6A"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hAnsi="Times New Roman" w:cs="Times New Roman"/>
                <w:color w:val="212529"/>
                <w:sz w:val="24"/>
                <w:szCs w:val="24"/>
                <w:shd w:val="clear" w:color="auto" w:fill="FFFFFF"/>
              </w:rPr>
              <w:t>Заява</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 xml:space="preserve"> Заява </w:t>
            </w:r>
          </w:p>
          <w:p w:rsidR="00037D6A" w:rsidRPr="00EB4FD9" w:rsidRDefault="00037D6A" w:rsidP="00971E57">
            <w:pPr>
              <w:shd w:val="clear" w:color="auto" w:fill="FFFFFF"/>
              <w:spacing w:after="0" w:line="240" w:lineRule="auto"/>
              <w:rPr>
                <w:rFonts w:ascii="Times New Roman" w:eastAsia="Calibri" w:hAnsi="Times New Roman" w:cs="Times New Roman"/>
                <w:sz w:val="24"/>
                <w:szCs w:val="24"/>
                <w:lang w:eastAsia="ru-RU"/>
              </w:rPr>
            </w:pP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uppressAutoHyphens/>
              <w:spacing w:before="100" w:beforeAutospacing="1" w:after="0" w:line="240" w:lineRule="auto"/>
              <w:jc w:val="both"/>
              <w:rPr>
                <w:rFonts w:ascii="Times New Roman" w:eastAsia="Calibri" w:hAnsi="Times New Roman" w:cs="Times New Roman"/>
                <w:sz w:val="24"/>
                <w:szCs w:val="24"/>
              </w:rPr>
            </w:pPr>
            <w:r w:rsidRPr="00EB4FD9">
              <w:rPr>
                <w:rFonts w:ascii="Times New Roman" w:hAnsi="Times New Roman" w:cs="Times New Roman"/>
                <w:color w:val="212529"/>
                <w:sz w:val="24"/>
                <w:szCs w:val="24"/>
                <w:shd w:val="clear" w:color="auto" w:fill="FFFFFF"/>
              </w:rPr>
              <w:t>Особисто або через законного представника, поштовим відправленням на вказану при поданні заяви адресу (рекомендованим листом).</w:t>
            </w:r>
            <w:r w:rsidRPr="00EB4FD9">
              <w:rPr>
                <w:rFonts w:ascii="Times New Roman" w:eastAsia="Calibri" w:hAnsi="Times New Roman" w:cs="Times New Roman"/>
                <w:sz w:val="24"/>
                <w:szCs w:val="24"/>
              </w:rPr>
              <w:t>.</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Безоплатно </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000000"/>
                <w:spacing w:val="-3"/>
                <w:sz w:val="24"/>
                <w:szCs w:val="24"/>
              </w:rPr>
              <w:t>10 робочі  дні</w:t>
            </w:r>
          </w:p>
        </w:tc>
      </w:tr>
      <w:tr w:rsidR="00037D6A" w:rsidRPr="00EB4FD9" w:rsidTr="00D643EE">
        <w:trPr>
          <w:trHeight w:val="824"/>
        </w:trPr>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Calibri" w:hAnsi="Times New Roman" w:cs="Times New Roman"/>
                <w:sz w:val="24"/>
                <w:szCs w:val="24"/>
                <w:lang w:eastAsia="ru-RU"/>
              </w:rPr>
              <w:t>1</w:t>
            </w:r>
            <w:r w:rsidRPr="00EB4FD9">
              <w:rPr>
                <w:rFonts w:ascii="Times New Roman" w:eastAsia="Calibri" w:hAnsi="Times New Roman" w:cs="Times New Roman"/>
                <w:sz w:val="24"/>
                <w:szCs w:val="24"/>
              </w:rPr>
              <w:t>.</w:t>
            </w:r>
            <w:r w:rsidRPr="00EB4FD9">
              <w:rPr>
                <w:rFonts w:ascii="Times New Roman" w:hAnsi="Times New Roman" w:cs="Times New Roman"/>
                <w:color w:val="212529"/>
                <w:sz w:val="24"/>
                <w:szCs w:val="24"/>
              </w:rPr>
              <w:t xml:space="preserve"> </w:t>
            </w:r>
            <w:r w:rsidRPr="00EB4FD9">
              <w:rPr>
                <w:rFonts w:ascii="Times New Roman" w:eastAsia="Times New Roman" w:hAnsi="Times New Roman" w:cs="Times New Roman"/>
                <w:color w:val="212529"/>
                <w:sz w:val="24"/>
                <w:szCs w:val="24"/>
              </w:rPr>
              <w:t>Відсутня заява</w:t>
            </w:r>
          </w:p>
          <w:p w:rsidR="00037D6A" w:rsidRPr="00EB4FD9" w:rsidRDefault="00037D6A"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Виявлення у заяві недостовірних даних</w:t>
            </w:r>
          </w:p>
          <w:p w:rsidR="00037D6A" w:rsidRPr="00EB4FD9" w:rsidRDefault="00037D6A"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1.</w:t>
            </w:r>
            <w:r w:rsidRPr="00EB4FD9">
              <w:rPr>
                <w:rFonts w:ascii="Times New Roman" w:hAnsi="Times New Roman" w:cs="Times New Roman"/>
                <w:color w:val="212529"/>
                <w:sz w:val="24"/>
                <w:szCs w:val="24"/>
              </w:rPr>
              <w:t xml:space="preserve"> </w:t>
            </w:r>
            <w:r w:rsidRPr="00EB4FD9">
              <w:rPr>
                <w:rFonts w:ascii="Times New Roman" w:eastAsia="Times New Roman" w:hAnsi="Times New Roman" w:cs="Times New Roman"/>
                <w:color w:val="212529"/>
                <w:sz w:val="24"/>
                <w:szCs w:val="24"/>
              </w:rPr>
              <w:t xml:space="preserve">Анулювання </w:t>
            </w:r>
            <w:r w:rsidR="00EB4FD9" w:rsidRPr="00EB4FD9">
              <w:rPr>
                <w:rFonts w:ascii="Times New Roman" w:eastAsia="Times New Roman" w:hAnsi="Times New Roman" w:cs="Times New Roman"/>
                <w:color w:val="212529"/>
                <w:sz w:val="24"/>
                <w:szCs w:val="24"/>
              </w:rPr>
              <w:t>дозволу</w:t>
            </w:r>
            <w:r w:rsidRPr="00EB4FD9">
              <w:rPr>
                <w:rFonts w:ascii="Times New Roman" w:eastAsia="Times New Roman" w:hAnsi="Times New Roman" w:cs="Times New Roman"/>
                <w:color w:val="212529"/>
                <w:sz w:val="24"/>
                <w:szCs w:val="24"/>
              </w:rPr>
              <w:t xml:space="preserve"> на розміщення зовнішньої реклами</w:t>
            </w:r>
          </w:p>
          <w:p w:rsidR="00037D6A" w:rsidRPr="00EB4FD9" w:rsidRDefault="00037D6A"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hAnsi="Times New Roman" w:cs="Times New Roman"/>
                <w:color w:val="212529"/>
                <w:sz w:val="24"/>
                <w:szCs w:val="24"/>
                <w:shd w:val="clear" w:color="auto" w:fill="FFFFFF"/>
              </w:rPr>
              <w:t>Особисто або через законного представника, поштовим відправленням на вказану при поданні заяви адресу (рекомендованим листом).</w:t>
            </w:r>
            <w:r w:rsidRPr="00EB4FD9">
              <w:rPr>
                <w:rFonts w:ascii="Times New Roman" w:eastAsia="Calibri" w:hAnsi="Times New Roman" w:cs="Times New Roman"/>
                <w:sz w:val="24"/>
                <w:szCs w:val="24"/>
              </w:rPr>
              <w:t>.</w:t>
            </w:r>
          </w:p>
        </w:tc>
      </w:tr>
    </w:tbl>
    <w:p w:rsidR="00037D6A" w:rsidRPr="00EB4FD9" w:rsidRDefault="00037D6A" w:rsidP="00971E57">
      <w:pPr>
        <w:spacing w:line="240" w:lineRule="auto"/>
        <w:rPr>
          <w:rFonts w:ascii="Times New Roman" w:hAnsi="Times New Roman" w:cs="Times New Roman"/>
          <w:sz w:val="24"/>
          <w:szCs w:val="24"/>
        </w:rPr>
      </w:pPr>
    </w:p>
    <w:p w:rsidR="00037D6A" w:rsidRPr="00EB4FD9" w:rsidRDefault="00037D6A"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037D6A" w:rsidRPr="00EB4FD9" w:rsidRDefault="00037D6A"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037D6A" w:rsidRPr="00EB4FD9" w:rsidRDefault="00037D6A" w:rsidP="00971E57">
      <w:pPr>
        <w:spacing w:after="0" w:line="240" w:lineRule="auto"/>
        <w:jc w:val="center"/>
        <w:rPr>
          <w:rFonts w:ascii="Times New Roman" w:hAnsi="Times New Roman" w:cs="Times New Roman"/>
          <w:b/>
          <w:color w:val="000000"/>
          <w:sz w:val="24"/>
          <w:szCs w:val="24"/>
          <w:shd w:val="clear" w:color="auto" w:fill="FFFFFF"/>
        </w:rPr>
      </w:pPr>
      <w:r w:rsidRPr="00EB4FD9">
        <w:rPr>
          <w:rFonts w:ascii="Times New Roman" w:hAnsi="Times New Roman" w:cs="Times New Roman"/>
          <w:b/>
          <w:color w:val="000000"/>
          <w:sz w:val="24"/>
          <w:szCs w:val="24"/>
          <w:shd w:val="clear" w:color="auto" w:fill="FFFFFF"/>
        </w:rPr>
        <w:t>Видача дозволу на порушення об’єктів благоустрою</w:t>
      </w:r>
    </w:p>
    <w:p w:rsidR="00037D6A" w:rsidRPr="00EB4FD9" w:rsidRDefault="00037D6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568"/>
        <w:gridCol w:w="3120"/>
        <w:gridCol w:w="6945"/>
      </w:tblGrid>
      <w:tr w:rsidR="00037D6A"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037D6A" w:rsidRPr="00EB4FD9" w:rsidRDefault="00037D6A"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037D6A" w:rsidRPr="00EB4FD9" w:rsidTr="00D643EE">
        <w:trPr>
          <w:trHeight w:val="867"/>
        </w:trPr>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w:t>
            </w:r>
            <w:r w:rsidRPr="00EB4FD9">
              <w:rPr>
                <w:rFonts w:ascii="Times New Roman" w:eastAsia="Calibri" w:hAnsi="Times New Roman" w:cs="Times New Roman"/>
                <w:sz w:val="24"/>
                <w:szCs w:val="24"/>
              </w:rPr>
              <w:t>7000, Чернігівська область, Чернігівський район,</w:t>
            </w:r>
            <w:r w:rsidRPr="00EB4FD9">
              <w:rPr>
                <w:rFonts w:ascii="Times New Roman" w:eastAsia="Calibri" w:hAnsi="Times New Roman" w:cs="Times New Roman"/>
                <w:sz w:val="24"/>
                <w:szCs w:val="24"/>
                <w:lang w:eastAsia="ru-RU"/>
              </w:rPr>
              <w:t xml:space="preserve"> смт. Козелець, вул. Соборності, 27</w:t>
            </w:r>
          </w:p>
        </w:tc>
      </w:tr>
      <w:tr w:rsidR="00037D6A" w:rsidRPr="00EB4FD9" w:rsidTr="00D643EE">
        <w:trPr>
          <w:trHeight w:val="1406"/>
        </w:trPr>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037D6A" w:rsidRPr="00EB4FD9" w:rsidRDefault="00037D6A" w:rsidP="00971E57">
            <w:pPr>
              <w:spacing w:line="240" w:lineRule="auto"/>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37D6A" w:rsidRPr="00EB4FD9" w:rsidRDefault="00037D6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037D6A" w:rsidRPr="00EB4FD9" w:rsidRDefault="00037D6A"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037D6A" w:rsidRPr="00EB4FD9" w:rsidRDefault="00037D6A"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037D6A" w:rsidRPr="00EB4FD9" w:rsidRDefault="00037D6A"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Телефон/факс (довідки), адреса електронної пошти та веб-сайт</w:t>
            </w:r>
            <w:r w:rsidRPr="00EB4FD9">
              <w:rPr>
                <w:rFonts w:ascii="Times New Roman" w:eastAsia="Calibri" w:hAnsi="Times New Roman" w:cs="Times New Roman"/>
                <w:sz w:val="24"/>
                <w:szCs w:val="24"/>
                <w:lang w:eastAsia="ru-RU"/>
              </w:rPr>
              <w:t xml:space="preserve"> центру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ru-RU"/>
              </w:rPr>
              <w:t>Телефон: (04646)42120.</w:t>
            </w:r>
          </w:p>
          <w:p w:rsidR="00037D6A" w:rsidRPr="00EB4FD9" w:rsidRDefault="00037D6A"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(04646)21345.</w:t>
            </w:r>
          </w:p>
          <w:p w:rsidR="00037D6A" w:rsidRPr="00EB4FD9" w:rsidRDefault="00037D6A" w:rsidP="00971E57">
            <w:pPr>
              <w:spacing w:after="0" w:line="240" w:lineRule="auto"/>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330"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w:t>
            </w:r>
            <w:r w:rsidRPr="00EB4FD9">
              <w:rPr>
                <w:rFonts w:ascii="Times New Roman" w:eastAsia="Calibri" w:hAnsi="Times New Roman" w:cs="Times New Roman"/>
                <w:sz w:val="24"/>
                <w:szCs w:val="24"/>
                <w:lang w:eastAsia="ru-RU"/>
              </w:rPr>
              <w:t>koz_reestr@ukr.net</w:t>
            </w:r>
            <w:r w:rsidRPr="00EB4FD9">
              <w:rPr>
                <w:rFonts w:ascii="Times New Roman" w:eastAsia="Calibri" w:hAnsi="Times New Roman" w:cs="Times New Roman"/>
                <w:i/>
                <w:color w:val="000000"/>
                <w:spacing w:val="6"/>
                <w:sz w:val="24"/>
                <w:szCs w:val="24"/>
              </w:rPr>
              <w:t>.</w:t>
            </w:r>
          </w:p>
          <w:p w:rsidR="00037D6A" w:rsidRPr="00EB4FD9" w:rsidRDefault="00037D6A"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331" w:history="1">
              <w:r w:rsidRPr="00EB4FD9">
                <w:rPr>
                  <w:rFonts w:ascii="Times New Roman" w:eastAsia="Calibri" w:hAnsi="Times New Roman" w:cs="Times New Roman"/>
                  <w:color w:val="0000FF"/>
                  <w:sz w:val="24"/>
                  <w:szCs w:val="24"/>
                </w:rPr>
                <w:t>https://kozsr.gov.ua</w:t>
              </w:r>
            </w:hyperlink>
          </w:p>
        </w:tc>
      </w:tr>
      <w:tr w:rsidR="00037D6A"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CE6FBD" w:rsidP="00971E57">
            <w:pPr>
              <w:tabs>
                <w:tab w:val="left" w:pos="317"/>
              </w:tabs>
              <w:spacing w:after="0" w:line="240" w:lineRule="auto"/>
              <w:contextualSpacing/>
              <w:jc w:val="both"/>
              <w:rPr>
                <w:rFonts w:ascii="Times New Roman" w:eastAsia="Calibri" w:hAnsi="Times New Roman" w:cs="Times New Roman"/>
                <w:color w:val="000000"/>
                <w:spacing w:val="-3"/>
                <w:sz w:val="24"/>
                <w:szCs w:val="24"/>
              </w:rPr>
            </w:pPr>
            <w:hyperlink r:id="rId332" w:anchor="Text" w:tgtFrame="_blank" w:history="1">
              <w:r w:rsidR="00037D6A" w:rsidRPr="00EB4FD9">
                <w:rPr>
                  <w:rStyle w:val="a4"/>
                  <w:rFonts w:ascii="Times New Roman" w:hAnsi="Times New Roman" w:cs="Times New Roman"/>
                  <w:color w:val="000000"/>
                  <w:sz w:val="24"/>
                  <w:szCs w:val="24"/>
                  <w:u w:val="none"/>
                  <w:shd w:val="clear" w:color="auto" w:fill="FFFFFF"/>
                </w:rPr>
                <w:t>Закон України "Про благоустрій населених пунктів"</w:t>
              </w:r>
            </w:hyperlink>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CE6FBD" w:rsidP="00971E57">
            <w:pPr>
              <w:spacing w:after="0" w:line="240" w:lineRule="auto"/>
              <w:jc w:val="both"/>
              <w:rPr>
                <w:rFonts w:ascii="Times New Roman" w:eastAsia="Calibri" w:hAnsi="Times New Roman" w:cs="Times New Roman"/>
                <w:color w:val="000000"/>
                <w:sz w:val="24"/>
                <w:szCs w:val="24"/>
              </w:rPr>
            </w:pPr>
            <w:hyperlink r:id="rId333" w:anchor="Text" w:tgtFrame="_blank" w:history="1">
              <w:r w:rsidR="00037D6A" w:rsidRPr="00EB4FD9">
                <w:rPr>
                  <w:rStyle w:val="a4"/>
                  <w:rFonts w:ascii="Times New Roman" w:hAnsi="Times New Roman" w:cs="Times New Roman"/>
                  <w:color w:val="000000"/>
                  <w:sz w:val="24"/>
                  <w:szCs w:val="24"/>
                  <w:u w:val="none"/>
                  <w:shd w:val="clear" w:color="auto" w:fill="FFFFFF"/>
                </w:rPr>
                <w:t>Постанова КМУ від 30.10.2013 №870 "Про затвердження Типового порядку видачі дозволів на порушення об’єктів благоустрою або відмови в їх видачі, переоформлення, видачі дублікатів, анулювання дозволів" </w:t>
              </w:r>
            </w:hyperlink>
          </w:p>
        </w:tc>
      </w:tr>
      <w:tr w:rsidR="00037D6A" w:rsidRPr="00EB4FD9" w:rsidTr="00D643EE">
        <w:trPr>
          <w:trHeight w:val="500"/>
        </w:trPr>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both"/>
              <w:rPr>
                <w:rFonts w:ascii="Times New Roman" w:eastAsia="Calibri" w:hAnsi="Times New Roman" w:cs="Times New Roman"/>
                <w:sz w:val="24"/>
                <w:szCs w:val="24"/>
                <w:shd w:val="clear" w:color="auto" w:fill="FFFFFF"/>
                <w:lang w:eastAsia="uk-UA"/>
              </w:rPr>
            </w:pPr>
          </w:p>
        </w:tc>
      </w:tr>
      <w:tr w:rsidR="00037D6A"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hAnsi="Times New Roman" w:cs="Times New Roman"/>
                <w:color w:val="212529"/>
                <w:sz w:val="24"/>
                <w:szCs w:val="24"/>
                <w:shd w:val="clear" w:color="auto" w:fill="FFFFFF"/>
              </w:rPr>
              <w:t>Заява</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 xml:space="preserve"> Заява </w:t>
            </w:r>
          </w:p>
          <w:p w:rsidR="00037D6A" w:rsidRPr="00EB4FD9" w:rsidRDefault="00037D6A" w:rsidP="00971E57">
            <w:pPr>
              <w:shd w:val="clear" w:color="auto" w:fill="FFFFFF"/>
              <w:spacing w:after="0" w:line="240" w:lineRule="auto"/>
              <w:rPr>
                <w:rFonts w:ascii="Times New Roman" w:eastAsia="Calibri" w:hAnsi="Times New Roman" w:cs="Times New Roman"/>
                <w:sz w:val="24"/>
                <w:szCs w:val="24"/>
                <w:lang w:eastAsia="ru-RU"/>
              </w:rPr>
            </w:pP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uppressAutoHyphens/>
              <w:spacing w:before="100" w:beforeAutospacing="1" w:after="0" w:line="240" w:lineRule="auto"/>
              <w:jc w:val="both"/>
              <w:rPr>
                <w:rFonts w:ascii="Times New Roman" w:eastAsia="Calibri" w:hAnsi="Times New Roman" w:cs="Times New Roman"/>
                <w:sz w:val="24"/>
                <w:szCs w:val="24"/>
              </w:rPr>
            </w:pPr>
            <w:r w:rsidRPr="00EB4FD9">
              <w:rPr>
                <w:rFonts w:ascii="Times New Roman" w:hAnsi="Times New Roman" w:cs="Times New Roman"/>
                <w:color w:val="212529"/>
                <w:sz w:val="24"/>
                <w:szCs w:val="24"/>
                <w:shd w:val="clear" w:color="auto" w:fill="FFFFFF"/>
              </w:rPr>
              <w:t>Особисто або через законного представника</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Безоплатно </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000000"/>
                <w:spacing w:val="-3"/>
                <w:sz w:val="24"/>
                <w:szCs w:val="24"/>
              </w:rPr>
              <w:t>10 робочі  дні</w:t>
            </w:r>
          </w:p>
        </w:tc>
      </w:tr>
      <w:tr w:rsidR="00037D6A" w:rsidRPr="00EB4FD9" w:rsidTr="00D643EE">
        <w:trPr>
          <w:trHeight w:val="824"/>
        </w:trPr>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hAnsi="Times New Roman" w:cs="Times New Roman"/>
                <w:color w:val="212529"/>
                <w:sz w:val="24"/>
                <w:szCs w:val="24"/>
                <w:shd w:val="clear" w:color="auto" w:fill="FFFFFF"/>
              </w:rPr>
              <w:t>Невідповідність поданих документів вимогам законодавства</w:t>
            </w: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1.</w:t>
            </w:r>
            <w:r w:rsidRPr="00EB4FD9">
              <w:rPr>
                <w:rFonts w:ascii="Times New Roman" w:hAnsi="Times New Roman" w:cs="Times New Roman"/>
                <w:color w:val="212529"/>
                <w:sz w:val="24"/>
                <w:szCs w:val="24"/>
              </w:rPr>
              <w:t xml:space="preserve"> </w:t>
            </w:r>
            <w:r w:rsidRPr="00EB4FD9">
              <w:rPr>
                <w:rFonts w:ascii="Times New Roman" w:eastAsia="Times New Roman" w:hAnsi="Times New Roman" w:cs="Times New Roman"/>
                <w:color w:val="212529"/>
                <w:sz w:val="24"/>
                <w:szCs w:val="24"/>
              </w:rPr>
              <w:t>Дозвіл на порушення об’єктів благоустрою</w:t>
            </w:r>
          </w:p>
          <w:p w:rsidR="00037D6A" w:rsidRPr="00EB4FD9" w:rsidRDefault="00037D6A"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2.Відмова у видачі дозволу на порушення об’єктів благоустрою</w:t>
            </w:r>
          </w:p>
          <w:p w:rsidR="00037D6A" w:rsidRPr="00EB4FD9" w:rsidRDefault="00037D6A"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037D6A" w:rsidRPr="00EB4FD9" w:rsidTr="00D643EE">
        <w:tc>
          <w:tcPr>
            <w:tcW w:w="2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037D6A" w:rsidRPr="00EB4FD9" w:rsidRDefault="00037D6A"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hAnsi="Times New Roman" w:cs="Times New Roman"/>
                <w:color w:val="212529"/>
                <w:sz w:val="24"/>
                <w:szCs w:val="24"/>
                <w:shd w:val="clear" w:color="auto" w:fill="FFFFFF"/>
              </w:rPr>
              <w:t>Особисто або через законного представника.</w:t>
            </w:r>
          </w:p>
        </w:tc>
      </w:tr>
    </w:tbl>
    <w:p w:rsidR="00037D6A" w:rsidRPr="00EB4FD9" w:rsidRDefault="00037D6A" w:rsidP="00971E57">
      <w:pPr>
        <w:spacing w:line="240" w:lineRule="auto"/>
        <w:rPr>
          <w:rFonts w:ascii="Times New Roman" w:hAnsi="Times New Roman" w:cs="Times New Roman"/>
          <w:sz w:val="24"/>
          <w:szCs w:val="24"/>
        </w:rPr>
      </w:pPr>
    </w:p>
    <w:p w:rsidR="00D643EE" w:rsidRPr="00EB4FD9" w:rsidRDefault="00D643EE"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D643EE" w:rsidRPr="00EB4FD9" w:rsidRDefault="00D643EE"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D643EE" w:rsidRPr="00EB4FD9" w:rsidRDefault="00D643EE" w:rsidP="00971E57">
      <w:pPr>
        <w:spacing w:after="0" w:line="240" w:lineRule="auto"/>
        <w:jc w:val="center"/>
        <w:rPr>
          <w:rFonts w:ascii="Times New Roman" w:hAnsi="Times New Roman" w:cs="Times New Roman"/>
          <w:b/>
          <w:color w:val="000000"/>
          <w:sz w:val="24"/>
          <w:szCs w:val="24"/>
          <w:shd w:val="clear" w:color="auto" w:fill="FFFFFF"/>
        </w:rPr>
      </w:pPr>
      <w:r w:rsidRPr="00EB4FD9">
        <w:rPr>
          <w:rFonts w:ascii="Times New Roman" w:hAnsi="Times New Roman" w:cs="Times New Roman"/>
          <w:b/>
          <w:color w:val="000000"/>
          <w:sz w:val="24"/>
          <w:szCs w:val="24"/>
          <w:shd w:val="clear" w:color="auto" w:fill="FFFFFF"/>
        </w:rPr>
        <w:t>Видача ордера на видалення зелених насаджень</w:t>
      </w:r>
    </w:p>
    <w:p w:rsidR="00D643EE" w:rsidRPr="00EB4FD9" w:rsidRDefault="00D643E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568"/>
        <w:gridCol w:w="3120"/>
        <w:gridCol w:w="6945"/>
      </w:tblGrid>
      <w:tr w:rsidR="00D643EE"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D643EE" w:rsidRPr="00EB4FD9" w:rsidRDefault="00D643EE"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D643EE" w:rsidRPr="00EB4FD9" w:rsidTr="00D643EE">
        <w:trPr>
          <w:trHeight w:val="867"/>
        </w:trPr>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w:t>
            </w:r>
            <w:r w:rsidRPr="00EB4FD9">
              <w:rPr>
                <w:rFonts w:ascii="Times New Roman" w:eastAsia="Calibri" w:hAnsi="Times New Roman" w:cs="Times New Roman"/>
                <w:sz w:val="24"/>
                <w:szCs w:val="24"/>
              </w:rPr>
              <w:t>7000, Чернігівська область, Чернігівський район,</w:t>
            </w:r>
            <w:r w:rsidRPr="00EB4FD9">
              <w:rPr>
                <w:rFonts w:ascii="Times New Roman" w:eastAsia="Calibri" w:hAnsi="Times New Roman" w:cs="Times New Roman"/>
                <w:sz w:val="24"/>
                <w:szCs w:val="24"/>
                <w:lang w:eastAsia="ru-RU"/>
              </w:rPr>
              <w:t xml:space="preserve"> смт. Козелець, вул. Соборності, 27</w:t>
            </w:r>
          </w:p>
        </w:tc>
      </w:tr>
      <w:tr w:rsidR="00D643EE" w:rsidRPr="00EB4FD9" w:rsidTr="00D643EE">
        <w:trPr>
          <w:trHeight w:val="1406"/>
        </w:trPr>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D643EE" w:rsidRPr="00EB4FD9" w:rsidRDefault="00D643EE" w:rsidP="00971E57">
            <w:pPr>
              <w:spacing w:line="240" w:lineRule="auto"/>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D643EE" w:rsidRPr="00EB4FD9" w:rsidRDefault="00D643E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D643EE" w:rsidRPr="00EB4FD9" w:rsidRDefault="00D643E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D643EE" w:rsidRPr="00EB4FD9" w:rsidRDefault="00D643E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D643EE" w:rsidRPr="00EB4FD9" w:rsidRDefault="00D643EE"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Телефон/факс (довідки), адреса електронної пошти та веб-сайт</w:t>
            </w:r>
            <w:r w:rsidRPr="00EB4FD9">
              <w:rPr>
                <w:rFonts w:ascii="Times New Roman" w:eastAsia="Calibri" w:hAnsi="Times New Roman" w:cs="Times New Roman"/>
                <w:sz w:val="24"/>
                <w:szCs w:val="24"/>
                <w:lang w:eastAsia="ru-RU"/>
              </w:rPr>
              <w:t xml:space="preserve"> центру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ru-RU"/>
              </w:rPr>
              <w:t>Телефон: (04646)42120.</w:t>
            </w:r>
          </w:p>
          <w:p w:rsidR="00D643EE" w:rsidRPr="00EB4FD9" w:rsidRDefault="00D643E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(04646)21345.</w:t>
            </w:r>
          </w:p>
          <w:p w:rsidR="00D643EE" w:rsidRPr="00EB4FD9" w:rsidRDefault="00D643EE" w:rsidP="00971E57">
            <w:pPr>
              <w:spacing w:after="0" w:line="240" w:lineRule="auto"/>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334"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w:t>
            </w:r>
            <w:r w:rsidRPr="00EB4FD9">
              <w:rPr>
                <w:rFonts w:ascii="Times New Roman" w:eastAsia="Calibri" w:hAnsi="Times New Roman" w:cs="Times New Roman"/>
                <w:sz w:val="24"/>
                <w:szCs w:val="24"/>
                <w:lang w:eastAsia="ru-RU"/>
              </w:rPr>
              <w:t>koz_reestr@ukr.net</w:t>
            </w:r>
            <w:r w:rsidRPr="00EB4FD9">
              <w:rPr>
                <w:rFonts w:ascii="Times New Roman" w:eastAsia="Calibri" w:hAnsi="Times New Roman" w:cs="Times New Roman"/>
                <w:i/>
                <w:color w:val="000000"/>
                <w:spacing w:val="6"/>
                <w:sz w:val="24"/>
                <w:szCs w:val="24"/>
              </w:rPr>
              <w:t>.</w:t>
            </w:r>
          </w:p>
          <w:p w:rsidR="00D643EE" w:rsidRPr="00EB4FD9" w:rsidRDefault="00D643EE"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335" w:history="1">
              <w:r w:rsidRPr="00EB4FD9">
                <w:rPr>
                  <w:rFonts w:ascii="Times New Roman" w:eastAsia="Calibri" w:hAnsi="Times New Roman" w:cs="Times New Roman"/>
                  <w:color w:val="0000FF"/>
                  <w:sz w:val="24"/>
                  <w:szCs w:val="24"/>
                </w:rPr>
                <w:t>https://kozsr.gov.ua</w:t>
              </w:r>
            </w:hyperlink>
          </w:p>
        </w:tc>
      </w:tr>
      <w:tr w:rsidR="00D643EE"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CE6FBD" w:rsidP="00971E57">
            <w:pPr>
              <w:tabs>
                <w:tab w:val="left" w:pos="317"/>
              </w:tabs>
              <w:spacing w:after="0" w:line="240" w:lineRule="auto"/>
              <w:contextualSpacing/>
              <w:jc w:val="both"/>
              <w:rPr>
                <w:rFonts w:ascii="Times New Roman" w:eastAsia="Calibri" w:hAnsi="Times New Roman" w:cs="Times New Roman"/>
                <w:color w:val="000000"/>
                <w:spacing w:val="-3"/>
                <w:sz w:val="24"/>
                <w:szCs w:val="24"/>
              </w:rPr>
            </w:pPr>
            <w:hyperlink r:id="rId336" w:anchor="Text" w:tgtFrame="_blank" w:history="1">
              <w:r w:rsidR="00D643EE" w:rsidRPr="00EB4FD9">
                <w:rPr>
                  <w:rStyle w:val="a4"/>
                  <w:rFonts w:ascii="Times New Roman" w:hAnsi="Times New Roman" w:cs="Times New Roman"/>
                  <w:color w:val="000000"/>
                  <w:sz w:val="24"/>
                  <w:szCs w:val="24"/>
                  <w:u w:val="none"/>
                  <w:shd w:val="clear" w:color="auto" w:fill="FFFFFF"/>
                </w:rPr>
                <w:t>Закон України "Про благоустрій населених пунктів"</w:t>
              </w:r>
            </w:hyperlink>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CE6FBD" w:rsidP="00971E57">
            <w:pPr>
              <w:spacing w:after="0" w:line="240" w:lineRule="auto"/>
              <w:jc w:val="both"/>
              <w:rPr>
                <w:rFonts w:ascii="Times New Roman" w:eastAsia="Calibri" w:hAnsi="Times New Roman" w:cs="Times New Roman"/>
                <w:color w:val="000000"/>
                <w:sz w:val="24"/>
                <w:szCs w:val="24"/>
              </w:rPr>
            </w:pPr>
            <w:hyperlink r:id="rId337" w:anchor="n10" w:tgtFrame="_blank" w:history="1">
              <w:r w:rsidR="00D643EE" w:rsidRPr="00EB4FD9">
                <w:rPr>
                  <w:rStyle w:val="a4"/>
                  <w:rFonts w:ascii="Times New Roman" w:hAnsi="Times New Roman" w:cs="Times New Roman"/>
                  <w:color w:val="000000"/>
                  <w:sz w:val="24"/>
                  <w:szCs w:val="24"/>
                  <w:u w:val="none"/>
                  <w:shd w:val="clear" w:color="auto" w:fill="FFFFFF"/>
                </w:rPr>
                <w:t>Постанова КМУ від 01.08.2006 №1045 "Про затвердження Порядку видалення дерев, кущів, газонів і квітників у населених пунктах" </w:t>
              </w:r>
            </w:hyperlink>
          </w:p>
        </w:tc>
      </w:tr>
      <w:tr w:rsidR="00D643EE" w:rsidRPr="00EB4FD9" w:rsidTr="00D643EE">
        <w:trPr>
          <w:trHeight w:val="500"/>
        </w:trPr>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CE6FBD" w:rsidP="00971E57">
            <w:pPr>
              <w:spacing w:after="0" w:line="240" w:lineRule="auto"/>
              <w:jc w:val="both"/>
              <w:rPr>
                <w:rFonts w:ascii="Times New Roman" w:eastAsia="Calibri" w:hAnsi="Times New Roman" w:cs="Times New Roman"/>
                <w:sz w:val="24"/>
                <w:szCs w:val="24"/>
                <w:shd w:val="clear" w:color="auto" w:fill="FFFFFF"/>
                <w:lang w:eastAsia="uk-UA"/>
              </w:rPr>
            </w:pPr>
            <w:hyperlink r:id="rId338" w:anchor="Text" w:tgtFrame="_blank" w:history="1">
              <w:r w:rsidR="00D643EE" w:rsidRPr="00EB4FD9">
                <w:rPr>
                  <w:rStyle w:val="a4"/>
                  <w:rFonts w:ascii="Times New Roman" w:hAnsi="Times New Roman" w:cs="Times New Roman"/>
                  <w:color w:val="000000"/>
                  <w:sz w:val="24"/>
                  <w:szCs w:val="24"/>
                  <w:u w:val="none"/>
                  <w:shd w:val="clear" w:color="auto" w:fill="FFFFFF"/>
                </w:rPr>
                <w:t>Наказ ЦОВВ від 12.05.2009 №127 "Про затвердження Методики визначення відновної вартості зелених насаджень"</w:t>
              </w:r>
            </w:hyperlink>
          </w:p>
        </w:tc>
      </w:tr>
      <w:tr w:rsidR="00D643EE"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hAnsi="Times New Roman" w:cs="Times New Roman"/>
                <w:color w:val="212529"/>
                <w:sz w:val="24"/>
                <w:szCs w:val="24"/>
                <w:shd w:val="clear" w:color="auto" w:fill="FFFFFF"/>
              </w:rPr>
              <w:t>Заява</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hd w:val="clear" w:color="auto" w:fill="FFFFFF"/>
              <w:spacing w:after="0" w:line="240" w:lineRule="auto"/>
              <w:jc w:val="both"/>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1. Заява про видалення зелених насаджень</w:t>
            </w:r>
          </w:p>
          <w:p w:rsidR="00D643EE" w:rsidRPr="00EB4FD9" w:rsidRDefault="00D643EE" w:rsidP="00971E57">
            <w:pPr>
              <w:shd w:val="clear" w:color="auto" w:fill="FFFFFF"/>
              <w:spacing w:after="0" w:line="240" w:lineRule="auto"/>
              <w:jc w:val="both"/>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Акт обстеження зелених насаджень, що підлягають видаленню (не подається, обстеження проводиться в присутності заявника)</w:t>
            </w:r>
          </w:p>
          <w:p w:rsidR="00D643EE" w:rsidRPr="00EB4FD9" w:rsidRDefault="00D643EE" w:rsidP="00971E57">
            <w:pPr>
              <w:shd w:val="clear" w:color="auto" w:fill="FFFFFF"/>
              <w:spacing w:after="0" w:line="240" w:lineRule="auto"/>
              <w:jc w:val="both"/>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 xml:space="preserve">3. Документ про сплату відновної вартості зелених насаджень, що підлягають видаленню (крім випадків, передбачених пунктом 6 </w:t>
            </w:r>
          </w:p>
          <w:p w:rsidR="00D643EE" w:rsidRPr="00EB4FD9" w:rsidRDefault="00D643EE" w:rsidP="00971E57">
            <w:pPr>
              <w:shd w:val="clear" w:color="auto" w:fill="FFFFFF"/>
              <w:spacing w:after="0" w:line="240" w:lineRule="auto"/>
              <w:jc w:val="both"/>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Порядку видалення дерев, кущів, газонів і квітників в населених пунктах) (сплачується після обстеження зелених насаджень)</w:t>
            </w:r>
          </w:p>
          <w:p w:rsidR="00D643EE" w:rsidRPr="00EB4FD9" w:rsidRDefault="00D643EE" w:rsidP="00971E57">
            <w:pPr>
              <w:shd w:val="clear" w:color="auto" w:fill="FFFFFF"/>
              <w:spacing w:after="0" w:line="240" w:lineRule="auto"/>
              <w:jc w:val="both"/>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4. Документ, що засвідчує повноваження (у разі необхідності)</w:t>
            </w:r>
          </w:p>
          <w:p w:rsidR="00D643EE" w:rsidRPr="00EB4FD9" w:rsidRDefault="00D643EE" w:rsidP="00971E57">
            <w:pPr>
              <w:shd w:val="clear" w:color="auto" w:fill="FFFFFF"/>
              <w:spacing w:after="0" w:line="240" w:lineRule="auto"/>
              <w:rPr>
                <w:rFonts w:ascii="Times New Roman" w:eastAsia="Calibri" w:hAnsi="Times New Roman" w:cs="Times New Roman"/>
                <w:sz w:val="24"/>
                <w:szCs w:val="24"/>
                <w:lang w:eastAsia="ru-RU"/>
              </w:rPr>
            </w:pP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uppressAutoHyphens/>
              <w:spacing w:before="100" w:beforeAutospacing="1" w:after="0" w:line="240" w:lineRule="auto"/>
              <w:jc w:val="both"/>
              <w:rPr>
                <w:rFonts w:ascii="Times New Roman" w:eastAsia="Calibri" w:hAnsi="Times New Roman" w:cs="Times New Roman"/>
                <w:sz w:val="24"/>
                <w:szCs w:val="24"/>
              </w:rPr>
            </w:pPr>
            <w:r w:rsidRPr="00EB4FD9">
              <w:rPr>
                <w:rFonts w:ascii="Times New Roman" w:hAnsi="Times New Roman" w:cs="Times New Roman"/>
                <w:color w:val="212529"/>
                <w:sz w:val="24"/>
                <w:szCs w:val="24"/>
                <w:shd w:val="clear" w:color="auto" w:fill="FFFFFF"/>
              </w:rPr>
              <w:t>Особисто або через законного представника</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Безоплатно </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000000"/>
                <w:spacing w:val="-3"/>
                <w:sz w:val="24"/>
                <w:szCs w:val="24"/>
              </w:rPr>
              <w:t>45  календарних днів</w:t>
            </w:r>
          </w:p>
        </w:tc>
      </w:tr>
      <w:tr w:rsidR="00D643EE" w:rsidRPr="00EB4FD9" w:rsidTr="00D643EE">
        <w:trPr>
          <w:trHeight w:val="824"/>
        </w:trPr>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hAnsi="Times New Roman" w:cs="Times New Roman"/>
                <w:color w:val="212529"/>
                <w:sz w:val="24"/>
                <w:szCs w:val="24"/>
                <w:shd w:val="clear" w:color="auto" w:fill="FFFFFF"/>
              </w:rPr>
              <w:t>Відсутність документа про сплату відновної вартості зелених насаджень, що підлягають видаленню (у разі необхідності такої сплати)</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hAnsi="Times New Roman" w:cs="Times New Roman"/>
                <w:color w:val="212529"/>
                <w:sz w:val="24"/>
                <w:szCs w:val="24"/>
                <w:shd w:val="clear" w:color="auto" w:fill="FFFFFF"/>
              </w:rPr>
              <w:t>Ордер на видалення зелених насаджень.</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lang w:eastAsia="ru-RU"/>
              </w:rPr>
            </w:pP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hAnsi="Times New Roman" w:cs="Times New Roman"/>
                <w:color w:val="212529"/>
                <w:sz w:val="24"/>
                <w:szCs w:val="24"/>
                <w:shd w:val="clear" w:color="auto" w:fill="FFFFFF"/>
              </w:rPr>
              <w:t>Особисто або через законного представника.</w:t>
            </w:r>
          </w:p>
        </w:tc>
      </w:tr>
    </w:tbl>
    <w:p w:rsidR="00D643EE" w:rsidRPr="00EB4FD9" w:rsidRDefault="00D643EE" w:rsidP="00971E57">
      <w:pPr>
        <w:spacing w:line="240" w:lineRule="auto"/>
        <w:rPr>
          <w:rFonts w:ascii="Times New Roman" w:hAnsi="Times New Roman" w:cs="Times New Roman"/>
          <w:sz w:val="24"/>
          <w:szCs w:val="24"/>
        </w:rPr>
      </w:pPr>
    </w:p>
    <w:p w:rsidR="00D643EE" w:rsidRPr="00EB4FD9" w:rsidRDefault="00D643EE"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D643EE" w:rsidRPr="00EB4FD9" w:rsidRDefault="00D643EE"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D643EE" w:rsidRPr="00EB4FD9" w:rsidRDefault="00D643EE" w:rsidP="00971E57">
      <w:pPr>
        <w:spacing w:after="0" w:line="240" w:lineRule="auto"/>
        <w:jc w:val="center"/>
        <w:rPr>
          <w:rFonts w:ascii="Times New Roman" w:hAnsi="Times New Roman" w:cs="Times New Roman"/>
          <w:b/>
          <w:color w:val="000000"/>
          <w:sz w:val="24"/>
          <w:szCs w:val="24"/>
          <w:shd w:val="clear" w:color="auto" w:fill="FFFFFF"/>
        </w:rPr>
      </w:pPr>
      <w:r w:rsidRPr="00EB4FD9">
        <w:rPr>
          <w:rFonts w:ascii="Times New Roman" w:hAnsi="Times New Roman" w:cs="Times New Roman"/>
          <w:b/>
          <w:color w:val="000000"/>
          <w:sz w:val="24"/>
          <w:szCs w:val="24"/>
          <w:shd w:val="clear" w:color="auto" w:fill="FFFFFF"/>
        </w:rPr>
        <w:t>Видача спеціального дозволу на спеціальне використання лісових ресурсів (лісорубний квиток, ордер, лісовий квиток)</w:t>
      </w:r>
    </w:p>
    <w:p w:rsidR="00D643EE" w:rsidRPr="00EB4FD9" w:rsidRDefault="00D643E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568"/>
        <w:gridCol w:w="3120"/>
        <w:gridCol w:w="6945"/>
      </w:tblGrid>
      <w:tr w:rsidR="00D643EE"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D643EE" w:rsidRPr="00EB4FD9" w:rsidRDefault="00D643EE"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D643EE" w:rsidRPr="00EB4FD9" w:rsidTr="00D643EE">
        <w:trPr>
          <w:trHeight w:val="867"/>
        </w:trPr>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w:t>
            </w:r>
            <w:r w:rsidRPr="00EB4FD9">
              <w:rPr>
                <w:rFonts w:ascii="Times New Roman" w:eastAsia="Calibri" w:hAnsi="Times New Roman" w:cs="Times New Roman"/>
                <w:sz w:val="24"/>
                <w:szCs w:val="24"/>
              </w:rPr>
              <w:t>7000, Чернігівська область, Чернігівський район,</w:t>
            </w:r>
            <w:r w:rsidRPr="00EB4FD9">
              <w:rPr>
                <w:rFonts w:ascii="Times New Roman" w:eastAsia="Calibri" w:hAnsi="Times New Roman" w:cs="Times New Roman"/>
                <w:sz w:val="24"/>
                <w:szCs w:val="24"/>
                <w:lang w:eastAsia="ru-RU"/>
              </w:rPr>
              <w:t xml:space="preserve"> смт. Козелець, вул. Соборності, 27</w:t>
            </w:r>
          </w:p>
        </w:tc>
      </w:tr>
      <w:tr w:rsidR="00D643EE" w:rsidRPr="00EB4FD9" w:rsidTr="00D643EE">
        <w:trPr>
          <w:trHeight w:val="1406"/>
        </w:trPr>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D643EE" w:rsidRPr="00EB4FD9" w:rsidRDefault="00D643EE" w:rsidP="00971E57">
            <w:pPr>
              <w:spacing w:line="240" w:lineRule="auto"/>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D643EE" w:rsidRPr="00EB4FD9" w:rsidRDefault="00D643E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D643EE" w:rsidRPr="00EB4FD9" w:rsidRDefault="00D643E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D643EE" w:rsidRPr="00EB4FD9" w:rsidRDefault="00D643E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D643EE" w:rsidRPr="00EB4FD9" w:rsidRDefault="00D643EE"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Телефон/факс (довідки), адреса електронної пошти та веб-сайт</w:t>
            </w:r>
            <w:r w:rsidRPr="00EB4FD9">
              <w:rPr>
                <w:rFonts w:ascii="Times New Roman" w:eastAsia="Calibri" w:hAnsi="Times New Roman" w:cs="Times New Roman"/>
                <w:sz w:val="24"/>
                <w:szCs w:val="24"/>
                <w:lang w:eastAsia="ru-RU"/>
              </w:rPr>
              <w:t xml:space="preserve"> центру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ru-RU"/>
              </w:rPr>
              <w:t>Телефон: (04646)42120.</w:t>
            </w:r>
          </w:p>
          <w:p w:rsidR="00D643EE" w:rsidRPr="00EB4FD9" w:rsidRDefault="00D643E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(04646)21345.</w:t>
            </w:r>
          </w:p>
          <w:p w:rsidR="00D643EE" w:rsidRPr="00EB4FD9" w:rsidRDefault="00D643EE" w:rsidP="00971E57">
            <w:pPr>
              <w:spacing w:after="0" w:line="240" w:lineRule="auto"/>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339"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w:t>
            </w:r>
            <w:r w:rsidRPr="00EB4FD9">
              <w:rPr>
                <w:rFonts w:ascii="Times New Roman" w:eastAsia="Calibri" w:hAnsi="Times New Roman" w:cs="Times New Roman"/>
                <w:sz w:val="24"/>
                <w:szCs w:val="24"/>
                <w:lang w:eastAsia="ru-RU"/>
              </w:rPr>
              <w:t>koz_reestr@ukr.net</w:t>
            </w:r>
            <w:r w:rsidRPr="00EB4FD9">
              <w:rPr>
                <w:rFonts w:ascii="Times New Roman" w:eastAsia="Calibri" w:hAnsi="Times New Roman" w:cs="Times New Roman"/>
                <w:i/>
                <w:color w:val="000000"/>
                <w:spacing w:val="6"/>
                <w:sz w:val="24"/>
                <w:szCs w:val="24"/>
              </w:rPr>
              <w:t>.</w:t>
            </w:r>
          </w:p>
          <w:p w:rsidR="00D643EE" w:rsidRPr="00EB4FD9" w:rsidRDefault="00D643EE"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340" w:history="1">
              <w:r w:rsidRPr="00EB4FD9">
                <w:rPr>
                  <w:rFonts w:ascii="Times New Roman" w:eastAsia="Calibri" w:hAnsi="Times New Roman" w:cs="Times New Roman"/>
                  <w:color w:val="0000FF"/>
                  <w:sz w:val="24"/>
                  <w:szCs w:val="24"/>
                </w:rPr>
                <w:t>https://kozsr.gov.ua</w:t>
              </w:r>
            </w:hyperlink>
          </w:p>
        </w:tc>
      </w:tr>
      <w:tr w:rsidR="00D643EE"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CE6FBD" w:rsidP="00971E57">
            <w:pPr>
              <w:tabs>
                <w:tab w:val="left" w:pos="317"/>
              </w:tabs>
              <w:spacing w:after="0" w:line="240" w:lineRule="auto"/>
              <w:contextualSpacing/>
              <w:jc w:val="both"/>
              <w:rPr>
                <w:rFonts w:ascii="Times New Roman" w:eastAsia="Calibri" w:hAnsi="Times New Roman" w:cs="Times New Roman"/>
                <w:color w:val="000000"/>
                <w:spacing w:val="-3"/>
                <w:sz w:val="24"/>
                <w:szCs w:val="24"/>
              </w:rPr>
            </w:pPr>
            <w:hyperlink r:id="rId341" w:anchor="Text" w:tgtFrame="_blank" w:history="1">
              <w:r w:rsidR="00D643EE" w:rsidRPr="00EB4FD9">
                <w:rPr>
                  <w:rStyle w:val="a4"/>
                  <w:rFonts w:ascii="Times New Roman" w:hAnsi="Times New Roman" w:cs="Times New Roman"/>
                  <w:color w:val="000000"/>
                  <w:sz w:val="24"/>
                  <w:szCs w:val="24"/>
                  <w:u w:val="none"/>
                  <w:shd w:val="clear" w:color="auto" w:fill="FFFFFF"/>
                </w:rPr>
                <w:t>Лісовий кодекс України</w:t>
              </w:r>
            </w:hyperlink>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CE6FBD" w:rsidP="00971E57">
            <w:pPr>
              <w:spacing w:after="0" w:line="240" w:lineRule="auto"/>
              <w:jc w:val="both"/>
              <w:rPr>
                <w:rFonts w:ascii="Times New Roman" w:eastAsia="Calibri" w:hAnsi="Times New Roman" w:cs="Times New Roman"/>
                <w:color w:val="000000"/>
                <w:sz w:val="24"/>
                <w:szCs w:val="24"/>
              </w:rPr>
            </w:pPr>
            <w:hyperlink r:id="rId342" w:anchor="Text" w:tgtFrame="_blank" w:history="1">
              <w:r w:rsidR="00D643EE" w:rsidRPr="00EB4FD9">
                <w:rPr>
                  <w:rStyle w:val="a4"/>
                  <w:rFonts w:ascii="Times New Roman" w:hAnsi="Times New Roman" w:cs="Times New Roman"/>
                  <w:color w:val="000000"/>
                  <w:sz w:val="24"/>
                  <w:szCs w:val="24"/>
                  <w:u w:val="none"/>
                  <w:shd w:val="clear" w:color="auto" w:fill="FFFFFF"/>
                </w:rPr>
                <w:t>Постанова КМУ від 23.05.2007 №761 "Про врегулювання питань щодо спеціального використання лісових ресурсів" </w:t>
              </w:r>
            </w:hyperlink>
          </w:p>
        </w:tc>
      </w:tr>
      <w:tr w:rsidR="00D643EE" w:rsidRPr="00EB4FD9" w:rsidTr="00D643EE">
        <w:trPr>
          <w:trHeight w:val="500"/>
        </w:trPr>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both"/>
              <w:rPr>
                <w:rFonts w:ascii="Times New Roman" w:eastAsia="Calibri" w:hAnsi="Times New Roman" w:cs="Times New Roman"/>
                <w:sz w:val="24"/>
                <w:szCs w:val="24"/>
                <w:shd w:val="clear" w:color="auto" w:fill="FFFFFF"/>
                <w:lang w:eastAsia="uk-UA"/>
              </w:rPr>
            </w:pPr>
          </w:p>
        </w:tc>
      </w:tr>
      <w:tr w:rsidR="00D643EE" w:rsidRPr="00EB4FD9" w:rsidTr="00D643EE">
        <w:tc>
          <w:tcPr>
            <w:tcW w:w="5000" w:type="pct"/>
            <w:gridSpan w:val="3"/>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hAnsi="Times New Roman" w:cs="Times New Roman"/>
                <w:color w:val="212529"/>
                <w:sz w:val="24"/>
                <w:szCs w:val="24"/>
                <w:shd w:val="clear" w:color="auto" w:fill="FFFFFF"/>
              </w:rPr>
              <w:t>Заява</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1. Заявка на використання лісових ресурсів</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Відомість чергової лісосіки</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3. Карта технологічного процесу розробки лісосіки</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4. Переліково-оцінювальна відомість</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5. План лісосіки</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6. Польова перелікова відомість</w:t>
            </w:r>
          </w:p>
          <w:p w:rsidR="00D643EE" w:rsidRPr="00EB4FD9" w:rsidRDefault="00D643EE" w:rsidP="00971E57">
            <w:pPr>
              <w:shd w:val="clear" w:color="auto" w:fill="FFFFFF"/>
              <w:spacing w:after="0" w:line="240" w:lineRule="auto"/>
              <w:rPr>
                <w:rFonts w:ascii="Times New Roman" w:eastAsia="Calibri" w:hAnsi="Times New Roman" w:cs="Times New Roman"/>
                <w:sz w:val="24"/>
                <w:szCs w:val="24"/>
                <w:lang w:eastAsia="ru-RU"/>
              </w:rPr>
            </w:pP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uppressAutoHyphens/>
              <w:spacing w:before="100" w:beforeAutospacing="1" w:after="0" w:line="240" w:lineRule="auto"/>
              <w:jc w:val="both"/>
              <w:rPr>
                <w:rFonts w:ascii="Times New Roman" w:eastAsia="Calibri" w:hAnsi="Times New Roman" w:cs="Times New Roman"/>
                <w:sz w:val="24"/>
                <w:szCs w:val="24"/>
              </w:rPr>
            </w:pPr>
            <w:r w:rsidRPr="00EB4FD9">
              <w:rPr>
                <w:rFonts w:ascii="Times New Roman" w:hAnsi="Times New Roman" w:cs="Times New Roman"/>
                <w:color w:val="212529"/>
                <w:sz w:val="24"/>
                <w:szCs w:val="24"/>
                <w:shd w:val="clear" w:color="auto" w:fill="FFFFFF"/>
              </w:rPr>
              <w:t>Особисто або через законного представника, шляхом відправлення документів поштою (рекомендованим листом).</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Безоплатно </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000000"/>
                <w:spacing w:val="-3"/>
                <w:sz w:val="24"/>
                <w:szCs w:val="24"/>
              </w:rPr>
              <w:t>10 календарних днів</w:t>
            </w:r>
          </w:p>
        </w:tc>
      </w:tr>
      <w:tr w:rsidR="00D643EE" w:rsidRPr="00EB4FD9" w:rsidTr="00D643EE">
        <w:trPr>
          <w:trHeight w:val="824"/>
        </w:trPr>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1. Прийняття рішення про припинення діяльності лісокористувача</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Недотримання встановленого порядку видачі спеціального дозволу на використання лісових ресурсів</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3. Невстановлення лімітів використання лісових ресурсів або їх перевищення</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4. Оформлення документів з порушенням встановлених вимог</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5. Подання не у повному обсязі встановленого переліку документів</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6. За результатами оцінки впливу на довкілля</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rPr>
              <w:t>7. Прийняття в установленому порядку рішення про зміну поділу лісів на категорії, в межах яких знаходяться лісові ділянки, виділені для спеціального використання лісових ресурсів, або про виділення особливо захисних лісових ділянок</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1. Спеціальний дозвіл на спеціальне використання лісових ресурсів</w:t>
            </w:r>
          </w:p>
          <w:p w:rsidR="00D643EE" w:rsidRPr="00EB4FD9" w:rsidRDefault="00D643E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eastAsia="Times New Roman" w:hAnsi="Times New Roman" w:cs="Times New Roman"/>
                <w:color w:val="212529"/>
                <w:sz w:val="24"/>
                <w:szCs w:val="24"/>
              </w:rPr>
              <w:t>2. Відмова у видачі спеціального дозволу на спеціальне використання лісових ресурсів</w:t>
            </w:r>
          </w:p>
        </w:tc>
      </w:tr>
      <w:tr w:rsidR="00D643EE" w:rsidRPr="00EB4FD9" w:rsidTr="00D643EE">
        <w:tc>
          <w:tcPr>
            <w:tcW w:w="2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D643EE" w:rsidRPr="00EB4FD9" w:rsidRDefault="00D643EE"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hAnsi="Times New Roman" w:cs="Times New Roman"/>
                <w:color w:val="212529"/>
                <w:sz w:val="24"/>
                <w:szCs w:val="24"/>
                <w:shd w:val="clear" w:color="auto" w:fill="FFFFFF"/>
              </w:rPr>
              <w:t>Особисто або через законного представника, шляхом відправлення документів поштою (рекомендованим листом).</w:t>
            </w:r>
          </w:p>
        </w:tc>
      </w:tr>
    </w:tbl>
    <w:p w:rsidR="00D643EE" w:rsidRPr="00EB4FD9" w:rsidRDefault="00D643EE" w:rsidP="00971E57">
      <w:pPr>
        <w:spacing w:line="240" w:lineRule="auto"/>
        <w:rPr>
          <w:rFonts w:ascii="Times New Roman" w:hAnsi="Times New Roman" w:cs="Times New Roman"/>
          <w:sz w:val="24"/>
          <w:szCs w:val="24"/>
        </w:rPr>
      </w:pPr>
    </w:p>
    <w:p w:rsidR="00D643EE" w:rsidRPr="00EB4FD9" w:rsidRDefault="00D643EE" w:rsidP="00971E57">
      <w:pPr>
        <w:spacing w:line="240" w:lineRule="auto"/>
        <w:rPr>
          <w:rFonts w:ascii="Times New Roman" w:hAnsi="Times New Roman" w:cs="Times New Roman"/>
          <w:sz w:val="24"/>
          <w:szCs w:val="24"/>
        </w:rPr>
      </w:pPr>
    </w:p>
    <w:p w:rsidR="006F6F6E" w:rsidRPr="00EB4FD9" w:rsidRDefault="006F6F6E"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інформаційнА карткА</w:t>
      </w:r>
    </w:p>
    <w:p w:rsidR="006F6F6E" w:rsidRPr="00EB4FD9" w:rsidRDefault="006F6F6E" w:rsidP="00971E57">
      <w:pPr>
        <w:spacing w:before="60" w:after="60" w:line="240" w:lineRule="auto"/>
        <w:ind w:firstLine="567"/>
        <w:jc w:val="center"/>
        <w:rPr>
          <w:rFonts w:ascii="Times New Roman" w:eastAsia="Calibri" w:hAnsi="Times New Roman" w:cs="Times New Roman"/>
          <w:b/>
          <w:caps/>
          <w:sz w:val="24"/>
          <w:szCs w:val="24"/>
          <w:lang w:eastAsia="ru-RU"/>
        </w:rPr>
      </w:pPr>
      <w:r w:rsidRPr="00EB4FD9">
        <w:rPr>
          <w:rFonts w:ascii="Times New Roman" w:eastAsia="Calibri" w:hAnsi="Times New Roman" w:cs="Times New Roman"/>
          <w:b/>
          <w:caps/>
          <w:sz w:val="24"/>
          <w:szCs w:val="24"/>
          <w:lang w:eastAsia="ru-RU"/>
        </w:rPr>
        <w:t>адміністративної послуги</w:t>
      </w:r>
    </w:p>
    <w:p w:rsidR="006F6F6E" w:rsidRPr="00EB4FD9" w:rsidRDefault="006F6F6E" w:rsidP="00971E57">
      <w:pPr>
        <w:spacing w:after="0" w:line="240" w:lineRule="auto"/>
        <w:jc w:val="center"/>
        <w:rPr>
          <w:rFonts w:ascii="Times New Roman" w:hAnsi="Times New Roman" w:cs="Times New Roman"/>
          <w:b/>
          <w:color w:val="000000"/>
          <w:sz w:val="24"/>
          <w:szCs w:val="24"/>
          <w:shd w:val="clear" w:color="auto" w:fill="FFFFFF"/>
        </w:rPr>
      </w:pPr>
      <w:r w:rsidRPr="00EB4FD9">
        <w:rPr>
          <w:rFonts w:ascii="Times New Roman" w:hAnsi="Times New Roman" w:cs="Times New Roman"/>
          <w:b/>
          <w:color w:val="000000"/>
          <w:sz w:val="24"/>
          <w:szCs w:val="24"/>
          <w:shd w:val="clear" w:color="auto" w:fill="FFFFFF"/>
        </w:rPr>
        <w:t>Реєстрація декларації безпеки об'єкта підвищеної небезпеки</w:t>
      </w:r>
    </w:p>
    <w:p w:rsidR="006F6F6E" w:rsidRPr="00EB4FD9" w:rsidRDefault="006F6F6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Центру надання адміністративних послуг Козелецької селищної ради</w:t>
      </w:r>
    </w:p>
    <w:p w:rsidR="006F6F6E" w:rsidRPr="00EB4FD9" w:rsidRDefault="006F6F6E" w:rsidP="00971E57">
      <w:pPr>
        <w:spacing w:after="0" w:line="240" w:lineRule="auto"/>
        <w:jc w:val="center"/>
        <w:rPr>
          <w:rFonts w:ascii="Times New Roman" w:eastAsia="Calibri" w:hAnsi="Times New Roman" w:cs="Times New Roman"/>
          <w:sz w:val="24"/>
          <w:szCs w:val="24"/>
          <w:lang w:eastAsia="uk-UA"/>
        </w:rPr>
      </w:pPr>
    </w:p>
    <w:tbl>
      <w:tblPr>
        <w:tblW w:w="5611" w:type="pct"/>
        <w:tblInd w:w="-93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568"/>
        <w:gridCol w:w="3120"/>
        <w:gridCol w:w="6945"/>
      </w:tblGrid>
      <w:tr w:rsidR="006F6F6E" w:rsidRPr="00EB4FD9" w:rsidTr="00971E57">
        <w:trPr>
          <w:trHeight w:val="522"/>
        </w:trPr>
        <w:tc>
          <w:tcPr>
            <w:tcW w:w="5000" w:type="pct"/>
            <w:gridSpan w:val="3"/>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 xml:space="preserve">Інформація про суб’єкта надання адміністративної послуги </w:t>
            </w:r>
          </w:p>
          <w:p w:rsidR="006F6F6E" w:rsidRPr="00EB4FD9" w:rsidRDefault="006F6F6E"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та/або центру надання адміністративних послуг</w:t>
            </w:r>
          </w:p>
        </w:tc>
      </w:tr>
      <w:tr w:rsidR="006F6F6E" w:rsidRPr="00EB4FD9" w:rsidTr="00EB4FD9">
        <w:trPr>
          <w:trHeight w:val="867"/>
        </w:trPr>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uk-UA"/>
              </w:rPr>
              <w:t xml:space="preserve">Місцезнаходження </w:t>
            </w:r>
            <w:r w:rsidRPr="00EB4FD9">
              <w:rPr>
                <w:rFonts w:ascii="Times New Roman" w:eastAsia="Calibri" w:hAnsi="Times New Roman" w:cs="Times New Roman"/>
                <w:sz w:val="24"/>
                <w:szCs w:val="24"/>
                <w:lang w:eastAsia="ru-RU"/>
              </w:rPr>
              <w:t>центру надання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i/>
                <w:sz w:val="24"/>
                <w:szCs w:val="24"/>
                <w:lang w:eastAsia="uk-UA"/>
              </w:rPr>
            </w:pPr>
            <w:r w:rsidRPr="00EB4FD9">
              <w:rPr>
                <w:rFonts w:ascii="Times New Roman" w:eastAsia="Calibri" w:hAnsi="Times New Roman" w:cs="Times New Roman"/>
                <w:sz w:val="24"/>
                <w:szCs w:val="24"/>
                <w:lang w:eastAsia="ru-RU"/>
              </w:rPr>
              <w:t>1</w:t>
            </w:r>
            <w:r w:rsidRPr="00EB4FD9">
              <w:rPr>
                <w:rFonts w:ascii="Times New Roman" w:eastAsia="Calibri" w:hAnsi="Times New Roman" w:cs="Times New Roman"/>
                <w:sz w:val="24"/>
                <w:szCs w:val="24"/>
              </w:rPr>
              <w:t>7000, Чернігівська область, Чернігівський район,</w:t>
            </w:r>
            <w:r w:rsidRPr="00EB4FD9">
              <w:rPr>
                <w:rFonts w:ascii="Times New Roman" w:eastAsia="Calibri" w:hAnsi="Times New Roman" w:cs="Times New Roman"/>
                <w:sz w:val="24"/>
                <w:szCs w:val="24"/>
                <w:lang w:eastAsia="ru-RU"/>
              </w:rPr>
              <w:t xml:space="preserve"> смт. Козелець, вул. Соборності, 27</w:t>
            </w:r>
          </w:p>
        </w:tc>
      </w:tr>
      <w:tr w:rsidR="006F6F6E" w:rsidRPr="00EB4FD9" w:rsidTr="00EB4FD9">
        <w:trPr>
          <w:trHeight w:val="1406"/>
        </w:trPr>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2</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 xml:space="preserve">Інформація щодо режиму роботи </w:t>
            </w:r>
            <w:r w:rsidRPr="00EB4FD9">
              <w:rPr>
                <w:rFonts w:ascii="Times New Roman" w:eastAsia="Calibri" w:hAnsi="Times New Roman" w:cs="Times New Roman"/>
                <w:sz w:val="24"/>
                <w:szCs w:val="24"/>
                <w:lang w:eastAsia="ru-RU"/>
              </w:rPr>
              <w:t>центру надання адміністративної послуги</w:t>
            </w:r>
          </w:p>
          <w:p w:rsidR="006F6F6E" w:rsidRPr="00EB4FD9" w:rsidRDefault="006F6F6E" w:rsidP="00971E57">
            <w:pPr>
              <w:spacing w:line="240" w:lineRule="auto"/>
              <w:rPr>
                <w:rFonts w:ascii="Times New Roman" w:eastAsia="Calibri" w:hAnsi="Times New Roman" w:cs="Times New Roman"/>
                <w:sz w:val="24"/>
                <w:szCs w:val="24"/>
                <w:lang w:eastAsia="uk-UA"/>
              </w:rPr>
            </w:pP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Понеділок – Вівторок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F6F6E" w:rsidRPr="00EB4FD9" w:rsidRDefault="006F6F6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Середа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20</w:t>
            </w:r>
            <w:r w:rsidRPr="00EB4FD9">
              <w:rPr>
                <w:rFonts w:ascii="Times New Roman" w:eastAsia="Calibri" w:hAnsi="Times New Roman" w:cs="Times New Roman"/>
                <w:sz w:val="24"/>
                <w:szCs w:val="24"/>
                <w:vertAlign w:val="superscript"/>
                <w:lang w:eastAsia="ru-RU"/>
              </w:rPr>
              <w:t>00</w:t>
            </w:r>
          </w:p>
          <w:p w:rsidR="006F6F6E" w:rsidRPr="00EB4FD9" w:rsidRDefault="006F6F6E" w:rsidP="00971E57">
            <w:pPr>
              <w:spacing w:after="0" w:line="240" w:lineRule="auto"/>
              <w:jc w:val="both"/>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Четвер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17</w:t>
            </w:r>
            <w:r w:rsidRPr="00EB4FD9">
              <w:rPr>
                <w:rFonts w:ascii="Times New Roman" w:eastAsia="Calibri" w:hAnsi="Times New Roman" w:cs="Times New Roman"/>
                <w:sz w:val="24"/>
                <w:szCs w:val="24"/>
                <w:vertAlign w:val="superscript"/>
                <w:lang w:eastAsia="ru-RU"/>
              </w:rPr>
              <w:t>00</w:t>
            </w:r>
          </w:p>
          <w:p w:rsidR="006F6F6E" w:rsidRPr="00EB4FD9" w:rsidRDefault="006F6F6E" w:rsidP="00971E57">
            <w:pPr>
              <w:spacing w:after="0" w:line="240" w:lineRule="auto"/>
              <w:jc w:val="both"/>
              <w:rPr>
                <w:rFonts w:ascii="Times New Roman" w:eastAsia="Calibri" w:hAnsi="Times New Roman" w:cs="Times New Roman"/>
                <w:sz w:val="24"/>
                <w:szCs w:val="24"/>
                <w:vertAlign w:val="superscript"/>
                <w:lang w:eastAsia="ru-RU"/>
              </w:rPr>
            </w:pPr>
            <w:r w:rsidRPr="00EB4FD9">
              <w:rPr>
                <w:rFonts w:ascii="Times New Roman" w:eastAsia="Calibri" w:hAnsi="Times New Roman" w:cs="Times New Roman"/>
                <w:sz w:val="24"/>
                <w:szCs w:val="24"/>
                <w:lang w:eastAsia="ru-RU"/>
              </w:rPr>
              <w:t>П’ятниця з 8</w:t>
            </w:r>
            <w:r w:rsidRPr="00EB4FD9">
              <w:rPr>
                <w:rFonts w:ascii="Times New Roman" w:eastAsia="Calibri" w:hAnsi="Times New Roman" w:cs="Times New Roman"/>
                <w:sz w:val="24"/>
                <w:szCs w:val="24"/>
                <w:vertAlign w:val="superscript"/>
                <w:lang w:eastAsia="ru-RU"/>
              </w:rPr>
              <w:t xml:space="preserve">00 </w:t>
            </w:r>
            <w:r w:rsidRPr="00EB4FD9">
              <w:rPr>
                <w:rFonts w:ascii="Times New Roman" w:eastAsia="Calibri" w:hAnsi="Times New Roman" w:cs="Times New Roman"/>
                <w:sz w:val="24"/>
                <w:szCs w:val="24"/>
                <w:lang w:eastAsia="ru-RU"/>
              </w:rPr>
              <w:t xml:space="preserve"> до 16</w:t>
            </w:r>
            <w:r w:rsidRPr="00EB4FD9">
              <w:rPr>
                <w:rFonts w:ascii="Times New Roman" w:eastAsia="Calibri" w:hAnsi="Times New Roman" w:cs="Times New Roman"/>
                <w:sz w:val="24"/>
                <w:szCs w:val="24"/>
                <w:vertAlign w:val="superscript"/>
                <w:lang w:eastAsia="ru-RU"/>
              </w:rPr>
              <w:t>00</w:t>
            </w:r>
          </w:p>
          <w:p w:rsidR="006F6F6E" w:rsidRPr="00EB4FD9" w:rsidRDefault="006F6F6E" w:rsidP="00971E57">
            <w:pPr>
              <w:spacing w:after="0" w:line="240" w:lineRule="auto"/>
              <w:ind w:right="142"/>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Субота, Неділя – вихідний</w:t>
            </w:r>
          </w:p>
        </w:tc>
      </w:tr>
      <w:tr w:rsidR="006F6F6E" w:rsidRPr="00EB4FD9" w:rsidTr="00EB4FD9">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3</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Телефон/факс (довідки), адреса електронної пошти та веб-сайт</w:t>
            </w:r>
            <w:r w:rsidRPr="00EB4FD9">
              <w:rPr>
                <w:rFonts w:ascii="Times New Roman" w:eastAsia="Calibri" w:hAnsi="Times New Roman" w:cs="Times New Roman"/>
                <w:sz w:val="24"/>
                <w:szCs w:val="24"/>
                <w:lang w:eastAsia="ru-RU"/>
              </w:rPr>
              <w:t xml:space="preserve"> центру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rPr>
            </w:pPr>
            <w:r w:rsidRPr="00EB4FD9">
              <w:rPr>
                <w:rFonts w:ascii="Times New Roman" w:eastAsia="Calibri" w:hAnsi="Times New Roman" w:cs="Times New Roman"/>
                <w:sz w:val="24"/>
                <w:szCs w:val="24"/>
                <w:lang w:eastAsia="ru-RU"/>
              </w:rPr>
              <w:t>Телефон: (04646)42120.</w:t>
            </w:r>
          </w:p>
          <w:p w:rsidR="006F6F6E" w:rsidRPr="00EB4FD9" w:rsidRDefault="006F6F6E" w:rsidP="00971E57">
            <w:pPr>
              <w:spacing w:after="0" w:line="240" w:lineRule="auto"/>
              <w:rPr>
                <w:rFonts w:ascii="Times New Roman" w:eastAsia="Calibri" w:hAnsi="Times New Roman" w:cs="Times New Roman"/>
                <w:sz w:val="24"/>
                <w:szCs w:val="24"/>
                <w:lang w:eastAsia="ru-RU"/>
              </w:rPr>
            </w:pPr>
            <w:r w:rsidRPr="00EB4FD9">
              <w:rPr>
                <w:rFonts w:ascii="Times New Roman" w:eastAsia="Calibri" w:hAnsi="Times New Roman" w:cs="Times New Roman"/>
                <w:sz w:val="24"/>
                <w:szCs w:val="24"/>
                <w:lang w:eastAsia="ru-RU"/>
              </w:rPr>
              <w:t>Телефон: (04646)21345.</w:t>
            </w:r>
          </w:p>
          <w:p w:rsidR="006F6F6E" w:rsidRPr="00EB4FD9" w:rsidRDefault="006F6F6E" w:rsidP="00971E57">
            <w:pPr>
              <w:spacing w:after="0" w:line="240" w:lineRule="auto"/>
              <w:rPr>
                <w:rFonts w:ascii="Times New Roman" w:eastAsia="Calibri" w:hAnsi="Times New Roman" w:cs="Times New Roman"/>
                <w:i/>
                <w:color w:val="000000"/>
                <w:spacing w:val="6"/>
                <w:sz w:val="24"/>
                <w:szCs w:val="24"/>
              </w:rPr>
            </w:pPr>
            <w:r w:rsidRPr="00EB4FD9">
              <w:rPr>
                <w:rFonts w:ascii="Times New Roman" w:eastAsia="Calibri" w:hAnsi="Times New Roman" w:cs="Times New Roman"/>
                <w:sz w:val="24"/>
                <w:szCs w:val="24"/>
              </w:rPr>
              <w:t>Адреса електронної пошти:</w:t>
            </w:r>
            <w:hyperlink r:id="rId343" w:history="1">
              <w:r w:rsidRPr="00EB4FD9">
                <w:rPr>
                  <w:rFonts w:ascii="Times New Roman" w:eastAsia="Calibri" w:hAnsi="Times New Roman" w:cs="Times New Roman"/>
                  <w:color w:val="0000FF"/>
                  <w:sz w:val="24"/>
                  <w:szCs w:val="24"/>
                  <w:lang w:eastAsia="ru-RU"/>
                </w:rPr>
                <w:t>cnap_koz@ukr.net</w:t>
              </w:r>
            </w:hyperlink>
            <w:r w:rsidRPr="00EB4FD9">
              <w:rPr>
                <w:rFonts w:ascii="Times New Roman" w:eastAsia="Calibri" w:hAnsi="Times New Roman" w:cs="Times New Roman"/>
                <w:color w:val="0000FF"/>
                <w:sz w:val="24"/>
                <w:szCs w:val="24"/>
                <w:lang w:eastAsia="ru-RU"/>
              </w:rPr>
              <w:t>;</w:t>
            </w:r>
            <w:r w:rsidRPr="00EB4FD9">
              <w:rPr>
                <w:rFonts w:ascii="Times New Roman" w:eastAsia="Calibri" w:hAnsi="Times New Roman" w:cs="Times New Roman"/>
                <w:sz w:val="24"/>
                <w:szCs w:val="24"/>
                <w:lang w:eastAsia="ru-RU"/>
              </w:rPr>
              <w:t>koz_reestr@ukr.net</w:t>
            </w:r>
            <w:r w:rsidRPr="00EB4FD9">
              <w:rPr>
                <w:rFonts w:ascii="Times New Roman" w:eastAsia="Calibri" w:hAnsi="Times New Roman" w:cs="Times New Roman"/>
                <w:i/>
                <w:color w:val="000000"/>
                <w:spacing w:val="6"/>
                <w:sz w:val="24"/>
                <w:szCs w:val="24"/>
              </w:rPr>
              <w:t>.</w:t>
            </w:r>
          </w:p>
          <w:p w:rsidR="006F6F6E" w:rsidRPr="00EB4FD9" w:rsidRDefault="006F6F6E" w:rsidP="00971E57">
            <w:pPr>
              <w:spacing w:after="0" w:line="240" w:lineRule="auto"/>
              <w:jc w:val="both"/>
              <w:rPr>
                <w:rFonts w:ascii="Times New Roman" w:eastAsia="Calibri" w:hAnsi="Times New Roman" w:cs="Times New Roman"/>
                <w:iCs/>
                <w:sz w:val="24"/>
                <w:szCs w:val="24"/>
                <w:lang w:eastAsia="uk-UA"/>
              </w:rPr>
            </w:pPr>
            <w:r w:rsidRPr="00EB4FD9">
              <w:rPr>
                <w:rFonts w:ascii="Times New Roman" w:eastAsia="Calibri" w:hAnsi="Times New Roman" w:cs="Times New Roman"/>
                <w:iCs/>
                <w:sz w:val="24"/>
                <w:szCs w:val="24"/>
                <w:lang w:eastAsia="uk-UA"/>
              </w:rPr>
              <w:t xml:space="preserve">Веб-сайт: </w:t>
            </w:r>
            <w:hyperlink r:id="rId344" w:history="1">
              <w:r w:rsidRPr="00EB4FD9">
                <w:rPr>
                  <w:rFonts w:ascii="Times New Roman" w:eastAsia="Calibri" w:hAnsi="Times New Roman" w:cs="Times New Roman"/>
                  <w:color w:val="0000FF"/>
                  <w:sz w:val="24"/>
                  <w:szCs w:val="24"/>
                </w:rPr>
                <w:t>https://kozsr.gov.ua</w:t>
              </w:r>
            </w:hyperlink>
          </w:p>
        </w:tc>
      </w:tr>
      <w:tr w:rsidR="006F6F6E" w:rsidRPr="00EB4FD9" w:rsidTr="00EB4FD9">
        <w:tc>
          <w:tcPr>
            <w:tcW w:w="5000" w:type="pct"/>
            <w:gridSpan w:val="3"/>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6F6F6E" w:rsidRPr="00EB4FD9" w:rsidTr="00EB4FD9">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4</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Закони України</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CE6FBD" w:rsidP="00971E57">
            <w:pPr>
              <w:tabs>
                <w:tab w:val="left" w:pos="317"/>
              </w:tabs>
              <w:spacing w:after="0" w:line="240" w:lineRule="auto"/>
              <w:contextualSpacing/>
              <w:jc w:val="both"/>
              <w:rPr>
                <w:rFonts w:ascii="Times New Roman" w:eastAsia="Calibri" w:hAnsi="Times New Roman" w:cs="Times New Roman"/>
                <w:color w:val="000000"/>
                <w:spacing w:val="-3"/>
                <w:sz w:val="24"/>
                <w:szCs w:val="24"/>
              </w:rPr>
            </w:pPr>
            <w:hyperlink r:id="rId345" w:anchor="Text" w:tgtFrame="_blank" w:history="1">
              <w:r w:rsidR="006F6F6E" w:rsidRPr="00EB4FD9">
                <w:rPr>
                  <w:rStyle w:val="a4"/>
                  <w:rFonts w:ascii="Times New Roman" w:hAnsi="Times New Roman" w:cs="Times New Roman"/>
                  <w:color w:val="000000"/>
                  <w:sz w:val="24"/>
                  <w:szCs w:val="24"/>
                  <w:u w:val="none"/>
                  <w:shd w:val="clear" w:color="auto" w:fill="FFFFFF"/>
                </w:rPr>
                <w:t>Закон України "Про об’єкти підвищеної небезпеки"</w:t>
              </w:r>
            </w:hyperlink>
          </w:p>
        </w:tc>
      </w:tr>
      <w:tr w:rsidR="006F6F6E" w:rsidRPr="00EB4FD9" w:rsidTr="00EB4FD9">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5</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Акти Кабінету Міністрів України</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CE6FBD" w:rsidP="00971E57">
            <w:pPr>
              <w:spacing w:after="0" w:line="240" w:lineRule="auto"/>
              <w:jc w:val="both"/>
              <w:rPr>
                <w:rFonts w:ascii="Times New Roman" w:eastAsia="Calibri" w:hAnsi="Times New Roman" w:cs="Times New Roman"/>
                <w:color w:val="000000"/>
                <w:sz w:val="24"/>
                <w:szCs w:val="24"/>
              </w:rPr>
            </w:pPr>
            <w:hyperlink r:id="rId346" w:anchor="Text" w:tgtFrame="_blank" w:history="1">
              <w:r w:rsidR="006F6F6E" w:rsidRPr="00EB4FD9">
                <w:rPr>
                  <w:rStyle w:val="a4"/>
                  <w:rFonts w:ascii="Times New Roman" w:hAnsi="Times New Roman" w:cs="Times New Roman"/>
                  <w:color w:val="000000"/>
                  <w:sz w:val="24"/>
                  <w:szCs w:val="24"/>
                  <w:u w:val="none"/>
                  <w:shd w:val="clear" w:color="auto" w:fill="FFFFFF"/>
                </w:rPr>
                <w:t>Постанова КМУ від 12.07.2002 №956 "Про ідентифікацію та декларування безпеки об'єктів підвищеної небезпеки"</w:t>
              </w:r>
            </w:hyperlink>
          </w:p>
        </w:tc>
      </w:tr>
      <w:tr w:rsidR="006F6F6E" w:rsidRPr="00EB4FD9" w:rsidTr="00EB4FD9">
        <w:trPr>
          <w:trHeight w:val="500"/>
        </w:trPr>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6</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rPr>
              <w:t>Акти місцевих органів виконавчої влади/ органів місцевого самоврядування</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both"/>
              <w:rPr>
                <w:rFonts w:ascii="Times New Roman" w:eastAsia="Calibri" w:hAnsi="Times New Roman" w:cs="Times New Roman"/>
                <w:sz w:val="24"/>
                <w:szCs w:val="24"/>
                <w:shd w:val="clear" w:color="auto" w:fill="FFFFFF"/>
                <w:lang w:eastAsia="uk-UA"/>
              </w:rPr>
            </w:pPr>
          </w:p>
        </w:tc>
      </w:tr>
      <w:tr w:rsidR="006F6F6E" w:rsidRPr="00EB4FD9" w:rsidTr="00EB4FD9">
        <w:tc>
          <w:tcPr>
            <w:tcW w:w="5000" w:type="pct"/>
            <w:gridSpan w:val="3"/>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line="240" w:lineRule="auto"/>
              <w:jc w:val="center"/>
              <w:rPr>
                <w:rFonts w:ascii="Times New Roman" w:eastAsia="Calibri" w:hAnsi="Times New Roman" w:cs="Times New Roman"/>
                <w:b/>
                <w:sz w:val="24"/>
                <w:szCs w:val="24"/>
                <w:lang w:eastAsia="uk-UA"/>
              </w:rPr>
            </w:pPr>
            <w:r w:rsidRPr="00EB4FD9">
              <w:rPr>
                <w:rFonts w:ascii="Times New Roman" w:eastAsia="Calibri" w:hAnsi="Times New Roman" w:cs="Times New Roman"/>
                <w:b/>
                <w:sz w:val="24"/>
                <w:szCs w:val="24"/>
                <w:lang w:eastAsia="uk-UA"/>
              </w:rPr>
              <w:t>Умови отримання адміністративної послуги</w:t>
            </w:r>
          </w:p>
        </w:tc>
      </w:tr>
      <w:tr w:rsidR="006F6F6E" w:rsidRPr="00EB4FD9" w:rsidTr="00EB4FD9">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7</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Підстава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highlight w:val="yellow"/>
                <w:lang w:eastAsia="uk-UA"/>
              </w:rPr>
            </w:pPr>
            <w:r w:rsidRPr="00EB4FD9">
              <w:rPr>
                <w:rFonts w:ascii="Times New Roman" w:hAnsi="Times New Roman" w:cs="Times New Roman"/>
                <w:color w:val="212529"/>
                <w:sz w:val="24"/>
                <w:szCs w:val="24"/>
                <w:shd w:val="clear" w:color="auto" w:fill="FFFFFF"/>
              </w:rPr>
              <w:t>Звернення особисто або через законного представника</w:t>
            </w:r>
          </w:p>
        </w:tc>
      </w:tr>
      <w:tr w:rsidR="006F6F6E" w:rsidRPr="00EB4FD9" w:rsidTr="00EB4FD9">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8</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 xml:space="preserve">1. Декларація безпеки </w:t>
            </w:r>
          </w:p>
          <w:p w:rsidR="006F6F6E" w:rsidRPr="00EB4FD9" w:rsidRDefault="006F6F6E" w:rsidP="00971E57">
            <w:pPr>
              <w:shd w:val="clear" w:color="auto" w:fill="FFFFFF"/>
              <w:spacing w:after="0" w:line="240" w:lineRule="auto"/>
              <w:rPr>
                <w:rFonts w:ascii="Times New Roman" w:eastAsia="Times New Roman" w:hAnsi="Times New Roman" w:cs="Times New Roman"/>
                <w:color w:val="212529"/>
                <w:sz w:val="24"/>
                <w:szCs w:val="24"/>
              </w:rPr>
            </w:pPr>
            <w:r w:rsidRPr="00EB4FD9">
              <w:rPr>
                <w:rFonts w:ascii="Times New Roman" w:eastAsia="Times New Roman" w:hAnsi="Times New Roman" w:cs="Times New Roman"/>
                <w:color w:val="212529"/>
                <w:sz w:val="24"/>
                <w:szCs w:val="24"/>
              </w:rPr>
              <w:t>2. Позитивний висновок експертизи декларації безпеки</w:t>
            </w:r>
          </w:p>
          <w:p w:rsidR="006F6F6E" w:rsidRPr="00EB4FD9" w:rsidRDefault="006F6F6E" w:rsidP="00971E57">
            <w:pPr>
              <w:shd w:val="clear" w:color="auto" w:fill="FFFFFF"/>
              <w:spacing w:after="0" w:line="240" w:lineRule="auto"/>
              <w:rPr>
                <w:rFonts w:ascii="Times New Roman" w:eastAsia="Times New Roman" w:hAnsi="Times New Roman" w:cs="Times New Roman"/>
                <w:color w:val="212529"/>
                <w:sz w:val="24"/>
                <w:szCs w:val="24"/>
              </w:rPr>
            </w:pPr>
          </w:p>
          <w:p w:rsidR="006F6F6E" w:rsidRPr="00EB4FD9" w:rsidRDefault="006F6F6E" w:rsidP="00971E57">
            <w:pPr>
              <w:shd w:val="clear" w:color="auto" w:fill="FFFFFF"/>
              <w:spacing w:after="0" w:line="240" w:lineRule="auto"/>
              <w:rPr>
                <w:rFonts w:ascii="Times New Roman" w:eastAsia="Calibri" w:hAnsi="Times New Roman" w:cs="Times New Roman"/>
                <w:sz w:val="24"/>
                <w:szCs w:val="24"/>
                <w:lang w:eastAsia="ru-RU"/>
              </w:rPr>
            </w:pPr>
          </w:p>
        </w:tc>
      </w:tr>
      <w:tr w:rsidR="006F6F6E" w:rsidRPr="00EB4FD9" w:rsidTr="00EB4FD9">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9</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Спосіб подання документів, необхідних для отримання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uppressAutoHyphens/>
              <w:spacing w:before="100" w:beforeAutospacing="1" w:after="0" w:line="240" w:lineRule="auto"/>
              <w:jc w:val="both"/>
              <w:rPr>
                <w:rFonts w:ascii="Times New Roman" w:eastAsia="Calibri" w:hAnsi="Times New Roman" w:cs="Times New Roman"/>
                <w:sz w:val="24"/>
                <w:szCs w:val="24"/>
              </w:rPr>
            </w:pPr>
            <w:r w:rsidRPr="00EB4FD9">
              <w:rPr>
                <w:rFonts w:ascii="Times New Roman" w:hAnsi="Times New Roman" w:cs="Times New Roman"/>
                <w:color w:val="212529"/>
                <w:sz w:val="24"/>
                <w:szCs w:val="24"/>
                <w:shd w:val="clear" w:color="auto" w:fill="FFFFFF"/>
              </w:rPr>
              <w:t>Особисто або через законного представника, шляхом відправлення документів поштою (рекомендованим листом).</w:t>
            </w:r>
          </w:p>
        </w:tc>
      </w:tr>
      <w:tr w:rsidR="006F6F6E" w:rsidRPr="00EB4FD9" w:rsidTr="00EB4FD9">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10</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Платність (безоплатність)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both"/>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ru-RU"/>
              </w:rPr>
              <w:t xml:space="preserve">Безоплатно </w:t>
            </w:r>
          </w:p>
        </w:tc>
      </w:tr>
      <w:tr w:rsidR="006F6F6E" w:rsidRPr="00EB4FD9" w:rsidTr="00EB4FD9">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jc w:val="center"/>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11</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Строк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EB4FD9">
              <w:rPr>
                <w:rFonts w:ascii="Times New Roman" w:eastAsia="Calibri" w:hAnsi="Times New Roman" w:cs="Times New Roman"/>
                <w:color w:val="000000"/>
                <w:spacing w:val="-3"/>
                <w:sz w:val="24"/>
                <w:szCs w:val="24"/>
              </w:rPr>
              <w:t>У місячний строк</w:t>
            </w:r>
          </w:p>
        </w:tc>
      </w:tr>
      <w:tr w:rsidR="006F6F6E" w:rsidRPr="00EB4FD9" w:rsidTr="00EB4FD9">
        <w:trPr>
          <w:trHeight w:val="824"/>
        </w:trPr>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12</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Перелік підстав для відмови у наданні адміністративних послуг</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hAnsi="Times New Roman" w:cs="Times New Roman"/>
                <w:color w:val="212529"/>
                <w:sz w:val="24"/>
                <w:szCs w:val="24"/>
                <w:shd w:val="clear" w:color="auto" w:fill="FFFFFF"/>
              </w:rPr>
              <w:t>Подані документи не відповідають вимогам законодавства</w:t>
            </w:r>
          </w:p>
        </w:tc>
      </w:tr>
      <w:tr w:rsidR="006F6F6E" w:rsidRPr="00EB4FD9" w:rsidTr="00EB4FD9">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13</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Результат надання адміністративної послуги</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hd w:val="clear" w:color="auto" w:fill="FFFFFF"/>
              <w:spacing w:after="0" w:line="240" w:lineRule="auto"/>
              <w:rPr>
                <w:rFonts w:ascii="Times New Roman" w:eastAsia="Times New Roman" w:hAnsi="Times New Roman" w:cs="Times New Roman"/>
                <w:color w:val="212529"/>
                <w:sz w:val="24"/>
                <w:szCs w:val="24"/>
                <w:lang w:eastAsia="ru-RU"/>
              </w:rPr>
            </w:pPr>
            <w:r w:rsidRPr="00EB4FD9">
              <w:rPr>
                <w:rFonts w:ascii="Times New Roman" w:hAnsi="Times New Roman" w:cs="Times New Roman"/>
                <w:color w:val="212529"/>
                <w:sz w:val="24"/>
                <w:szCs w:val="24"/>
                <w:shd w:val="clear" w:color="auto" w:fill="FFFFFF"/>
              </w:rPr>
              <w:t>Реєстрація декларації безпеки об'єкта підвищеної небезпеки</w:t>
            </w:r>
          </w:p>
        </w:tc>
      </w:tr>
      <w:tr w:rsidR="006F6F6E" w:rsidRPr="00EB4FD9" w:rsidTr="00EB4FD9">
        <w:tc>
          <w:tcPr>
            <w:tcW w:w="2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14</w:t>
            </w:r>
          </w:p>
        </w:tc>
        <w:tc>
          <w:tcPr>
            <w:tcW w:w="1467"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spacing w:after="0" w:line="240" w:lineRule="auto"/>
              <w:rPr>
                <w:rFonts w:ascii="Times New Roman" w:eastAsia="Calibri" w:hAnsi="Times New Roman" w:cs="Times New Roman"/>
                <w:sz w:val="24"/>
                <w:szCs w:val="24"/>
                <w:lang w:eastAsia="uk-UA"/>
              </w:rPr>
            </w:pPr>
            <w:r w:rsidRPr="00EB4FD9">
              <w:rPr>
                <w:rFonts w:ascii="Times New Roman" w:eastAsia="Calibri" w:hAnsi="Times New Roman" w:cs="Times New Roman"/>
                <w:sz w:val="24"/>
                <w:szCs w:val="24"/>
                <w:lang w:eastAsia="uk-UA"/>
              </w:rPr>
              <w:t>Способи отримання відповіді (результату)</w:t>
            </w:r>
          </w:p>
        </w:tc>
        <w:tc>
          <w:tcPr>
            <w:tcW w:w="3266" w:type="pct"/>
            <w:tcBorders>
              <w:top w:val="outset" w:sz="6" w:space="0" w:color="000000"/>
              <w:left w:val="outset" w:sz="6" w:space="0" w:color="000000"/>
              <w:bottom w:val="outset" w:sz="6" w:space="0" w:color="000000"/>
              <w:right w:val="outset" w:sz="6" w:space="0" w:color="000000"/>
            </w:tcBorders>
          </w:tcPr>
          <w:p w:rsidR="006F6F6E" w:rsidRPr="00EB4FD9" w:rsidRDefault="006F6F6E" w:rsidP="00971E57">
            <w:pPr>
              <w:tabs>
                <w:tab w:val="left" w:pos="358"/>
              </w:tabs>
              <w:spacing w:after="0" w:line="240" w:lineRule="auto"/>
              <w:contextualSpacing/>
              <w:jc w:val="both"/>
              <w:rPr>
                <w:rFonts w:ascii="Times New Roman" w:eastAsia="Calibri" w:hAnsi="Times New Roman" w:cs="Times New Roman"/>
                <w:sz w:val="24"/>
                <w:szCs w:val="24"/>
                <w:lang w:eastAsia="uk-UA"/>
              </w:rPr>
            </w:pPr>
            <w:r w:rsidRPr="00EB4FD9">
              <w:rPr>
                <w:rFonts w:ascii="Times New Roman" w:hAnsi="Times New Roman" w:cs="Times New Roman"/>
                <w:color w:val="212529"/>
                <w:sz w:val="24"/>
                <w:szCs w:val="24"/>
                <w:shd w:val="clear" w:color="auto" w:fill="FFFFFF"/>
              </w:rPr>
              <w:t>Особисто або через законного представника, шляхом відправлення документів поштою (рекомендованим листом).</w:t>
            </w:r>
          </w:p>
        </w:tc>
      </w:tr>
    </w:tbl>
    <w:p w:rsidR="006F6F6E" w:rsidRPr="00EB4FD9" w:rsidRDefault="006F6F6E" w:rsidP="00971E57">
      <w:pPr>
        <w:spacing w:line="240" w:lineRule="auto"/>
        <w:rPr>
          <w:rFonts w:ascii="Times New Roman" w:hAnsi="Times New Roman" w:cs="Times New Roman"/>
          <w:sz w:val="24"/>
          <w:szCs w:val="24"/>
        </w:rPr>
      </w:pPr>
    </w:p>
    <w:p w:rsidR="006F6F6E" w:rsidRPr="00EB4FD9" w:rsidRDefault="006F6F6E" w:rsidP="00971E57">
      <w:pPr>
        <w:spacing w:line="240" w:lineRule="auto"/>
        <w:rPr>
          <w:rFonts w:ascii="Times New Roman" w:hAnsi="Times New Roman" w:cs="Times New Roman"/>
          <w:sz w:val="24"/>
          <w:szCs w:val="24"/>
        </w:rPr>
      </w:pPr>
    </w:p>
    <w:p w:rsidR="00D643EE" w:rsidRPr="00EB4FD9" w:rsidRDefault="00D643EE" w:rsidP="00971E57">
      <w:pPr>
        <w:spacing w:line="240" w:lineRule="auto"/>
        <w:rPr>
          <w:rFonts w:ascii="Times New Roman" w:hAnsi="Times New Roman" w:cs="Times New Roman"/>
          <w:sz w:val="24"/>
          <w:szCs w:val="24"/>
        </w:rPr>
      </w:pPr>
    </w:p>
    <w:p w:rsidR="00037D6A" w:rsidRPr="00EB4FD9" w:rsidRDefault="00037D6A" w:rsidP="00971E57">
      <w:pPr>
        <w:spacing w:line="240" w:lineRule="auto"/>
        <w:rPr>
          <w:rFonts w:ascii="Times New Roman" w:hAnsi="Times New Roman" w:cs="Times New Roman"/>
          <w:sz w:val="24"/>
          <w:szCs w:val="24"/>
        </w:rPr>
      </w:pPr>
    </w:p>
    <w:p w:rsidR="003D0EBE" w:rsidRPr="00EB4FD9" w:rsidRDefault="003D0EBE" w:rsidP="00971E57">
      <w:pPr>
        <w:spacing w:after="200" w:line="240" w:lineRule="auto"/>
        <w:rPr>
          <w:rFonts w:ascii="Times New Roman" w:eastAsia="Calibri" w:hAnsi="Times New Roman" w:cs="Times New Roman"/>
          <w:sz w:val="24"/>
          <w:szCs w:val="24"/>
        </w:rPr>
      </w:pPr>
    </w:p>
    <w:p w:rsidR="003D0EBE" w:rsidRPr="00EB4FD9" w:rsidRDefault="003D0EBE" w:rsidP="00971E57">
      <w:pPr>
        <w:spacing w:line="240" w:lineRule="auto"/>
        <w:rPr>
          <w:rFonts w:ascii="Times New Roman" w:hAnsi="Times New Roman" w:cs="Times New Roman"/>
          <w:sz w:val="24"/>
          <w:szCs w:val="24"/>
        </w:rPr>
      </w:pPr>
    </w:p>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F13093" w:rsidRPr="00EB4FD9" w:rsidRDefault="00F13093" w:rsidP="00971E57">
      <w:pPr>
        <w:spacing w:after="200" w:line="240" w:lineRule="auto"/>
        <w:rPr>
          <w:rFonts w:ascii="Times New Roman" w:eastAsia="Times New Roman" w:hAnsi="Times New Roman" w:cs="Times New Roman"/>
          <w:sz w:val="24"/>
          <w:szCs w:val="24"/>
          <w:lang w:eastAsia="ru-RU"/>
        </w:rPr>
      </w:pPr>
    </w:p>
    <w:p w:rsidR="006A0290" w:rsidRPr="00EB4FD9" w:rsidRDefault="006A0290" w:rsidP="00971E57">
      <w:pPr>
        <w:spacing w:line="240" w:lineRule="auto"/>
        <w:rPr>
          <w:rFonts w:ascii="Times New Roman" w:eastAsia="Calibri" w:hAnsi="Times New Roman" w:cs="Times New Roman"/>
          <w:sz w:val="24"/>
          <w:szCs w:val="24"/>
        </w:rPr>
      </w:pPr>
    </w:p>
    <w:p w:rsidR="006A0290" w:rsidRPr="00EB4FD9" w:rsidRDefault="006A0290" w:rsidP="00971E57">
      <w:pPr>
        <w:spacing w:line="240" w:lineRule="auto"/>
        <w:rPr>
          <w:rFonts w:ascii="Times New Roman" w:eastAsia="Calibri" w:hAnsi="Times New Roman" w:cs="Times New Roman"/>
          <w:sz w:val="24"/>
          <w:szCs w:val="24"/>
        </w:rPr>
      </w:pPr>
    </w:p>
    <w:p w:rsidR="006A0290" w:rsidRPr="00EB4FD9" w:rsidRDefault="006A0290" w:rsidP="00971E57">
      <w:pPr>
        <w:spacing w:line="240" w:lineRule="auto"/>
        <w:rPr>
          <w:rFonts w:ascii="Times New Roman" w:eastAsia="Calibri" w:hAnsi="Times New Roman" w:cs="Times New Roman"/>
          <w:sz w:val="24"/>
          <w:szCs w:val="24"/>
        </w:rPr>
      </w:pPr>
    </w:p>
    <w:p w:rsidR="006A0290" w:rsidRPr="00EB4FD9" w:rsidRDefault="006A0290" w:rsidP="00971E57">
      <w:pPr>
        <w:spacing w:line="240" w:lineRule="auto"/>
        <w:rPr>
          <w:rFonts w:ascii="Times New Roman" w:eastAsia="Calibri" w:hAnsi="Times New Roman" w:cs="Times New Roman"/>
          <w:sz w:val="24"/>
          <w:szCs w:val="24"/>
        </w:rPr>
      </w:pPr>
    </w:p>
    <w:p w:rsidR="006A0290" w:rsidRPr="00EB4FD9" w:rsidRDefault="006A0290" w:rsidP="00971E57">
      <w:pPr>
        <w:spacing w:line="240" w:lineRule="auto"/>
        <w:rPr>
          <w:rFonts w:ascii="Times New Roman" w:eastAsia="Calibri" w:hAnsi="Times New Roman" w:cs="Times New Roman"/>
          <w:sz w:val="24"/>
          <w:szCs w:val="24"/>
        </w:rPr>
      </w:pPr>
    </w:p>
    <w:p w:rsidR="006A0290" w:rsidRPr="00EB4FD9" w:rsidRDefault="006A0290" w:rsidP="00971E57">
      <w:pPr>
        <w:spacing w:line="240" w:lineRule="auto"/>
        <w:rPr>
          <w:rFonts w:ascii="Times New Roman" w:eastAsia="Calibri" w:hAnsi="Times New Roman" w:cs="Times New Roman"/>
          <w:sz w:val="24"/>
          <w:szCs w:val="24"/>
        </w:rPr>
      </w:pPr>
    </w:p>
    <w:p w:rsidR="006A0290" w:rsidRPr="00EB4FD9" w:rsidRDefault="006A0290" w:rsidP="00971E57">
      <w:pPr>
        <w:spacing w:line="240" w:lineRule="auto"/>
        <w:rPr>
          <w:rFonts w:ascii="Times New Roman" w:eastAsia="Calibri" w:hAnsi="Times New Roman" w:cs="Times New Roman"/>
          <w:sz w:val="24"/>
          <w:szCs w:val="24"/>
        </w:rPr>
      </w:pPr>
    </w:p>
    <w:sectPr w:rsidR="006A0290" w:rsidRPr="00EB4FD9" w:rsidSect="007B59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FBD" w:rsidRDefault="00CE6FBD" w:rsidP="006A0290">
      <w:pPr>
        <w:spacing w:after="0" w:line="240" w:lineRule="auto"/>
      </w:pPr>
      <w:r>
        <w:separator/>
      </w:r>
    </w:p>
  </w:endnote>
  <w:endnote w:type="continuationSeparator" w:id="0">
    <w:p w:rsidR="00CE6FBD" w:rsidRDefault="00CE6FBD" w:rsidP="006A0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FBD" w:rsidRDefault="00CE6FBD" w:rsidP="006A0290">
      <w:pPr>
        <w:spacing w:after="0" w:line="240" w:lineRule="auto"/>
      </w:pPr>
      <w:r>
        <w:separator/>
      </w:r>
    </w:p>
  </w:footnote>
  <w:footnote w:type="continuationSeparator" w:id="0">
    <w:p w:rsidR="00CE6FBD" w:rsidRDefault="00CE6FBD" w:rsidP="006A02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42DF2"/>
    <w:multiLevelType w:val="hybridMultilevel"/>
    <w:tmpl w:val="CDEA4A32"/>
    <w:lvl w:ilvl="0" w:tplc="6330C784">
      <w:start w:val="1"/>
      <w:numFmt w:val="decimal"/>
      <w:lvlText w:val="%1."/>
      <w:lvlJc w:val="left"/>
      <w:pPr>
        <w:ind w:left="600" w:hanging="360"/>
      </w:pPr>
      <w:rPr>
        <w:rFonts w:hint="default"/>
      </w:rPr>
    </w:lvl>
    <w:lvl w:ilvl="1" w:tplc="04220019" w:tentative="1">
      <w:start w:val="1"/>
      <w:numFmt w:val="lowerLetter"/>
      <w:lvlText w:val="%2."/>
      <w:lvlJc w:val="left"/>
      <w:pPr>
        <w:ind w:left="1320" w:hanging="360"/>
      </w:pPr>
    </w:lvl>
    <w:lvl w:ilvl="2" w:tplc="0422001B" w:tentative="1">
      <w:start w:val="1"/>
      <w:numFmt w:val="lowerRoman"/>
      <w:lvlText w:val="%3."/>
      <w:lvlJc w:val="right"/>
      <w:pPr>
        <w:ind w:left="2040" w:hanging="180"/>
      </w:pPr>
    </w:lvl>
    <w:lvl w:ilvl="3" w:tplc="0422000F" w:tentative="1">
      <w:start w:val="1"/>
      <w:numFmt w:val="decimal"/>
      <w:lvlText w:val="%4."/>
      <w:lvlJc w:val="left"/>
      <w:pPr>
        <w:ind w:left="2760" w:hanging="360"/>
      </w:pPr>
    </w:lvl>
    <w:lvl w:ilvl="4" w:tplc="04220019" w:tentative="1">
      <w:start w:val="1"/>
      <w:numFmt w:val="lowerLetter"/>
      <w:lvlText w:val="%5."/>
      <w:lvlJc w:val="left"/>
      <w:pPr>
        <w:ind w:left="3480" w:hanging="360"/>
      </w:pPr>
    </w:lvl>
    <w:lvl w:ilvl="5" w:tplc="0422001B" w:tentative="1">
      <w:start w:val="1"/>
      <w:numFmt w:val="lowerRoman"/>
      <w:lvlText w:val="%6."/>
      <w:lvlJc w:val="right"/>
      <w:pPr>
        <w:ind w:left="4200" w:hanging="180"/>
      </w:pPr>
    </w:lvl>
    <w:lvl w:ilvl="6" w:tplc="0422000F" w:tentative="1">
      <w:start w:val="1"/>
      <w:numFmt w:val="decimal"/>
      <w:lvlText w:val="%7."/>
      <w:lvlJc w:val="left"/>
      <w:pPr>
        <w:ind w:left="4920" w:hanging="360"/>
      </w:pPr>
    </w:lvl>
    <w:lvl w:ilvl="7" w:tplc="04220019" w:tentative="1">
      <w:start w:val="1"/>
      <w:numFmt w:val="lowerLetter"/>
      <w:lvlText w:val="%8."/>
      <w:lvlJc w:val="left"/>
      <w:pPr>
        <w:ind w:left="5640" w:hanging="360"/>
      </w:pPr>
    </w:lvl>
    <w:lvl w:ilvl="8" w:tplc="0422001B" w:tentative="1">
      <w:start w:val="1"/>
      <w:numFmt w:val="lowerRoman"/>
      <w:lvlText w:val="%9."/>
      <w:lvlJc w:val="right"/>
      <w:pPr>
        <w:ind w:left="6360" w:hanging="180"/>
      </w:pPr>
    </w:lvl>
  </w:abstractNum>
  <w:abstractNum w:abstractNumId="1">
    <w:nsid w:val="16196C8C"/>
    <w:multiLevelType w:val="hybridMultilevel"/>
    <w:tmpl w:val="23E8E724"/>
    <w:lvl w:ilvl="0" w:tplc="936AF45C">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F1214D9"/>
    <w:multiLevelType w:val="hybridMultilevel"/>
    <w:tmpl w:val="5746B2FC"/>
    <w:lvl w:ilvl="0" w:tplc="4B86B3B2">
      <w:start w:val="1"/>
      <w:numFmt w:val="decimal"/>
      <w:lvlText w:val="%1."/>
      <w:lvlJc w:val="left"/>
      <w:pPr>
        <w:ind w:left="328" w:hanging="360"/>
      </w:pPr>
      <w:rPr>
        <w:rFonts w:hint="default"/>
      </w:rPr>
    </w:lvl>
    <w:lvl w:ilvl="1" w:tplc="04220019" w:tentative="1">
      <w:start w:val="1"/>
      <w:numFmt w:val="lowerLetter"/>
      <w:lvlText w:val="%2."/>
      <w:lvlJc w:val="left"/>
      <w:pPr>
        <w:ind w:left="1048" w:hanging="360"/>
      </w:pPr>
    </w:lvl>
    <w:lvl w:ilvl="2" w:tplc="0422001B" w:tentative="1">
      <w:start w:val="1"/>
      <w:numFmt w:val="lowerRoman"/>
      <w:lvlText w:val="%3."/>
      <w:lvlJc w:val="right"/>
      <w:pPr>
        <w:ind w:left="1768" w:hanging="180"/>
      </w:pPr>
    </w:lvl>
    <w:lvl w:ilvl="3" w:tplc="0422000F" w:tentative="1">
      <w:start w:val="1"/>
      <w:numFmt w:val="decimal"/>
      <w:lvlText w:val="%4."/>
      <w:lvlJc w:val="left"/>
      <w:pPr>
        <w:ind w:left="2488" w:hanging="360"/>
      </w:pPr>
    </w:lvl>
    <w:lvl w:ilvl="4" w:tplc="04220019" w:tentative="1">
      <w:start w:val="1"/>
      <w:numFmt w:val="lowerLetter"/>
      <w:lvlText w:val="%5."/>
      <w:lvlJc w:val="left"/>
      <w:pPr>
        <w:ind w:left="3208" w:hanging="360"/>
      </w:pPr>
    </w:lvl>
    <w:lvl w:ilvl="5" w:tplc="0422001B" w:tentative="1">
      <w:start w:val="1"/>
      <w:numFmt w:val="lowerRoman"/>
      <w:lvlText w:val="%6."/>
      <w:lvlJc w:val="right"/>
      <w:pPr>
        <w:ind w:left="3928" w:hanging="180"/>
      </w:pPr>
    </w:lvl>
    <w:lvl w:ilvl="6" w:tplc="0422000F" w:tentative="1">
      <w:start w:val="1"/>
      <w:numFmt w:val="decimal"/>
      <w:lvlText w:val="%7."/>
      <w:lvlJc w:val="left"/>
      <w:pPr>
        <w:ind w:left="4648" w:hanging="360"/>
      </w:pPr>
    </w:lvl>
    <w:lvl w:ilvl="7" w:tplc="04220019" w:tentative="1">
      <w:start w:val="1"/>
      <w:numFmt w:val="lowerLetter"/>
      <w:lvlText w:val="%8."/>
      <w:lvlJc w:val="left"/>
      <w:pPr>
        <w:ind w:left="5368" w:hanging="360"/>
      </w:pPr>
    </w:lvl>
    <w:lvl w:ilvl="8" w:tplc="0422001B" w:tentative="1">
      <w:start w:val="1"/>
      <w:numFmt w:val="lowerRoman"/>
      <w:lvlText w:val="%9."/>
      <w:lvlJc w:val="right"/>
      <w:pPr>
        <w:ind w:left="6088" w:hanging="180"/>
      </w:pPr>
    </w:lvl>
  </w:abstractNum>
  <w:abstractNum w:abstractNumId="3">
    <w:nsid w:val="51DA706F"/>
    <w:multiLevelType w:val="hybridMultilevel"/>
    <w:tmpl w:val="DE12197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59EE4A25"/>
    <w:multiLevelType w:val="hybridMultilevel"/>
    <w:tmpl w:val="0C30EC92"/>
    <w:lvl w:ilvl="0" w:tplc="1D6ADFB4">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68445811"/>
    <w:multiLevelType w:val="hybridMultilevel"/>
    <w:tmpl w:val="68FC2CDE"/>
    <w:lvl w:ilvl="0" w:tplc="79D2D40C">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6B032278"/>
    <w:multiLevelType w:val="hybridMultilevel"/>
    <w:tmpl w:val="561625B8"/>
    <w:lvl w:ilvl="0" w:tplc="14AAFA14">
      <w:start w:val="1"/>
      <w:numFmt w:val="bullet"/>
      <w:lvlText w:val="-"/>
      <w:lvlJc w:val="left"/>
      <w:pPr>
        <w:ind w:left="420" w:hanging="360"/>
      </w:pPr>
      <w:rPr>
        <w:rFonts w:ascii="Times New Roman" w:eastAsia="Calibr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7">
    <w:nsid w:val="6DD554BE"/>
    <w:multiLevelType w:val="hybridMultilevel"/>
    <w:tmpl w:val="1556F57E"/>
    <w:lvl w:ilvl="0" w:tplc="85D24F3C">
      <w:start w:val="4"/>
      <w:numFmt w:val="bullet"/>
      <w:lvlText w:val="-"/>
      <w:lvlJc w:val="left"/>
      <w:pPr>
        <w:ind w:left="502"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6E946B76"/>
    <w:multiLevelType w:val="hybridMultilevel"/>
    <w:tmpl w:val="BAFCF6C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7"/>
  </w:num>
  <w:num w:numId="5">
    <w:abstractNumId w:val="8"/>
  </w:num>
  <w:num w:numId="6">
    <w:abstractNumId w:val="6"/>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930D0"/>
    <w:rsid w:val="00037D6A"/>
    <w:rsid w:val="00042290"/>
    <w:rsid w:val="000907E0"/>
    <w:rsid w:val="000B44BF"/>
    <w:rsid w:val="001C11E6"/>
    <w:rsid w:val="002759D4"/>
    <w:rsid w:val="003C2D8D"/>
    <w:rsid w:val="003D0EBE"/>
    <w:rsid w:val="00405A21"/>
    <w:rsid w:val="00534215"/>
    <w:rsid w:val="00614895"/>
    <w:rsid w:val="00615EFD"/>
    <w:rsid w:val="006A0290"/>
    <w:rsid w:val="006F6F6E"/>
    <w:rsid w:val="00755F8B"/>
    <w:rsid w:val="007B59AF"/>
    <w:rsid w:val="00824C9B"/>
    <w:rsid w:val="009140AA"/>
    <w:rsid w:val="00926061"/>
    <w:rsid w:val="00971E57"/>
    <w:rsid w:val="00A21E77"/>
    <w:rsid w:val="00AA2183"/>
    <w:rsid w:val="00B6708E"/>
    <w:rsid w:val="00C930D0"/>
    <w:rsid w:val="00CE6FBD"/>
    <w:rsid w:val="00CE7A37"/>
    <w:rsid w:val="00D01465"/>
    <w:rsid w:val="00D643EE"/>
    <w:rsid w:val="00DB365F"/>
    <w:rsid w:val="00E41A04"/>
    <w:rsid w:val="00E54405"/>
    <w:rsid w:val="00EA49AC"/>
    <w:rsid w:val="00EB4FD9"/>
    <w:rsid w:val="00F13093"/>
    <w:rsid w:val="00F34EE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56E51A-7155-4EB0-A3BF-CBE0F4C6D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44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7A37"/>
    <w:pPr>
      <w:ind w:left="720"/>
      <w:contextualSpacing/>
    </w:pPr>
  </w:style>
  <w:style w:type="character" w:styleId="a4">
    <w:name w:val="Hyperlink"/>
    <w:basedOn w:val="a0"/>
    <w:uiPriority w:val="99"/>
    <w:unhideWhenUsed/>
    <w:rsid w:val="00CE7A37"/>
    <w:rPr>
      <w:color w:val="0000FF"/>
      <w:u w:val="single"/>
    </w:rPr>
  </w:style>
  <w:style w:type="paragraph" w:styleId="a5">
    <w:name w:val="header"/>
    <w:basedOn w:val="a"/>
    <w:link w:val="a6"/>
    <w:uiPriority w:val="99"/>
    <w:unhideWhenUsed/>
    <w:rsid w:val="006A0290"/>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6A0290"/>
  </w:style>
  <w:style w:type="paragraph" w:styleId="a7">
    <w:name w:val="footer"/>
    <w:basedOn w:val="a"/>
    <w:link w:val="a8"/>
    <w:uiPriority w:val="99"/>
    <w:unhideWhenUsed/>
    <w:rsid w:val="006A0290"/>
    <w:pPr>
      <w:tabs>
        <w:tab w:val="center" w:pos="4819"/>
        <w:tab w:val="right" w:pos="9639"/>
      </w:tabs>
      <w:spacing w:after="0" w:line="240" w:lineRule="auto"/>
    </w:pPr>
  </w:style>
  <w:style w:type="character" w:customStyle="1" w:styleId="a8">
    <w:name w:val="Нижний колонтитул Знак"/>
    <w:basedOn w:val="a0"/>
    <w:link w:val="a7"/>
    <w:uiPriority w:val="99"/>
    <w:rsid w:val="006A02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443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info@kozsr.gov.ua" TargetMode="External"/><Relationship Id="rId299" Type="http://schemas.openxmlformats.org/officeDocument/2006/relationships/hyperlink" Target="mailto:cnap_koz@ukr.net" TargetMode="External"/><Relationship Id="rId303" Type="http://schemas.openxmlformats.org/officeDocument/2006/relationships/hyperlink" Target="mailto:cnap_koz@ukr.net" TargetMode="External"/><Relationship Id="rId21" Type="http://schemas.openxmlformats.org/officeDocument/2006/relationships/hyperlink" Target="mailto:cnap_koz@ukr.net" TargetMode="External"/><Relationship Id="rId42" Type="http://schemas.openxmlformats.org/officeDocument/2006/relationships/hyperlink" Target="mailto:koz_reestr@ukr.net" TargetMode="External"/><Relationship Id="rId63" Type="http://schemas.openxmlformats.org/officeDocument/2006/relationships/hyperlink" Target="https://kozsr.gov.ua" TargetMode="External"/><Relationship Id="rId84" Type="http://schemas.openxmlformats.org/officeDocument/2006/relationships/hyperlink" Target="mailto:cnap_koz@ukr.net" TargetMode="External"/><Relationship Id="rId138" Type="http://schemas.openxmlformats.org/officeDocument/2006/relationships/hyperlink" Target="https://kozsr.gov.ua" TargetMode="External"/><Relationship Id="rId159" Type="http://schemas.openxmlformats.org/officeDocument/2006/relationships/hyperlink" Target="https://kozsr.gov.ua" TargetMode="External"/><Relationship Id="rId324" Type="http://schemas.openxmlformats.org/officeDocument/2006/relationships/hyperlink" Target="mailto:cnap_koz@ukr.net" TargetMode="External"/><Relationship Id="rId345" Type="http://schemas.openxmlformats.org/officeDocument/2006/relationships/hyperlink" Target="https://zakon.rada.gov.ua/laws/show/2245-14" TargetMode="External"/><Relationship Id="rId170" Type="http://schemas.openxmlformats.org/officeDocument/2006/relationships/hyperlink" Target="https://kozsr.gov.ua" TargetMode="External"/><Relationship Id="rId191" Type="http://schemas.openxmlformats.org/officeDocument/2006/relationships/hyperlink" Target="mailto:info@kozsr.gov.ua" TargetMode="External"/><Relationship Id="rId205" Type="http://schemas.openxmlformats.org/officeDocument/2006/relationships/hyperlink" Target="https://zakon.rada.gov.ua/rada/show/z0986-13" TargetMode="External"/><Relationship Id="rId226" Type="http://schemas.openxmlformats.org/officeDocument/2006/relationships/hyperlink" Target="https://kozsr.gov.ua" TargetMode="External"/><Relationship Id="rId247" Type="http://schemas.openxmlformats.org/officeDocument/2006/relationships/hyperlink" Target="https://kozsr.gov.ua" TargetMode="External"/><Relationship Id="rId107" Type="http://schemas.openxmlformats.org/officeDocument/2006/relationships/hyperlink" Target="https://zakon.rada.gov.ua/laws/show/1134-2011-%D0%BF" TargetMode="External"/><Relationship Id="rId268" Type="http://schemas.openxmlformats.org/officeDocument/2006/relationships/hyperlink" Target="https://kozsr.gov.ua" TargetMode="External"/><Relationship Id="rId289" Type="http://schemas.openxmlformats.org/officeDocument/2006/relationships/hyperlink" Target="https://zakon.rada.gov.ua/laws/show/2482-12" TargetMode="External"/><Relationship Id="rId11" Type="http://schemas.openxmlformats.org/officeDocument/2006/relationships/hyperlink" Target="mailto:cnap_koz@ukr.net" TargetMode="External"/><Relationship Id="rId32" Type="http://schemas.openxmlformats.org/officeDocument/2006/relationships/hyperlink" Target="mailto:cnap_koz@ukr.net" TargetMode="External"/><Relationship Id="rId53" Type="http://schemas.openxmlformats.org/officeDocument/2006/relationships/hyperlink" Target="https://kozsr.gov.ua" TargetMode="External"/><Relationship Id="rId74" Type="http://schemas.openxmlformats.org/officeDocument/2006/relationships/hyperlink" Target="mailto:cnap_koz@ukr.net" TargetMode="External"/><Relationship Id="rId128" Type="http://schemas.openxmlformats.org/officeDocument/2006/relationships/hyperlink" Target="https://kozsr.gov.ua" TargetMode="External"/><Relationship Id="rId149" Type="http://schemas.openxmlformats.org/officeDocument/2006/relationships/hyperlink" Target="https://zakon.rada.gov.ua/laws/show/3613-17" TargetMode="External"/><Relationship Id="rId314" Type="http://schemas.openxmlformats.org/officeDocument/2006/relationships/hyperlink" Target="https://kozsr.gov.ua" TargetMode="External"/><Relationship Id="rId335" Type="http://schemas.openxmlformats.org/officeDocument/2006/relationships/hyperlink" Target="https://kozsr.gov.ua" TargetMode="External"/><Relationship Id="rId5" Type="http://schemas.openxmlformats.org/officeDocument/2006/relationships/footnotes" Target="footnotes.xml"/><Relationship Id="rId95" Type="http://schemas.openxmlformats.org/officeDocument/2006/relationships/hyperlink" Target="mailto:info@kozsr.gov.ua" TargetMode="External"/><Relationship Id="rId160" Type="http://schemas.openxmlformats.org/officeDocument/2006/relationships/hyperlink" Target="mailto:cnap_koz@ukr.net" TargetMode="External"/><Relationship Id="rId181" Type="http://schemas.openxmlformats.org/officeDocument/2006/relationships/hyperlink" Target="https://kozsr.gov.ua" TargetMode="External"/><Relationship Id="rId216" Type="http://schemas.openxmlformats.org/officeDocument/2006/relationships/hyperlink" Target="https://zakon.rada.gov.ua/laws/show/367-2019-%D0%BF" TargetMode="External"/><Relationship Id="rId237" Type="http://schemas.openxmlformats.org/officeDocument/2006/relationships/hyperlink" Target="https://kozsr.gov.ua" TargetMode="External"/><Relationship Id="rId258" Type="http://schemas.openxmlformats.org/officeDocument/2006/relationships/hyperlink" Target="https://kozsr.gov.ua" TargetMode="External"/><Relationship Id="rId279" Type="http://schemas.openxmlformats.org/officeDocument/2006/relationships/hyperlink" Target="https://zakon.rada.gov.ua/laws/show/z1330-11" TargetMode="External"/><Relationship Id="rId22" Type="http://schemas.openxmlformats.org/officeDocument/2006/relationships/hyperlink" Target="mailto:cnap_koz@ukr.net" TargetMode="External"/><Relationship Id="rId43" Type="http://schemas.openxmlformats.org/officeDocument/2006/relationships/hyperlink" Target="https://kozsr.gov.ua" TargetMode="External"/><Relationship Id="rId64" Type="http://schemas.openxmlformats.org/officeDocument/2006/relationships/hyperlink" Target="mailto:cnap_koz@ukr.net" TargetMode="External"/><Relationship Id="rId118" Type="http://schemas.openxmlformats.org/officeDocument/2006/relationships/hyperlink" Target="https://kozsr.gov.ua" TargetMode="External"/><Relationship Id="rId139" Type="http://schemas.openxmlformats.org/officeDocument/2006/relationships/hyperlink" Target="mailto:cnap_koz@ukr.net" TargetMode="External"/><Relationship Id="rId290" Type="http://schemas.openxmlformats.org/officeDocument/2006/relationships/hyperlink" Target="https://zakon.rada.gov.ua/laws/show/3038-17" TargetMode="External"/><Relationship Id="rId304" Type="http://schemas.openxmlformats.org/officeDocument/2006/relationships/hyperlink" Target="https://kozsr.gov.ua" TargetMode="External"/><Relationship Id="rId325" Type="http://schemas.openxmlformats.org/officeDocument/2006/relationships/hyperlink" Target="https://kozsr.gov.ua" TargetMode="External"/><Relationship Id="rId346" Type="http://schemas.openxmlformats.org/officeDocument/2006/relationships/hyperlink" Target="https://zakon.rada.gov.ua/laws/show/956-2002-%D0%BF" TargetMode="External"/><Relationship Id="rId85" Type="http://schemas.openxmlformats.org/officeDocument/2006/relationships/hyperlink" Target="https://kozsr.gov.ua" TargetMode="External"/><Relationship Id="rId150" Type="http://schemas.openxmlformats.org/officeDocument/2006/relationships/hyperlink" Target="https://zakon.rada.gov.ua/laws/show/1952-15" TargetMode="External"/><Relationship Id="rId171" Type="http://schemas.openxmlformats.org/officeDocument/2006/relationships/hyperlink" Target="https://kozsr.gov.ua" TargetMode="External"/><Relationship Id="rId192" Type="http://schemas.openxmlformats.org/officeDocument/2006/relationships/hyperlink" Target="https://kozsr.gov.ua" TargetMode="External"/><Relationship Id="rId206" Type="http://schemas.openxmlformats.org/officeDocument/2006/relationships/hyperlink" Target="https://kozsr.gov.ua" TargetMode="External"/><Relationship Id="rId227" Type="http://schemas.openxmlformats.org/officeDocument/2006/relationships/hyperlink" Target="https://zakon.rada.gov.ua/laws/show/z0109-10" TargetMode="External"/><Relationship Id="rId248" Type="http://schemas.openxmlformats.org/officeDocument/2006/relationships/hyperlink" Target="mailto:cnap_koz@ukr.net" TargetMode="External"/><Relationship Id="rId269" Type="http://schemas.openxmlformats.org/officeDocument/2006/relationships/hyperlink" Target="mailto:cnap_koz@ukr.net" TargetMode="External"/><Relationship Id="rId12" Type="http://schemas.openxmlformats.org/officeDocument/2006/relationships/hyperlink" Target="mailto:cnap_koz@ukr.net" TargetMode="External"/><Relationship Id="rId33" Type="http://schemas.openxmlformats.org/officeDocument/2006/relationships/hyperlink" Target="mailto:koz_reestr@ukr.net" TargetMode="External"/><Relationship Id="rId108" Type="http://schemas.openxmlformats.org/officeDocument/2006/relationships/hyperlink" Target="https://kozsr.gov.ua" TargetMode="External"/><Relationship Id="rId129" Type="http://schemas.openxmlformats.org/officeDocument/2006/relationships/hyperlink" Target="mailto:cnap_koz@ukr.net" TargetMode="External"/><Relationship Id="rId280" Type="http://schemas.openxmlformats.org/officeDocument/2006/relationships/hyperlink" Target="https://kozsr.gov.ua" TargetMode="External"/><Relationship Id="rId315" Type="http://schemas.openxmlformats.org/officeDocument/2006/relationships/hyperlink" Target="mailto:cnap_koz@ukr.net" TargetMode="External"/><Relationship Id="rId336" Type="http://schemas.openxmlformats.org/officeDocument/2006/relationships/hyperlink" Target="https://zakon.rada.gov.ua/laws/show/2807-15" TargetMode="External"/><Relationship Id="rId54" Type="http://schemas.openxmlformats.org/officeDocument/2006/relationships/hyperlink" Target="mailto:cnap_koz@ukr.net" TargetMode="External"/><Relationship Id="rId75" Type="http://schemas.openxmlformats.org/officeDocument/2006/relationships/hyperlink" Target="https://kozsr.gov.ua" TargetMode="External"/><Relationship Id="rId96" Type="http://schemas.openxmlformats.org/officeDocument/2006/relationships/hyperlink" Target="https://kozsr.gov.ua" TargetMode="External"/><Relationship Id="rId140" Type="http://schemas.openxmlformats.org/officeDocument/2006/relationships/hyperlink" Target="mailto:info@kozsr.gov.ua" TargetMode="External"/><Relationship Id="rId161" Type="http://schemas.openxmlformats.org/officeDocument/2006/relationships/hyperlink" Target="mailto:info@kozsr.gov.ua" TargetMode="External"/><Relationship Id="rId182" Type="http://schemas.openxmlformats.org/officeDocument/2006/relationships/hyperlink" Target="mailto:cnap_koz@ukr.net" TargetMode="External"/><Relationship Id="rId217" Type="http://schemas.openxmlformats.org/officeDocument/2006/relationships/hyperlink" Target="https://kozsr.gov.ua" TargetMode="External"/><Relationship Id="rId6" Type="http://schemas.openxmlformats.org/officeDocument/2006/relationships/endnotes" Target="endnotes.xml"/><Relationship Id="rId238" Type="http://schemas.openxmlformats.org/officeDocument/2006/relationships/hyperlink" Target="https://zakon.rada.gov.ua/laws/show/5464-10" TargetMode="External"/><Relationship Id="rId259" Type="http://schemas.openxmlformats.org/officeDocument/2006/relationships/hyperlink" Target="https://zakon.rada.gov.ua/laws/show/5464-10" TargetMode="External"/><Relationship Id="rId23" Type="http://schemas.openxmlformats.org/officeDocument/2006/relationships/hyperlink" Target="https://zakon.rada.gov.ua/laws/show/106-2015-%D0%BF" TargetMode="External"/><Relationship Id="rId119" Type="http://schemas.openxmlformats.org/officeDocument/2006/relationships/hyperlink" Target="https://zakon.rada.gov.ua/laws/show/2768-14" TargetMode="External"/><Relationship Id="rId270" Type="http://schemas.openxmlformats.org/officeDocument/2006/relationships/hyperlink" Target="mailto:koz_reestr@ukr.net" TargetMode="External"/><Relationship Id="rId291" Type="http://schemas.openxmlformats.org/officeDocument/2006/relationships/hyperlink" Target="https://zakon.rada.gov.ua/laws/show/559-2011-%D0%BF" TargetMode="External"/><Relationship Id="rId305" Type="http://schemas.openxmlformats.org/officeDocument/2006/relationships/hyperlink" Target="mailto:cnap_koz@ukr.net" TargetMode="External"/><Relationship Id="rId326" Type="http://schemas.openxmlformats.org/officeDocument/2006/relationships/hyperlink" Target="https://zakon.rada.gov.ua/laws/show/2806-15" TargetMode="External"/><Relationship Id="rId347" Type="http://schemas.openxmlformats.org/officeDocument/2006/relationships/fontTable" Target="fontTable.xml"/><Relationship Id="rId44" Type="http://schemas.openxmlformats.org/officeDocument/2006/relationships/hyperlink" Target="mailto:cnap_koz@ukr.net" TargetMode="External"/><Relationship Id="rId65" Type="http://schemas.openxmlformats.org/officeDocument/2006/relationships/hyperlink" Target="https://kozsr.gov.ua" TargetMode="External"/><Relationship Id="rId86" Type="http://schemas.openxmlformats.org/officeDocument/2006/relationships/hyperlink" Target="mailto:cnap_koz@ukr.net" TargetMode="External"/><Relationship Id="rId130" Type="http://schemas.openxmlformats.org/officeDocument/2006/relationships/hyperlink" Target="mailto:info@kozsr.gov.ua" TargetMode="External"/><Relationship Id="rId151" Type="http://schemas.openxmlformats.org/officeDocument/2006/relationships/hyperlink" Target="https://kozsr.gov.ua" TargetMode="External"/><Relationship Id="rId172" Type="http://schemas.openxmlformats.org/officeDocument/2006/relationships/hyperlink" Target="mailto:cnap_koz@ukr.net" TargetMode="External"/><Relationship Id="rId193" Type="http://schemas.openxmlformats.org/officeDocument/2006/relationships/hyperlink" Target="https://zakon.rada.gov.ua/laws/show/3392-17" TargetMode="External"/><Relationship Id="rId207" Type="http://schemas.openxmlformats.org/officeDocument/2006/relationships/hyperlink" Target="mailto:cnap_koz@ukr.net" TargetMode="External"/><Relationship Id="rId228" Type="http://schemas.openxmlformats.org/officeDocument/2006/relationships/hyperlink" Target="https://kozsr.gov.ua" TargetMode="External"/><Relationship Id="rId249" Type="http://schemas.openxmlformats.org/officeDocument/2006/relationships/hyperlink" Target="mailto:info@kozsr.gov.ua" TargetMode="External"/><Relationship Id="rId13" Type="http://schemas.openxmlformats.org/officeDocument/2006/relationships/hyperlink" Target="mailto:cnap_koz@ukr.net" TargetMode="External"/><Relationship Id="rId109" Type="http://schemas.openxmlformats.org/officeDocument/2006/relationships/hyperlink" Target="mailto:cnap_koz@ukr.net" TargetMode="External"/><Relationship Id="rId260" Type="http://schemas.openxmlformats.org/officeDocument/2006/relationships/hyperlink" Target="https://zakon.rada.gov.ua/laws/show/422-2004-%D0%BF" TargetMode="External"/><Relationship Id="rId281" Type="http://schemas.openxmlformats.org/officeDocument/2006/relationships/hyperlink" Target="mailto:cnap_koz@ukr.net" TargetMode="External"/><Relationship Id="rId316" Type="http://schemas.openxmlformats.org/officeDocument/2006/relationships/hyperlink" Target="mailto:koz_reestr@ukr.net" TargetMode="External"/><Relationship Id="rId337" Type="http://schemas.openxmlformats.org/officeDocument/2006/relationships/hyperlink" Target="https://zakon.rada.gov.ua/laws/show/1045-2006-%D0%BF" TargetMode="External"/><Relationship Id="rId34" Type="http://schemas.openxmlformats.org/officeDocument/2006/relationships/hyperlink" Target="https://kozsr.gov.ua" TargetMode="External"/><Relationship Id="rId55" Type="http://schemas.openxmlformats.org/officeDocument/2006/relationships/hyperlink" Target="https://kozsr.gov.ua" TargetMode="External"/><Relationship Id="rId76" Type="http://schemas.openxmlformats.org/officeDocument/2006/relationships/hyperlink" Target="mailto:cnap_koz@ukr.net" TargetMode="External"/><Relationship Id="rId97" Type="http://schemas.openxmlformats.org/officeDocument/2006/relationships/hyperlink" Target="https://zakon.rada.gov.ua/laws/show/280/97-%D0%B2%D1%80" TargetMode="External"/><Relationship Id="rId120" Type="http://schemas.openxmlformats.org/officeDocument/2006/relationships/hyperlink" Target="https://kozsr.gov.ua" TargetMode="External"/><Relationship Id="rId141" Type="http://schemas.openxmlformats.org/officeDocument/2006/relationships/hyperlink" Target="https://kozsr.gov.ua" TargetMode="External"/><Relationship Id="rId7" Type="http://schemas.openxmlformats.org/officeDocument/2006/relationships/hyperlink" Target="https://kozsr.gov.ua" TargetMode="External"/><Relationship Id="rId162" Type="http://schemas.openxmlformats.org/officeDocument/2006/relationships/hyperlink" Target="https://kozsr.gov.ua" TargetMode="External"/><Relationship Id="rId183" Type="http://schemas.openxmlformats.org/officeDocument/2006/relationships/hyperlink" Target="mailto:info@kozsr.gov.ua" TargetMode="External"/><Relationship Id="rId218" Type="http://schemas.openxmlformats.org/officeDocument/2006/relationships/hyperlink" Target="mailto:cnap_koz@ukr.net" TargetMode="External"/><Relationship Id="rId239" Type="http://schemas.openxmlformats.org/officeDocument/2006/relationships/hyperlink" Target="https://zakon.rada.gov.ua/laws/show/422-2004-%D0%BF" TargetMode="External"/><Relationship Id="rId250" Type="http://schemas.openxmlformats.org/officeDocument/2006/relationships/hyperlink" Target="https://kozsr.gov.ua" TargetMode="External"/><Relationship Id="rId271" Type="http://schemas.openxmlformats.org/officeDocument/2006/relationships/hyperlink" Target="https://zakon.rada.gov.ua/laws/show/2482-12" TargetMode="External"/><Relationship Id="rId292" Type="http://schemas.openxmlformats.org/officeDocument/2006/relationships/hyperlink" Target="https://kozsr.gov.ua" TargetMode="External"/><Relationship Id="rId306" Type="http://schemas.openxmlformats.org/officeDocument/2006/relationships/hyperlink" Target="mailto:koz_reestr@ukr.net" TargetMode="External"/><Relationship Id="rId24" Type="http://schemas.openxmlformats.org/officeDocument/2006/relationships/hyperlink" Target="https://zakon.rada.gov.ua/laws/show/682-2008-%D0%BF" TargetMode="External"/><Relationship Id="rId45" Type="http://schemas.openxmlformats.org/officeDocument/2006/relationships/hyperlink" Target="mailto:koz_reestr@ukr.net" TargetMode="External"/><Relationship Id="rId66" Type="http://schemas.openxmlformats.org/officeDocument/2006/relationships/hyperlink" Target="mailto:cnap_koz@ukr.net" TargetMode="External"/><Relationship Id="rId87" Type="http://schemas.openxmlformats.org/officeDocument/2006/relationships/hyperlink" Target="https://kozsr.gov.ua" TargetMode="External"/><Relationship Id="rId110" Type="http://schemas.openxmlformats.org/officeDocument/2006/relationships/hyperlink" Target="mailto:info@kozsr.gov.ua" TargetMode="External"/><Relationship Id="rId131" Type="http://schemas.openxmlformats.org/officeDocument/2006/relationships/hyperlink" Target="https://kozsr.gov.ua" TargetMode="External"/><Relationship Id="rId327" Type="http://schemas.openxmlformats.org/officeDocument/2006/relationships/hyperlink" Target="mailto:cnap_koz@ukr.net" TargetMode="External"/><Relationship Id="rId348" Type="http://schemas.openxmlformats.org/officeDocument/2006/relationships/theme" Target="theme/theme1.xml"/><Relationship Id="rId152" Type="http://schemas.openxmlformats.org/officeDocument/2006/relationships/hyperlink" Target="mailto:cnap_koz@ukr.net" TargetMode="External"/><Relationship Id="rId173" Type="http://schemas.openxmlformats.org/officeDocument/2006/relationships/hyperlink" Target="mailto:info@kozsr.gov.ua" TargetMode="External"/><Relationship Id="rId194" Type="http://schemas.openxmlformats.org/officeDocument/2006/relationships/hyperlink" Target="https://kozsr.gov.ua" TargetMode="External"/><Relationship Id="rId208" Type="http://schemas.openxmlformats.org/officeDocument/2006/relationships/hyperlink" Target="mailto:info@kozsr.gov.ua" TargetMode="External"/><Relationship Id="rId229" Type="http://schemas.openxmlformats.org/officeDocument/2006/relationships/hyperlink" Target="mailto:cnap_koz@ukr.net" TargetMode="External"/><Relationship Id="rId240" Type="http://schemas.openxmlformats.org/officeDocument/2006/relationships/hyperlink" Target="https://kozsr.gov.ua" TargetMode="External"/><Relationship Id="rId261" Type="http://schemas.openxmlformats.org/officeDocument/2006/relationships/hyperlink" Target="https://kozsr.gov.ua" TargetMode="External"/><Relationship Id="rId14" Type="http://schemas.openxmlformats.org/officeDocument/2006/relationships/hyperlink" Target="mailto:cnap_koz@ukr.net" TargetMode="External"/><Relationship Id="rId35" Type="http://schemas.openxmlformats.org/officeDocument/2006/relationships/hyperlink" Target="mailto:cnap_koz@ukr.net" TargetMode="External"/><Relationship Id="rId56" Type="http://schemas.openxmlformats.org/officeDocument/2006/relationships/hyperlink" Target="mailto:cnap_koz@ukr.net" TargetMode="External"/><Relationship Id="rId77" Type="http://schemas.openxmlformats.org/officeDocument/2006/relationships/hyperlink" Target="https://kozsr.gov.ua" TargetMode="External"/><Relationship Id="rId100" Type="http://schemas.openxmlformats.org/officeDocument/2006/relationships/hyperlink" Target="mailto:info@kozsr.gov.ua" TargetMode="External"/><Relationship Id="rId282" Type="http://schemas.openxmlformats.org/officeDocument/2006/relationships/hyperlink" Target="mailto:koz_reestr@ukr.net" TargetMode="External"/><Relationship Id="rId317" Type="http://schemas.openxmlformats.org/officeDocument/2006/relationships/hyperlink" Target="https://zakon.rada.gov.ua/laws/show/1492-14" TargetMode="External"/><Relationship Id="rId338" Type="http://schemas.openxmlformats.org/officeDocument/2006/relationships/hyperlink" Target="https://zakon.rada.gov.ua/laws/show/z0549-09" TargetMode="External"/><Relationship Id="rId8" Type="http://schemas.openxmlformats.org/officeDocument/2006/relationships/hyperlink" Target="mailto:cnap_koz@ukr.net" TargetMode="External"/><Relationship Id="rId98" Type="http://schemas.openxmlformats.org/officeDocument/2006/relationships/hyperlink" Target="https://kozsr.gov.ua" TargetMode="External"/><Relationship Id="rId121" Type="http://schemas.openxmlformats.org/officeDocument/2006/relationships/hyperlink" Target="mailto:cnap_koz@ukr.net" TargetMode="External"/><Relationship Id="rId142" Type="http://schemas.openxmlformats.org/officeDocument/2006/relationships/hyperlink" Target="https://zakon.rada.gov.ua/laws/show/2768-14" TargetMode="External"/><Relationship Id="rId163" Type="http://schemas.openxmlformats.org/officeDocument/2006/relationships/hyperlink" Target="https://kozsr.gov.ua" TargetMode="External"/><Relationship Id="rId184" Type="http://schemas.openxmlformats.org/officeDocument/2006/relationships/hyperlink" Target="https://kozsr.gov.ua" TargetMode="External"/><Relationship Id="rId219" Type="http://schemas.openxmlformats.org/officeDocument/2006/relationships/hyperlink" Target="mailto:info@kozsr.gov.ua" TargetMode="External"/><Relationship Id="rId230" Type="http://schemas.openxmlformats.org/officeDocument/2006/relationships/hyperlink" Target="mailto:info@kozsr.gov.ua" TargetMode="External"/><Relationship Id="rId251" Type="http://schemas.openxmlformats.org/officeDocument/2006/relationships/hyperlink" Target="https://zakon.rada.gov.ua/laws/show/5464-10" TargetMode="External"/><Relationship Id="rId25" Type="http://schemas.openxmlformats.org/officeDocument/2006/relationships/hyperlink" Target="https://kozsr.gov.ua" TargetMode="External"/><Relationship Id="rId46" Type="http://schemas.openxmlformats.org/officeDocument/2006/relationships/hyperlink" Target="https://kozsr.gov.ua" TargetMode="External"/><Relationship Id="rId67" Type="http://schemas.openxmlformats.org/officeDocument/2006/relationships/hyperlink" Target="https://kozsr.gov.ua" TargetMode="External"/><Relationship Id="rId116" Type="http://schemas.openxmlformats.org/officeDocument/2006/relationships/hyperlink" Target="mailto:cnap_koz@ukr.net" TargetMode="External"/><Relationship Id="rId137" Type="http://schemas.openxmlformats.org/officeDocument/2006/relationships/hyperlink" Target="https://zakon.rada.gov.ua/laws/show/z0201-14" TargetMode="External"/><Relationship Id="rId158" Type="http://schemas.openxmlformats.org/officeDocument/2006/relationships/hyperlink" Target="https://kozsr.gov.ua" TargetMode="External"/><Relationship Id="rId272" Type="http://schemas.openxmlformats.org/officeDocument/2006/relationships/hyperlink" Target="https://zakon.rada.gov.ua/laws/show/3038-17" TargetMode="External"/><Relationship Id="rId293" Type="http://schemas.openxmlformats.org/officeDocument/2006/relationships/hyperlink" Target="mailto:cnap_koz@ukr.net" TargetMode="External"/><Relationship Id="rId302" Type="http://schemas.openxmlformats.org/officeDocument/2006/relationships/hyperlink" Target="https://kozsr.gov.ua" TargetMode="External"/><Relationship Id="rId307" Type="http://schemas.openxmlformats.org/officeDocument/2006/relationships/hyperlink" Target="https://zakon.rada.gov.ua/laws/show/3808-12" TargetMode="External"/><Relationship Id="rId323" Type="http://schemas.openxmlformats.org/officeDocument/2006/relationships/hyperlink" Target="https://kozsr.gov.ua" TargetMode="External"/><Relationship Id="rId328" Type="http://schemas.openxmlformats.org/officeDocument/2006/relationships/hyperlink" Target="https://kozsr.gov.ua" TargetMode="External"/><Relationship Id="rId344" Type="http://schemas.openxmlformats.org/officeDocument/2006/relationships/hyperlink" Target="https://kozsr.gov.ua" TargetMode="External"/><Relationship Id="rId20" Type="http://schemas.openxmlformats.org/officeDocument/2006/relationships/hyperlink" Target="mailto:cnap_koz@ukr.net" TargetMode="External"/><Relationship Id="rId41" Type="http://schemas.openxmlformats.org/officeDocument/2006/relationships/hyperlink" Target="mailto:cnap_koz@ukr.net" TargetMode="External"/><Relationship Id="rId62" Type="http://schemas.openxmlformats.org/officeDocument/2006/relationships/hyperlink" Target="mailto:cnap_koz@ukr.net" TargetMode="External"/><Relationship Id="rId83" Type="http://schemas.openxmlformats.org/officeDocument/2006/relationships/hyperlink" Target="https://kozsr.gov.ua" TargetMode="External"/><Relationship Id="rId88" Type="http://schemas.openxmlformats.org/officeDocument/2006/relationships/hyperlink" Target="mailto:cnap_koz@ukr.net" TargetMode="External"/><Relationship Id="rId111" Type="http://schemas.openxmlformats.org/officeDocument/2006/relationships/hyperlink" Target="https://kozsr.gov.ua" TargetMode="External"/><Relationship Id="rId132" Type="http://schemas.openxmlformats.org/officeDocument/2006/relationships/hyperlink" Target="https://zakon.rada.gov.ua/laws/show/2768-14" TargetMode="External"/><Relationship Id="rId153" Type="http://schemas.openxmlformats.org/officeDocument/2006/relationships/hyperlink" Target="mailto:info@kozsr.gov.ua" TargetMode="External"/><Relationship Id="rId174" Type="http://schemas.openxmlformats.org/officeDocument/2006/relationships/hyperlink" Target="https://kozsr.gov.ua" TargetMode="External"/><Relationship Id="rId179" Type="http://schemas.openxmlformats.org/officeDocument/2006/relationships/hyperlink" Target="https://zakon.rada.gov.ua/laws/show/792-2018-%D0%BF" TargetMode="External"/><Relationship Id="rId195" Type="http://schemas.openxmlformats.org/officeDocument/2006/relationships/hyperlink" Target="mailto:cnap_koz@ukr.net" TargetMode="External"/><Relationship Id="rId209" Type="http://schemas.openxmlformats.org/officeDocument/2006/relationships/hyperlink" Target="https://kozsr.gov.ua" TargetMode="External"/><Relationship Id="rId190" Type="http://schemas.openxmlformats.org/officeDocument/2006/relationships/hyperlink" Target="mailto:cnap_koz@ukr.net" TargetMode="External"/><Relationship Id="rId204" Type="http://schemas.openxmlformats.org/officeDocument/2006/relationships/hyperlink" Target="https://zakon.rada.gov.ua/rada/show/420-2013-%D0%BF" TargetMode="External"/><Relationship Id="rId220" Type="http://schemas.openxmlformats.org/officeDocument/2006/relationships/hyperlink" Target="https://kozsr.gov.ua" TargetMode="External"/><Relationship Id="rId225" Type="http://schemas.openxmlformats.org/officeDocument/2006/relationships/hyperlink" Target="mailto:info@kozsr.gov.ua" TargetMode="External"/><Relationship Id="rId241" Type="http://schemas.openxmlformats.org/officeDocument/2006/relationships/hyperlink" Target="mailto:cnap_koz@ukr.net" TargetMode="External"/><Relationship Id="rId246" Type="http://schemas.openxmlformats.org/officeDocument/2006/relationships/hyperlink" Target="https://zakon.rada.gov.ua/laws/show/776-2020-%D0%BF" TargetMode="External"/><Relationship Id="rId267" Type="http://schemas.openxmlformats.org/officeDocument/2006/relationships/hyperlink" Target="https://zakon.rada.gov.ua/laws/show/572-92-%D0%BF" TargetMode="External"/><Relationship Id="rId288" Type="http://schemas.openxmlformats.org/officeDocument/2006/relationships/hyperlink" Target="mailto:koz_reestr@ukr.net" TargetMode="External"/><Relationship Id="rId15" Type="http://schemas.openxmlformats.org/officeDocument/2006/relationships/hyperlink" Target="http://zakon5.rada.gov.ua/laws/show/207-2016-%D0%BF/page" TargetMode="External"/><Relationship Id="rId36" Type="http://schemas.openxmlformats.org/officeDocument/2006/relationships/hyperlink" Target="mailto:koz_reestr@ukr.net" TargetMode="External"/><Relationship Id="rId57" Type="http://schemas.openxmlformats.org/officeDocument/2006/relationships/hyperlink" Target="https://kozsr.gov.ua" TargetMode="External"/><Relationship Id="rId106" Type="http://schemas.openxmlformats.org/officeDocument/2006/relationships/hyperlink" Target="https://kozsr.gov.ua" TargetMode="External"/><Relationship Id="rId127" Type="http://schemas.openxmlformats.org/officeDocument/2006/relationships/hyperlink" Target="https://zakon.rada.gov.ua/laws/show/523-2014-%D1%80" TargetMode="External"/><Relationship Id="rId262" Type="http://schemas.openxmlformats.org/officeDocument/2006/relationships/hyperlink" Target="mailto:cnap_koz@ukr.net" TargetMode="External"/><Relationship Id="rId283" Type="http://schemas.openxmlformats.org/officeDocument/2006/relationships/hyperlink" Target="https://zakon.rada.gov.ua/laws/show/2482-12" TargetMode="External"/><Relationship Id="rId313" Type="http://schemas.openxmlformats.org/officeDocument/2006/relationships/hyperlink" Target="https://zakon.rada.gov.ua/laws/show/z1861-13" TargetMode="External"/><Relationship Id="rId318" Type="http://schemas.openxmlformats.org/officeDocument/2006/relationships/hyperlink" Target="https://zakon.rada.gov.ua/laws/show/z0281-21" TargetMode="External"/><Relationship Id="rId339" Type="http://schemas.openxmlformats.org/officeDocument/2006/relationships/hyperlink" Target="mailto:cnap_koz@ukr.net" TargetMode="External"/><Relationship Id="rId10" Type="http://schemas.openxmlformats.org/officeDocument/2006/relationships/hyperlink" Target="mailto:cnap_koz@ukr.net" TargetMode="External"/><Relationship Id="rId31" Type="http://schemas.openxmlformats.org/officeDocument/2006/relationships/hyperlink" Target="https://kozsr.gov.ua" TargetMode="External"/><Relationship Id="rId52" Type="http://schemas.openxmlformats.org/officeDocument/2006/relationships/hyperlink" Target="mailto:cnap_koz@ukr.net" TargetMode="External"/><Relationship Id="rId73" Type="http://schemas.openxmlformats.org/officeDocument/2006/relationships/hyperlink" Target="https://kozsr.gov.ua" TargetMode="External"/><Relationship Id="rId78" Type="http://schemas.openxmlformats.org/officeDocument/2006/relationships/hyperlink" Target="mailto:cnap_koz@ukr.net" TargetMode="External"/><Relationship Id="rId94" Type="http://schemas.openxmlformats.org/officeDocument/2006/relationships/hyperlink" Target="mailto:cnap_koz@ukr.net" TargetMode="External"/><Relationship Id="rId99" Type="http://schemas.openxmlformats.org/officeDocument/2006/relationships/hyperlink" Target="mailto:cnap_koz@ukr.net" TargetMode="External"/><Relationship Id="rId101" Type="http://schemas.openxmlformats.org/officeDocument/2006/relationships/hyperlink" Target="https://kozsr.gov.ua" TargetMode="External"/><Relationship Id="rId122" Type="http://schemas.openxmlformats.org/officeDocument/2006/relationships/hyperlink" Target="mailto:info@kozsr.gov.ua" TargetMode="External"/><Relationship Id="rId143" Type="http://schemas.openxmlformats.org/officeDocument/2006/relationships/hyperlink" Target="https://zakon.rada.gov.ua/laws/show/858-15" TargetMode="External"/><Relationship Id="rId148" Type="http://schemas.openxmlformats.org/officeDocument/2006/relationships/hyperlink" Target="https://kozsr.gov.ua" TargetMode="External"/><Relationship Id="rId164" Type="http://schemas.openxmlformats.org/officeDocument/2006/relationships/hyperlink" Target="mailto:cnap_koz@ukr.net" TargetMode="External"/><Relationship Id="rId169" Type="http://schemas.openxmlformats.org/officeDocument/2006/relationships/hyperlink" Target="mailto:info@kozsr.gov.ua" TargetMode="External"/><Relationship Id="rId185" Type="http://schemas.openxmlformats.org/officeDocument/2006/relationships/hyperlink" Target="https://kozsr.gov.ua" TargetMode="External"/><Relationship Id="rId334" Type="http://schemas.openxmlformats.org/officeDocument/2006/relationships/hyperlink" Target="mailto:cnap_koz@ukr.net" TargetMode="External"/><Relationship Id="rId4" Type="http://schemas.openxmlformats.org/officeDocument/2006/relationships/webSettings" Target="webSettings.xml"/><Relationship Id="rId9" Type="http://schemas.openxmlformats.org/officeDocument/2006/relationships/hyperlink" Target="http://zakon.rada.gov.ua/laws/show/2947-14" TargetMode="External"/><Relationship Id="rId180" Type="http://schemas.openxmlformats.org/officeDocument/2006/relationships/hyperlink" Target="https://zakon.rada.gov.ua/laws/show/z0574-17" TargetMode="External"/><Relationship Id="rId210" Type="http://schemas.openxmlformats.org/officeDocument/2006/relationships/hyperlink" Target="https://zakon.rada.gov.ua/laws/show/3038-17/page" TargetMode="External"/><Relationship Id="rId215" Type="http://schemas.openxmlformats.org/officeDocument/2006/relationships/hyperlink" Target="https://zakon.rada.gov.ua/laws/show/3038-17/page" TargetMode="External"/><Relationship Id="rId236" Type="http://schemas.openxmlformats.org/officeDocument/2006/relationships/hyperlink" Target="mailto:info@kozsr.gov.ua" TargetMode="External"/><Relationship Id="rId257" Type="http://schemas.openxmlformats.org/officeDocument/2006/relationships/hyperlink" Target="mailto:info@kozsr.gov.ua" TargetMode="External"/><Relationship Id="rId278" Type="http://schemas.openxmlformats.org/officeDocument/2006/relationships/hyperlink" Target="https://zakon.rada.gov.ua/laws/show/3038-17" TargetMode="External"/><Relationship Id="rId26" Type="http://schemas.openxmlformats.org/officeDocument/2006/relationships/hyperlink" Target="mailto:cnap_koz@ukr.net" TargetMode="External"/><Relationship Id="rId231" Type="http://schemas.openxmlformats.org/officeDocument/2006/relationships/hyperlink" Target="https://kozsr.gov.ua" TargetMode="External"/><Relationship Id="rId252" Type="http://schemas.openxmlformats.org/officeDocument/2006/relationships/hyperlink" Target="https://zakon.rada.gov.ua/laws/show/470-84-%D0%BF" TargetMode="External"/><Relationship Id="rId273" Type="http://schemas.openxmlformats.org/officeDocument/2006/relationships/hyperlink" Target="https://zakon.rada.gov.ua/laws/show/z1330-11" TargetMode="External"/><Relationship Id="rId294" Type="http://schemas.openxmlformats.org/officeDocument/2006/relationships/hyperlink" Target="mailto:koz_reestr@ukr.net" TargetMode="External"/><Relationship Id="rId308" Type="http://schemas.openxmlformats.org/officeDocument/2006/relationships/hyperlink" Target="https://zakon.rada.gov.ua/laws/show/z1861-13" TargetMode="External"/><Relationship Id="rId329" Type="http://schemas.openxmlformats.org/officeDocument/2006/relationships/hyperlink" Target="https://zakon.rada.gov.ua/laws/show/2806-15" TargetMode="External"/><Relationship Id="rId47" Type="http://schemas.openxmlformats.org/officeDocument/2006/relationships/hyperlink" Target="mailto:cnap_koz@ukr.net" TargetMode="External"/><Relationship Id="rId68" Type="http://schemas.openxmlformats.org/officeDocument/2006/relationships/hyperlink" Target="mailto:cnap_koz@ukr.net" TargetMode="External"/><Relationship Id="rId89" Type="http://schemas.openxmlformats.org/officeDocument/2006/relationships/hyperlink" Target="https://kozsr.gov.ua" TargetMode="External"/><Relationship Id="rId112" Type="http://schemas.openxmlformats.org/officeDocument/2006/relationships/hyperlink" Target="https://zakon.rada.gov.ua/laws/show/2768-14" TargetMode="External"/><Relationship Id="rId133" Type="http://schemas.openxmlformats.org/officeDocument/2006/relationships/hyperlink" Target="https://kozsr.gov.ua" TargetMode="External"/><Relationship Id="rId154" Type="http://schemas.openxmlformats.org/officeDocument/2006/relationships/hyperlink" Target="https://kozsr.gov.ua" TargetMode="External"/><Relationship Id="rId175" Type="http://schemas.openxmlformats.org/officeDocument/2006/relationships/hyperlink" Target="https://kozsr.gov.ua" TargetMode="External"/><Relationship Id="rId340" Type="http://schemas.openxmlformats.org/officeDocument/2006/relationships/hyperlink" Target="https://kozsr.gov.ua" TargetMode="External"/><Relationship Id="rId196" Type="http://schemas.openxmlformats.org/officeDocument/2006/relationships/hyperlink" Target="mailto:info@kozsr.gov.ua" TargetMode="External"/><Relationship Id="rId200" Type="http://schemas.openxmlformats.org/officeDocument/2006/relationships/hyperlink" Target="https://kozsr.gov.ua" TargetMode="External"/><Relationship Id="rId16" Type="http://schemas.openxmlformats.org/officeDocument/2006/relationships/hyperlink" Target="http://zakon5.rada.gov.ua/laws/show/207-2016-%D0%BF/page" TargetMode="External"/><Relationship Id="rId221" Type="http://schemas.openxmlformats.org/officeDocument/2006/relationships/hyperlink" Target="https://zakon.rada.gov.ua/laws/show/572-92-%D0%BF" TargetMode="External"/><Relationship Id="rId242" Type="http://schemas.openxmlformats.org/officeDocument/2006/relationships/hyperlink" Target="mailto:info@kozsr.gov.ua" TargetMode="External"/><Relationship Id="rId263" Type="http://schemas.openxmlformats.org/officeDocument/2006/relationships/hyperlink" Target="mailto:info@kozsr.gov.ua" TargetMode="External"/><Relationship Id="rId284" Type="http://schemas.openxmlformats.org/officeDocument/2006/relationships/hyperlink" Target="https://zakon.rada.gov.ua/laws/show/3038-17" TargetMode="External"/><Relationship Id="rId319" Type="http://schemas.openxmlformats.org/officeDocument/2006/relationships/hyperlink" Target="mailto:cnap_koz@ukr.net" TargetMode="External"/><Relationship Id="rId37" Type="http://schemas.openxmlformats.org/officeDocument/2006/relationships/hyperlink" Target="https://kozsr.gov.ua" TargetMode="External"/><Relationship Id="rId58" Type="http://schemas.openxmlformats.org/officeDocument/2006/relationships/hyperlink" Target="mailto:cnap_koz@ukr.net" TargetMode="External"/><Relationship Id="rId79" Type="http://schemas.openxmlformats.org/officeDocument/2006/relationships/hyperlink" Target="https://kozsr.gov.ua" TargetMode="External"/><Relationship Id="rId102" Type="http://schemas.openxmlformats.org/officeDocument/2006/relationships/hyperlink" Target="https://zakon.rada.gov.ua/laws/show/280/97-%D0%B2%D1%80" TargetMode="External"/><Relationship Id="rId123" Type="http://schemas.openxmlformats.org/officeDocument/2006/relationships/hyperlink" Target="https://kozsr.gov.ua" TargetMode="External"/><Relationship Id="rId144" Type="http://schemas.openxmlformats.org/officeDocument/2006/relationships/hyperlink" Target="https://e.land.gov.ua/services" TargetMode="External"/><Relationship Id="rId330" Type="http://schemas.openxmlformats.org/officeDocument/2006/relationships/hyperlink" Target="mailto:cnap_koz@ukr.net" TargetMode="External"/><Relationship Id="rId90" Type="http://schemas.openxmlformats.org/officeDocument/2006/relationships/hyperlink" Target="mailto:cnap_koz@ukr.net" TargetMode="External"/><Relationship Id="rId165" Type="http://schemas.openxmlformats.org/officeDocument/2006/relationships/hyperlink" Target="mailto:info@kozsr.gov.ua" TargetMode="External"/><Relationship Id="rId186" Type="http://schemas.openxmlformats.org/officeDocument/2006/relationships/hyperlink" Target="mailto:cnap_koz@ukr.net" TargetMode="External"/><Relationship Id="rId211" Type="http://schemas.openxmlformats.org/officeDocument/2006/relationships/hyperlink" Target="https://zakon.rada.gov.ua/laws/show/367-2019-%D0%BF" TargetMode="External"/><Relationship Id="rId232" Type="http://schemas.openxmlformats.org/officeDocument/2006/relationships/hyperlink" Target="https://zakon.rada.gov.ua/laws/show/5464-10" TargetMode="External"/><Relationship Id="rId253" Type="http://schemas.openxmlformats.org/officeDocument/2006/relationships/hyperlink" Target="https://zakon.rada.gov.ua/laws/show/470-84-%D0%BF" TargetMode="External"/><Relationship Id="rId274" Type="http://schemas.openxmlformats.org/officeDocument/2006/relationships/hyperlink" Target="https://kozsr.gov.ua" TargetMode="External"/><Relationship Id="rId295" Type="http://schemas.openxmlformats.org/officeDocument/2006/relationships/hyperlink" Target="https://zakon.rada.gov.ua/laws/show/280/97-%D0%B2%D1%80" TargetMode="External"/><Relationship Id="rId309" Type="http://schemas.openxmlformats.org/officeDocument/2006/relationships/hyperlink" Target="https://kozsr.gov.ua" TargetMode="External"/><Relationship Id="rId27" Type="http://schemas.openxmlformats.org/officeDocument/2006/relationships/hyperlink" Target="mailto:koz_reestr@ukr.net" TargetMode="External"/><Relationship Id="rId48" Type="http://schemas.openxmlformats.org/officeDocument/2006/relationships/hyperlink" Target="mailto:koz_reestr@ukr.net" TargetMode="External"/><Relationship Id="rId69" Type="http://schemas.openxmlformats.org/officeDocument/2006/relationships/hyperlink" Target="https://kozsr.gov.ua" TargetMode="External"/><Relationship Id="rId113" Type="http://schemas.openxmlformats.org/officeDocument/2006/relationships/hyperlink" Target="https://zakon.rada.gov.ua/laws/show/3613-17" TargetMode="External"/><Relationship Id="rId134" Type="http://schemas.openxmlformats.org/officeDocument/2006/relationships/hyperlink" Target="mailto:cnap_koz@ukr.net" TargetMode="External"/><Relationship Id="rId320" Type="http://schemas.openxmlformats.org/officeDocument/2006/relationships/hyperlink" Target="https://kozsr.gov.ua" TargetMode="External"/><Relationship Id="rId80" Type="http://schemas.openxmlformats.org/officeDocument/2006/relationships/hyperlink" Target="mailto:cnap_koz@ukr.net" TargetMode="External"/><Relationship Id="rId155" Type="http://schemas.openxmlformats.org/officeDocument/2006/relationships/hyperlink" Target="https://kozsr.gov.ua" TargetMode="External"/><Relationship Id="rId176" Type="http://schemas.openxmlformats.org/officeDocument/2006/relationships/hyperlink" Target="mailto:cnap_koz@ukr.net" TargetMode="External"/><Relationship Id="rId197" Type="http://schemas.openxmlformats.org/officeDocument/2006/relationships/hyperlink" Target="https://kozsr.gov.ua" TargetMode="External"/><Relationship Id="rId341" Type="http://schemas.openxmlformats.org/officeDocument/2006/relationships/hyperlink" Target="https://zakon.rada.gov.ua/laws/show/3852-12" TargetMode="External"/><Relationship Id="rId201" Type="http://schemas.openxmlformats.org/officeDocument/2006/relationships/hyperlink" Target="mailto:cnap_koz@ukr.net" TargetMode="External"/><Relationship Id="rId222" Type="http://schemas.openxmlformats.org/officeDocument/2006/relationships/hyperlink" Target="https://zakon.rada.gov.ua/laws/show/z0109-10" TargetMode="External"/><Relationship Id="rId243" Type="http://schemas.openxmlformats.org/officeDocument/2006/relationships/hyperlink" Target="https://kozsr.gov.ua" TargetMode="External"/><Relationship Id="rId264" Type="http://schemas.openxmlformats.org/officeDocument/2006/relationships/hyperlink" Target="https://kozsr.gov.ua" TargetMode="External"/><Relationship Id="rId285" Type="http://schemas.openxmlformats.org/officeDocument/2006/relationships/hyperlink" Target="https://zakon.rada.gov.ua/laws/show/559-2011-%D0%BF" TargetMode="External"/><Relationship Id="rId17" Type="http://schemas.openxmlformats.org/officeDocument/2006/relationships/hyperlink" Target="mailto:cnap_koz@ukr.net" TargetMode="External"/><Relationship Id="rId38" Type="http://schemas.openxmlformats.org/officeDocument/2006/relationships/hyperlink" Target="mailto:cnap_koz@ukr.net" TargetMode="External"/><Relationship Id="rId59" Type="http://schemas.openxmlformats.org/officeDocument/2006/relationships/hyperlink" Target="https://kozsr.gov.ua" TargetMode="External"/><Relationship Id="rId103" Type="http://schemas.openxmlformats.org/officeDocument/2006/relationships/hyperlink" Target="https://kozsr.gov.ua" TargetMode="External"/><Relationship Id="rId124" Type="http://schemas.openxmlformats.org/officeDocument/2006/relationships/hyperlink" Target="https://zakon.rada.gov.ua/laws/show/2768-14" TargetMode="External"/><Relationship Id="rId310" Type="http://schemas.openxmlformats.org/officeDocument/2006/relationships/hyperlink" Target="mailto:cnap_koz@ukr.net" TargetMode="External"/><Relationship Id="rId70" Type="http://schemas.openxmlformats.org/officeDocument/2006/relationships/hyperlink" Target="mailto:cnap_koz@ukr.net" TargetMode="External"/><Relationship Id="rId91" Type="http://schemas.openxmlformats.org/officeDocument/2006/relationships/hyperlink" Target="https://kozsr.gov.ua" TargetMode="External"/><Relationship Id="rId145" Type="http://schemas.openxmlformats.org/officeDocument/2006/relationships/hyperlink" Target="https://kozsr.gov.ua" TargetMode="External"/><Relationship Id="rId166" Type="http://schemas.openxmlformats.org/officeDocument/2006/relationships/hyperlink" Target="https://kozsr.gov.ua" TargetMode="External"/><Relationship Id="rId187" Type="http://schemas.openxmlformats.org/officeDocument/2006/relationships/hyperlink" Target="mailto:info@kozsr.gov.ua" TargetMode="External"/><Relationship Id="rId331" Type="http://schemas.openxmlformats.org/officeDocument/2006/relationships/hyperlink" Target="https://kozsr.gov.ua" TargetMode="External"/><Relationship Id="rId1" Type="http://schemas.openxmlformats.org/officeDocument/2006/relationships/numbering" Target="numbering.xml"/><Relationship Id="rId212" Type="http://schemas.openxmlformats.org/officeDocument/2006/relationships/hyperlink" Target="https://kozsr.gov.ua" TargetMode="External"/><Relationship Id="rId233" Type="http://schemas.openxmlformats.org/officeDocument/2006/relationships/hyperlink" Target="https://zakon.rada.gov.ua/laws/show/470-84-%D0%BF" TargetMode="External"/><Relationship Id="rId254" Type="http://schemas.openxmlformats.org/officeDocument/2006/relationships/hyperlink" Target="https://zakon.rada.gov.ua/laws/show/238-2011-%D0%BF" TargetMode="External"/><Relationship Id="rId28" Type="http://schemas.openxmlformats.org/officeDocument/2006/relationships/hyperlink" Target="https://kozsr.gov.ua" TargetMode="External"/><Relationship Id="rId49" Type="http://schemas.openxmlformats.org/officeDocument/2006/relationships/hyperlink" Target="https://kozsr.gov.ua" TargetMode="External"/><Relationship Id="rId114" Type="http://schemas.openxmlformats.org/officeDocument/2006/relationships/hyperlink" Target="https://zakon.rada.gov.ua/laws/show/1051-2012-%D0%BF" TargetMode="External"/><Relationship Id="rId275" Type="http://schemas.openxmlformats.org/officeDocument/2006/relationships/hyperlink" Target="mailto:cnap_koz@ukr.net" TargetMode="External"/><Relationship Id="rId296" Type="http://schemas.openxmlformats.org/officeDocument/2006/relationships/hyperlink" Target="https://kozsr.gov.ua" TargetMode="External"/><Relationship Id="rId300" Type="http://schemas.openxmlformats.org/officeDocument/2006/relationships/hyperlink" Target="https://zakon.rada.gov.ua/laws/show/1102-15" TargetMode="External"/><Relationship Id="rId60" Type="http://schemas.openxmlformats.org/officeDocument/2006/relationships/hyperlink" Target="mailto:cnap_koz@ukr.net" TargetMode="External"/><Relationship Id="rId81" Type="http://schemas.openxmlformats.org/officeDocument/2006/relationships/hyperlink" Target="https://kozsr.gov.ua" TargetMode="External"/><Relationship Id="rId135" Type="http://schemas.openxmlformats.org/officeDocument/2006/relationships/hyperlink" Target="mailto:info@kozsr.gov.ua" TargetMode="External"/><Relationship Id="rId156" Type="http://schemas.openxmlformats.org/officeDocument/2006/relationships/hyperlink" Target="mailto:cnap_koz@ukr.net" TargetMode="External"/><Relationship Id="rId177" Type="http://schemas.openxmlformats.org/officeDocument/2006/relationships/hyperlink" Target="mailto:info@kozsr.gov.ua" TargetMode="External"/><Relationship Id="rId198" Type="http://schemas.openxmlformats.org/officeDocument/2006/relationships/hyperlink" Target="https://zakon.rada.gov.ua/laws/show/3392-17" TargetMode="External"/><Relationship Id="rId321" Type="http://schemas.openxmlformats.org/officeDocument/2006/relationships/hyperlink" Target="https://zakon.rada.gov.ua/cgi-bin/laws/main.cgi?nreg=2806-15" TargetMode="External"/><Relationship Id="rId342" Type="http://schemas.openxmlformats.org/officeDocument/2006/relationships/hyperlink" Target="https://zakon.rada.gov.ua/laws/show/761-2007-%D0%BF" TargetMode="External"/><Relationship Id="rId202" Type="http://schemas.openxmlformats.org/officeDocument/2006/relationships/hyperlink" Target="mailto:info@kozsr.gov.ua" TargetMode="External"/><Relationship Id="rId223" Type="http://schemas.openxmlformats.org/officeDocument/2006/relationships/hyperlink" Target="https://kozsr.gov.ua" TargetMode="External"/><Relationship Id="rId244" Type="http://schemas.openxmlformats.org/officeDocument/2006/relationships/hyperlink" Target="https://zakon.rada.gov.ua/laws/show/3334-15" TargetMode="External"/><Relationship Id="rId18" Type="http://schemas.openxmlformats.org/officeDocument/2006/relationships/hyperlink" Target="mailto:cnap_koz@ukr.net" TargetMode="External"/><Relationship Id="rId39" Type="http://schemas.openxmlformats.org/officeDocument/2006/relationships/hyperlink" Target="mailto:koz_reestr@ukr.net" TargetMode="External"/><Relationship Id="rId265" Type="http://schemas.openxmlformats.org/officeDocument/2006/relationships/hyperlink" Target="https://zakon.rada.gov.ua/laws/show/2482-12" TargetMode="External"/><Relationship Id="rId286" Type="http://schemas.openxmlformats.org/officeDocument/2006/relationships/hyperlink" Target="https://kozsr.gov.ua" TargetMode="External"/><Relationship Id="rId50" Type="http://schemas.openxmlformats.org/officeDocument/2006/relationships/hyperlink" Target="mailto:cnap_koz@ukr.net" TargetMode="External"/><Relationship Id="rId104" Type="http://schemas.openxmlformats.org/officeDocument/2006/relationships/hyperlink" Target="mailto:cnap_koz@ukr.net" TargetMode="External"/><Relationship Id="rId125" Type="http://schemas.openxmlformats.org/officeDocument/2006/relationships/hyperlink" Target="https://zakon.rada.gov.ua/laws/show/858-15" TargetMode="External"/><Relationship Id="rId146" Type="http://schemas.openxmlformats.org/officeDocument/2006/relationships/hyperlink" Target="mailto:cnap_koz@ukr.net" TargetMode="External"/><Relationship Id="rId167" Type="http://schemas.openxmlformats.org/officeDocument/2006/relationships/hyperlink" Target="https://kozsr.gov.ua" TargetMode="External"/><Relationship Id="rId188" Type="http://schemas.openxmlformats.org/officeDocument/2006/relationships/hyperlink" Target="https://kozsr.gov.ua" TargetMode="External"/><Relationship Id="rId311" Type="http://schemas.openxmlformats.org/officeDocument/2006/relationships/hyperlink" Target="mailto:koz_reestr@ukr.net" TargetMode="External"/><Relationship Id="rId332" Type="http://schemas.openxmlformats.org/officeDocument/2006/relationships/hyperlink" Target="https://zakon.rada.gov.ua/laws/show/2807-15" TargetMode="External"/><Relationship Id="rId71" Type="http://schemas.openxmlformats.org/officeDocument/2006/relationships/hyperlink" Target="https://kozsr.gov.ua" TargetMode="External"/><Relationship Id="rId92" Type="http://schemas.openxmlformats.org/officeDocument/2006/relationships/hyperlink" Target="mailto:cnap_koz@ukr.net" TargetMode="External"/><Relationship Id="rId213" Type="http://schemas.openxmlformats.org/officeDocument/2006/relationships/hyperlink" Target="mailto:cnap_koz@ukr.net" TargetMode="External"/><Relationship Id="rId234" Type="http://schemas.openxmlformats.org/officeDocument/2006/relationships/hyperlink" Target="https://kozsr.gov.ua" TargetMode="External"/><Relationship Id="rId2" Type="http://schemas.openxmlformats.org/officeDocument/2006/relationships/styles" Target="styles.xml"/><Relationship Id="rId29" Type="http://schemas.openxmlformats.org/officeDocument/2006/relationships/hyperlink" Target="mailto:cnap_koz@ukr.net" TargetMode="External"/><Relationship Id="rId255" Type="http://schemas.openxmlformats.org/officeDocument/2006/relationships/hyperlink" Target="https://kozsr.gov.ua" TargetMode="External"/><Relationship Id="rId276" Type="http://schemas.openxmlformats.org/officeDocument/2006/relationships/hyperlink" Target="mailto:koz_reestr@ukr.net" TargetMode="External"/><Relationship Id="rId297" Type="http://schemas.openxmlformats.org/officeDocument/2006/relationships/hyperlink" Target="mailto:cnap_koz@ukr.net" TargetMode="External"/><Relationship Id="rId40" Type="http://schemas.openxmlformats.org/officeDocument/2006/relationships/hyperlink" Target="https://kozsr.gov.ua" TargetMode="External"/><Relationship Id="rId115" Type="http://schemas.openxmlformats.org/officeDocument/2006/relationships/hyperlink" Target="https://kozsr.gov.ua" TargetMode="External"/><Relationship Id="rId136" Type="http://schemas.openxmlformats.org/officeDocument/2006/relationships/hyperlink" Target="https://kozsr.gov.ua" TargetMode="External"/><Relationship Id="rId157" Type="http://schemas.openxmlformats.org/officeDocument/2006/relationships/hyperlink" Target="mailto:info@kozsr.gov.ua" TargetMode="External"/><Relationship Id="rId178" Type="http://schemas.openxmlformats.org/officeDocument/2006/relationships/hyperlink" Target="https://kozsr.gov.ua" TargetMode="External"/><Relationship Id="rId301" Type="http://schemas.openxmlformats.org/officeDocument/2006/relationships/hyperlink" Target="https://zakon.rada.gov.ua/laws/show/99-2007-%D0%BF" TargetMode="External"/><Relationship Id="rId322" Type="http://schemas.openxmlformats.org/officeDocument/2006/relationships/hyperlink" Target="mailto:cnap_koz@ukr.net" TargetMode="External"/><Relationship Id="rId343" Type="http://schemas.openxmlformats.org/officeDocument/2006/relationships/hyperlink" Target="mailto:cnap_koz@ukr.net" TargetMode="External"/><Relationship Id="rId61" Type="http://schemas.openxmlformats.org/officeDocument/2006/relationships/hyperlink" Target="https://kozsr.gov.ua" TargetMode="External"/><Relationship Id="rId82" Type="http://schemas.openxmlformats.org/officeDocument/2006/relationships/hyperlink" Target="mailto:cnap_koz@ukr.net" TargetMode="External"/><Relationship Id="rId199" Type="http://schemas.openxmlformats.org/officeDocument/2006/relationships/hyperlink" Target="https://zakon.rada.gov.ua/rada/show/z0986-13" TargetMode="External"/><Relationship Id="rId203" Type="http://schemas.openxmlformats.org/officeDocument/2006/relationships/hyperlink" Target="https://kozsr.gov.ua" TargetMode="External"/><Relationship Id="rId19" Type="http://schemas.openxmlformats.org/officeDocument/2006/relationships/hyperlink" Target="https://zakon.rada.gov.ua/laws/show/3671-17" TargetMode="External"/><Relationship Id="rId224" Type="http://schemas.openxmlformats.org/officeDocument/2006/relationships/hyperlink" Target="mailto:cnap_koz@ukr.net" TargetMode="External"/><Relationship Id="rId245" Type="http://schemas.openxmlformats.org/officeDocument/2006/relationships/hyperlink" Target="https://zakon.rada.gov.ua/laws/show/682-2008-%D0%BF" TargetMode="External"/><Relationship Id="rId266" Type="http://schemas.openxmlformats.org/officeDocument/2006/relationships/hyperlink" Target="https://zakon.rada.gov.ua/laws/show/422-2004-%D0%BF" TargetMode="External"/><Relationship Id="rId287" Type="http://schemas.openxmlformats.org/officeDocument/2006/relationships/hyperlink" Target="mailto:cnap_koz@ukr.net" TargetMode="External"/><Relationship Id="rId30" Type="http://schemas.openxmlformats.org/officeDocument/2006/relationships/hyperlink" Target="mailto:koz_reestr@ukr.net" TargetMode="External"/><Relationship Id="rId105" Type="http://schemas.openxmlformats.org/officeDocument/2006/relationships/hyperlink" Target="mailto:info@kozsr.gov.ua" TargetMode="External"/><Relationship Id="rId126" Type="http://schemas.openxmlformats.org/officeDocument/2006/relationships/hyperlink" Target="https://zakon.rada.gov.ua/laws/show/1553-2004-%D0%BF" TargetMode="External"/><Relationship Id="rId147" Type="http://schemas.openxmlformats.org/officeDocument/2006/relationships/hyperlink" Target="mailto:info@kozsr.gov.ua" TargetMode="External"/><Relationship Id="rId168" Type="http://schemas.openxmlformats.org/officeDocument/2006/relationships/hyperlink" Target="mailto:cnap_koz@ukr.net" TargetMode="External"/><Relationship Id="rId312" Type="http://schemas.openxmlformats.org/officeDocument/2006/relationships/hyperlink" Target="https://zakon.rada.gov.ua/laws/show/3808-12" TargetMode="External"/><Relationship Id="rId333" Type="http://schemas.openxmlformats.org/officeDocument/2006/relationships/hyperlink" Target="https://zakon.rada.gov.ua/laws/show/870-2013-%D0%BF" TargetMode="External"/><Relationship Id="rId51" Type="http://schemas.openxmlformats.org/officeDocument/2006/relationships/hyperlink" Target="https://kozsr.gov.ua" TargetMode="External"/><Relationship Id="rId72" Type="http://schemas.openxmlformats.org/officeDocument/2006/relationships/hyperlink" Target="mailto:cnap_koz@ukr.net" TargetMode="External"/><Relationship Id="rId93" Type="http://schemas.openxmlformats.org/officeDocument/2006/relationships/hyperlink" Target="https://kozsr.gov.ua" TargetMode="External"/><Relationship Id="rId189" Type="http://schemas.openxmlformats.org/officeDocument/2006/relationships/hyperlink" Target="https://kozsr.gov.ua" TargetMode="External"/><Relationship Id="rId3" Type="http://schemas.openxmlformats.org/officeDocument/2006/relationships/settings" Target="settings.xml"/><Relationship Id="rId214" Type="http://schemas.openxmlformats.org/officeDocument/2006/relationships/hyperlink" Target="mailto:koz_reestr@ukr.net" TargetMode="External"/><Relationship Id="rId235" Type="http://schemas.openxmlformats.org/officeDocument/2006/relationships/hyperlink" Target="mailto:cnap_koz@ukr.net" TargetMode="External"/><Relationship Id="rId256" Type="http://schemas.openxmlformats.org/officeDocument/2006/relationships/hyperlink" Target="mailto:cnap_koz@ukr.net" TargetMode="External"/><Relationship Id="rId277" Type="http://schemas.openxmlformats.org/officeDocument/2006/relationships/hyperlink" Target="https://zakon.rada.gov.ua/laws/show/2482-12" TargetMode="External"/><Relationship Id="rId298" Type="http://schemas.openxmlformats.org/officeDocument/2006/relationships/hyperlink" Target="https://kozsr.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Pages>
  <Words>318136</Words>
  <Characters>181339</Characters>
  <Application>Microsoft Office Word</Application>
  <DocSecurity>0</DocSecurity>
  <Lines>1511</Lines>
  <Paragraphs>996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498479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Kootg329_User03</dc:creator>
  <cp:keywords/>
  <dc:description/>
  <cp:lastModifiedBy>Kootg329_User03</cp:lastModifiedBy>
  <cp:revision>10</cp:revision>
  <dcterms:created xsi:type="dcterms:W3CDTF">2022-01-10T11:29:00Z</dcterms:created>
  <dcterms:modified xsi:type="dcterms:W3CDTF">2022-01-13T09:03:00Z</dcterms:modified>
</cp:coreProperties>
</file>