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3CC2">
        <w:rPr>
          <w:sz w:val="28"/>
          <w:szCs w:val="28"/>
          <w:lang w:val="uk-UA"/>
        </w:rPr>
        <w:t>шістна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CC2">
        <w:rPr>
          <w:sz w:val="28"/>
          <w:szCs w:val="28"/>
          <w:lang w:val="uk-UA"/>
        </w:rPr>
        <w:t>6</w:t>
      </w:r>
      <w:r w:rsidR="004343DA">
        <w:rPr>
          <w:sz w:val="28"/>
          <w:szCs w:val="28"/>
          <w:lang w:val="uk-UA"/>
        </w:rPr>
        <w:t xml:space="preserve"> </w:t>
      </w:r>
      <w:r w:rsidR="00993CC2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45276">
        <w:rPr>
          <w:sz w:val="28"/>
          <w:szCs w:val="28"/>
          <w:lang w:val="uk-UA"/>
        </w:rPr>
        <w:t xml:space="preserve"> 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993CC2">
        <w:rPr>
          <w:color w:val="000000" w:themeColor="text1"/>
          <w:sz w:val="28"/>
          <w:szCs w:val="28"/>
          <w:lang w:val="uk-UA"/>
        </w:rPr>
        <w:t>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9E5758">
        <w:rPr>
          <w:sz w:val="28"/>
          <w:szCs w:val="28"/>
          <w:lang w:val="uk-UA"/>
        </w:rPr>
        <w:t xml:space="preserve">Дроб’язко Ф.І.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9E5758">
        <w:rPr>
          <w:sz w:val="28"/>
          <w:szCs w:val="28"/>
          <w:lang w:val="uk-UA"/>
        </w:rPr>
        <w:t>Дроб’язко Федори Іванівни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1C2B94">
        <w:rPr>
          <w:sz w:val="28"/>
          <w:szCs w:val="28"/>
          <w:lang w:val="uk-UA"/>
        </w:rPr>
        <w:t xml:space="preserve"> </w:t>
      </w:r>
      <w:r w:rsidR="009E5758">
        <w:rPr>
          <w:sz w:val="28"/>
          <w:szCs w:val="28"/>
          <w:lang w:val="uk-UA"/>
        </w:rPr>
        <w:t>Дроб’язко Федорі Іванівні</w:t>
      </w:r>
      <w:r w:rsidR="009E575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proofErr w:type="spellStart"/>
      <w:r w:rsidR="009E5758">
        <w:rPr>
          <w:sz w:val="28"/>
          <w:szCs w:val="28"/>
          <w:lang w:val="uk-UA"/>
        </w:rPr>
        <w:t>Бобруйки</w:t>
      </w:r>
      <w:proofErr w:type="spellEnd"/>
      <w:r w:rsidR="006D7100">
        <w:rPr>
          <w:sz w:val="28"/>
          <w:szCs w:val="28"/>
          <w:lang w:val="uk-UA"/>
        </w:rPr>
        <w:t>, вул.</w:t>
      </w:r>
      <w:bookmarkStart w:id="0" w:name="_GoBack"/>
      <w:bookmarkEnd w:id="0"/>
      <w:r w:rsidR="006D7100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EC2F64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EC2F64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9E5758">
        <w:rPr>
          <w:sz w:val="28"/>
          <w:szCs w:val="28"/>
          <w:lang w:val="uk-UA"/>
        </w:rPr>
        <w:t xml:space="preserve"> </w:t>
      </w:r>
      <w:proofErr w:type="spellStart"/>
      <w:r w:rsidR="009E5758">
        <w:rPr>
          <w:sz w:val="28"/>
          <w:szCs w:val="28"/>
          <w:lang w:val="uk-UA"/>
        </w:rPr>
        <w:t>Бобруйки</w:t>
      </w:r>
      <w:proofErr w:type="spellEnd"/>
      <w:r w:rsidR="006377D1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8B2" w:rsidRDefault="00E508B2" w:rsidP="0060353E">
      <w:r>
        <w:separator/>
      </w:r>
    </w:p>
  </w:endnote>
  <w:endnote w:type="continuationSeparator" w:id="0">
    <w:p w:rsidR="00E508B2" w:rsidRDefault="00E508B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8B2" w:rsidRDefault="00E508B2" w:rsidP="0060353E">
      <w:r>
        <w:separator/>
      </w:r>
    </w:p>
  </w:footnote>
  <w:footnote w:type="continuationSeparator" w:id="0">
    <w:p w:rsidR="00E508B2" w:rsidRDefault="00E508B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7100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25C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E5758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276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0072A"/>
    <w:rsid w:val="00D17C8B"/>
    <w:rsid w:val="00D203E5"/>
    <w:rsid w:val="00D223C1"/>
    <w:rsid w:val="00D25523"/>
    <w:rsid w:val="00D258CF"/>
    <w:rsid w:val="00D26A71"/>
    <w:rsid w:val="00D30B14"/>
    <w:rsid w:val="00D31B46"/>
    <w:rsid w:val="00D35E90"/>
    <w:rsid w:val="00D439E6"/>
    <w:rsid w:val="00D477CB"/>
    <w:rsid w:val="00D47E26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08B2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C2F64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CA01F-0AE0-4065-97F5-3A810021C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27</cp:revision>
  <cp:lastPrinted>2021-10-06T07:14:00Z</cp:lastPrinted>
  <dcterms:created xsi:type="dcterms:W3CDTF">2021-07-20T17:27:00Z</dcterms:created>
  <dcterms:modified xsi:type="dcterms:W3CDTF">2021-11-16T13:44:00Z</dcterms:modified>
</cp:coreProperties>
</file>