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1A4908">
        <w:rPr>
          <w:sz w:val="28"/>
          <w:szCs w:val="28"/>
          <w:lang w:val="uk-UA"/>
        </w:rPr>
        <w:t>Шиндир</w:t>
      </w:r>
      <w:proofErr w:type="spellEnd"/>
      <w:r w:rsidR="001A4908">
        <w:rPr>
          <w:sz w:val="28"/>
          <w:szCs w:val="28"/>
          <w:lang w:val="uk-UA"/>
        </w:rPr>
        <w:t xml:space="preserve">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1A4908">
        <w:rPr>
          <w:sz w:val="28"/>
          <w:szCs w:val="28"/>
          <w:lang w:val="uk-UA"/>
        </w:rPr>
        <w:t>Шиндир</w:t>
      </w:r>
      <w:proofErr w:type="spellEnd"/>
      <w:r w:rsidR="001A4908">
        <w:rPr>
          <w:sz w:val="28"/>
          <w:szCs w:val="28"/>
          <w:lang w:val="uk-UA"/>
        </w:rPr>
        <w:t xml:space="preserve"> Оксани Василівни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A4908">
        <w:rPr>
          <w:sz w:val="28"/>
          <w:szCs w:val="28"/>
          <w:lang w:val="uk-UA"/>
        </w:rPr>
        <w:t>Шиндир</w:t>
      </w:r>
      <w:proofErr w:type="spellEnd"/>
      <w:r w:rsidR="001A4908">
        <w:rPr>
          <w:sz w:val="28"/>
          <w:szCs w:val="28"/>
          <w:lang w:val="uk-UA"/>
        </w:rPr>
        <w:t xml:space="preserve"> Оксані Василівні</w:t>
      </w:r>
      <w:r w:rsidR="001A490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04752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1A4908">
        <w:rPr>
          <w:sz w:val="28"/>
          <w:szCs w:val="28"/>
          <w:lang w:val="uk-UA"/>
        </w:rPr>
        <w:t>Єрків</w:t>
      </w:r>
      <w:r w:rsidR="00842C00">
        <w:rPr>
          <w:sz w:val="28"/>
          <w:szCs w:val="28"/>
          <w:lang w:val="uk-UA"/>
        </w:rPr>
        <w:t>, вул.</w:t>
      </w:r>
      <w:r w:rsidR="001A4908">
        <w:rPr>
          <w:sz w:val="28"/>
          <w:szCs w:val="28"/>
          <w:lang w:val="uk-UA"/>
        </w:rPr>
        <w:t xml:space="preserve"> </w:t>
      </w:r>
      <w:r w:rsidR="00F544D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77DF9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1A4908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1A4908">
        <w:rPr>
          <w:sz w:val="28"/>
          <w:szCs w:val="28"/>
          <w:lang w:val="uk-UA"/>
        </w:rPr>
        <w:t>Озерне</w:t>
      </w:r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8AE" w:rsidRDefault="008B68AE" w:rsidP="0060353E">
      <w:r>
        <w:separator/>
      </w:r>
    </w:p>
  </w:endnote>
  <w:endnote w:type="continuationSeparator" w:id="0">
    <w:p w:rsidR="008B68AE" w:rsidRDefault="008B68A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8AE" w:rsidRDefault="008B68AE" w:rsidP="0060353E">
      <w:r>
        <w:separator/>
      </w:r>
    </w:p>
  </w:footnote>
  <w:footnote w:type="continuationSeparator" w:id="0">
    <w:p w:rsidR="008B68AE" w:rsidRDefault="008B68A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23A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A4908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BAE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4238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68AE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544D2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EF5A5-FA88-47C7-9506-9B51915A7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35</cp:revision>
  <cp:lastPrinted>2021-09-17T08:51:00Z</cp:lastPrinted>
  <dcterms:created xsi:type="dcterms:W3CDTF">2021-08-11T10:01:00Z</dcterms:created>
  <dcterms:modified xsi:type="dcterms:W3CDTF">2021-11-16T13:48:00Z</dcterms:modified>
</cp:coreProperties>
</file>