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2328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BF05AA">
        <w:rPr>
          <w:sz w:val="28"/>
          <w:szCs w:val="28"/>
          <w:lang w:val="uk-UA"/>
        </w:rPr>
        <w:t>Багинській</w:t>
      </w:r>
      <w:proofErr w:type="spellEnd"/>
      <w:r w:rsidR="00BF05AA">
        <w:rPr>
          <w:sz w:val="28"/>
          <w:szCs w:val="28"/>
          <w:lang w:val="uk-UA"/>
        </w:rPr>
        <w:t xml:space="preserve"> Н.Г.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A04B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BF05AA">
        <w:rPr>
          <w:sz w:val="28"/>
          <w:szCs w:val="28"/>
          <w:lang w:val="uk-UA"/>
        </w:rPr>
        <w:t>Багинської</w:t>
      </w:r>
      <w:proofErr w:type="spellEnd"/>
      <w:r w:rsidR="00BF05AA">
        <w:rPr>
          <w:sz w:val="28"/>
          <w:szCs w:val="28"/>
          <w:lang w:val="uk-UA"/>
        </w:rPr>
        <w:t xml:space="preserve"> Наталії Григорівни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A04B9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BF05AA">
        <w:rPr>
          <w:sz w:val="28"/>
          <w:szCs w:val="28"/>
          <w:lang w:val="uk-UA"/>
        </w:rPr>
        <w:t>Багинській</w:t>
      </w:r>
      <w:proofErr w:type="spellEnd"/>
      <w:r w:rsidR="00BF05AA">
        <w:rPr>
          <w:sz w:val="28"/>
          <w:szCs w:val="28"/>
          <w:lang w:val="uk-UA"/>
        </w:rPr>
        <w:t xml:space="preserve"> Наталії Григорівні </w:t>
      </w:r>
      <w:r w:rsidRPr="00CF79ED">
        <w:rPr>
          <w:sz w:val="28"/>
          <w:szCs w:val="28"/>
          <w:lang w:val="uk-UA"/>
        </w:rPr>
        <w:t>(</w:t>
      </w:r>
      <w:r w:rsidR="00BF05AA">
        <w:rPr>
          <w:sz w:val="28"/>
          <w:szCs w:val="28"/>
          <w:lang w:val="uk-UA"/>
        </w:rPr>
        <w:t xml:space="preserve">Київська область Броварський район </w:t>
      </w:r>
      <w:proofErr w:type="spellStart"/>
      <w:r w:rsidR="002D5E97">
        <w:rPr>
          <w:sz w:val="28"/>
          <w:szCs w:val="28"/>
          <w:lang w:val="uk-UA"/>
        </w:rPr>
        <w:t>с</w:t>
      </w:r>
      <w:r w:rsidR="00BF05AA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BF05AA">
        <w:rPr>
          <w:sz w:val="28"/>
          <w:szCs w:val="28"/>
          <w:lang w:val="uk-UA"/>
        </w:rPr>
        <w:t>Калинівка</w:t>
      </w:r>
      <w:r w:rsidR="002D5E97">
        <w:rPr>
          <w:sz w:val="28"/>
          <w:szCs w:val="28"/>
          <w:lang w:val="uk-UA"/>
        </w:rPr>
        <w:t xml:space="preserve">, </w:t>
      </w:r>
      <w:r w:rsidR="00BF05AA">
        <w:rPr>
          <w:sz w:val="28"/>
          <w:szCs w:val="28"/>
          <w:lang w:val="uk-UA"/>
        </w:rPr>
        <w:t>пр.</w:t>
      </w:r>
      <w:r w:rsidR="00C40FFA" w:rsidRPr="00C40FFA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8343A1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C40FFA">
        <w:rPr>
          <w:sz w:val="28"/>
        </w:rPr>
        <w:t>*******</w:t>
      </w:r>
      <w:r w:rsidR="00C40FFA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D1A" w:rsidRDefault="00CA0D1A" w:rsidP="0060353E">
      <w:r>
        <w:separator/>
      </w:r>
    </w:p>
  </w:endnote>
  <w:endnote w:type="continuationSeparator" w:id="0">
    <w:p w:rsidR="00CA0D1A" w:rsidRDefault="00CA0D1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D1A" w:rsidRDefault="00CA0D1A" w:rsidP="0060353E">
      <w:r>
        <w:separator/>
      </w:r>
    </w:p>
  </w:footnote>
  <w:footnote w:type="continuationSeparator" w:id="0">
    <w:p w:rsidR="00CA0D1A" w:rsidRDefault="00CA0D1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3B67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F41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43A1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87F54"/>
    <w:rsid w:val="00A93640"/>
    <w:rsid w:val="00AA2522"/>
    <w:rsid w:val="00AB3411"/>
    <w:rsid w:val="00AC50F5"/>
    <w:rsid w:val="00AC6130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05AA"/>
    <w:rsid w:val="00BF30F3"/>
    <w:rsid w:val="00BF76D1"/>
    <w:rsid w:val="00C01B8C"/>
    <w:rsid w:val="00C035FE"/>
    <w:rsid w:val="00C06058"/>
    <w:rsid w:val="00C1223E"/>
    <w:rsid w:val="00C17036"/>
    <w:rsid w:val="00C22571"/>
    <w:rsid w:val="00C2328D"/>
    <w:rsid w:val="00C25685"/>
    <w:rsid w:val="00C25A5A"/>
    <w:rsid w:val="00C36451"/>
    <w:rsid w:val="00C40FFA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0D1A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77C0C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C02F3-446D-4571-AC4E-098B18619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2021-11-08T12:02:00Z</dcterms:created>
  <dcterms:modified xsi:type="dcterms:W3CDTF">2021-11-16T12:53:00Z</dcterms:modified>
</cp:coreProperties>
</file>