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F0BCB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213515">
        <w:rPr>
          <w:sz w:val="28"/>
          <w:szCs w:val="28"/>
          <w:lang w:val="uk-UA"/>
        </w:rPr>
        <w:t>Малюк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213515">
        <w:rPr>
          <w:sz w:val="28"/>
          <w:szCs w:val="28"/>
          <w:lang w:val="uk-UA"/>
        </w:rPr>
        <w:t>Малюк Олени Миколаївни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13515">
        <w:rPr>
          <w:sz w:val="28"/>
          <w:szCs w:val="28"/>
          <w:lang w:val="uk-UA"/>
        </w:rPr>
        <w:t>Малюк Олені Миколаївні</w:t>
      </w:r>
      <w:r w:rsidR="0021351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E70AB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213515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DE0D65" w:rsidRPr="00DE0D65">
        <w:rPr>
          <w:sz w:val="28"/>
          <w:szCs w:val="28"/>
          <w:lang w:val="uk-UA"/>
        </w:rPr>
        <w:t xml:space="preserve"> </w:t>
      </w:r>
      <w:r w:rsidR="00DE0D6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13515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213515">
        <w:rPr>
          <w:sz w:val="28"/>
          <w:szCs w:val="28"/>
          <w:lang w:val="uk-UA"/>
        </w:rPr>
        <w:t>0</w:t>
      </w:r>
      <w:r w:rsidR="004E70AB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13515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59F" w:rsidRDefault="0066759F" w:rsidP="0060353E">
      <w:r>
        <w:separator/>
      </w:r>
    </w:p>
  </w:endnote>
  <w:endnote w:type="continuationSeparator" w:id="0">
    <w:p w:rsidR="0066759F" w:rsidRDefault="0066759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59F" w:rsidRDefault="0066759F" w:rsidP="0060353E">
      <w:r>
        <w:separator/>
      </w:r>
    </w:p>
  </w:footnote>
  <w:footnote w:type="continuationSeparator" w:id="0">
    <w:p w:rsidR="0066759F" w:rsidRDefault="0066759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182E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0BC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6759F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0D65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DE472-F264-48D9-8950-2BC72D5A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40</cp:revision>
  <cp:lastPrinted>2021-09-17T08:51:00Z</cp:lastPrinted>
  <dcterms:created xsi:type="dcterms:W3CDTF">2021-08-11T10:01:00Z</dcterms:created>
  <dcterms:modified xsi:type="dcterms:W3CDTF">2021-11-16T12:49:00Z</dcterms:modified>
</cp:coreProperties>
</file>