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0B1" w:rsidRDefault="003020B1" w:rsidP="003020B1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0B1" w:rsidRDefault="003020B1" w:rsidP="003020B1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0B5F39" w:rsidRDefault="000B5F39" w:rsidP="000B5F39">
      <w:pPr>
        <w:pStyle w:val="2"/>
        <w:ind w:left="-284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9D5DC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020B1">
        <w:rPr>
          <w:sz w:val="28"/>
          <w:szCs w:val="28"/>
          <w:lang w:val="uk-UA"/>
        </w:rPr>
        <w:t>дев'ят</w:t>
      </w:r>
      <w:r w:rsidR="000277FA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E06D9" w:rsidRDefault="00DE06D9" w:rsidP="00DE06D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EA4CB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5 </w:t>
      </w:r>
      <w:r w:rsidR="003020B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лютого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B7176B">
        <w:rPr>
          <w:sz w:val="28"/>
          <w:szCs w:val="28"/>
          <w:lang w:val="uk-UA"/>
        </w:rPr>
        <w:t xml:space="preserve"> </w:t>
      </w:r>
      <w:r w:rsidR="00E62F94">
        <w:rPr>
          <w:sz w:val="28"/>
          <w:szCs w:val="28"/>
          <w:lang w:val="uk-UA"/>
        </w:rPr>
        <w:t>197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3020B1">
        <w:rPr>
          <w:color w:val="000000" w:themeColor="text1"/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280B4B" w:rsidRDefault="003F2876" w:rsidP="00280B4B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</w:t>
      </w:r>
      <w:r w:rsidR="00280B4B" w:rsidRPr="00280B4B">
        <w:rPr>
          <w:sz w:val="28"/>
          <w:szCs w:val="28"/>
          <w:lang w:val="uk-UA"/>
        </w:rPr>
        <w:t xml:space="preserve">щодо організації і встановлення </w:t>
      </w:r>
    </w:p>
    <w:p w:rsidR="00280B4B" w:rsidRDefault="00280B4B" w:rsidP="00280B4B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 xml:space="preserve">меж територій природно-заповідного фонду </w:t>
      </w:r>
    </w:p>
    <w:p w:rsidR="003F2876" w:rsidRDefault="00280B4B" w:rsidP="00280B4B">
      <w:pPr>
        <w:rPr>
          <w:sz w:val="28"/>
          <w:szCs w:val="28"/>
          <w:lang w:val="uk-UA"/>
        </w:rPr>
      </w:pPr>
      <w:r w:rsidRPr="00280B4B">
        <w:rPr>
          <w:sz w:val="28"/>
          <w:szCs w:val="28"/>
          <w:lang w:val="uk-UA"/>
        </w:rPr>
        <w:t>та іншого природоохоронного призначення</w:t>
      </w:r>
    </w:p>
    <w:p w:rsidR="00EA4CBF" w:rsidRDefault="00EA4CBF" w:rsidP="00280B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пам</w:t>
      </w:r>
      <w:r w:rsidRPr="00EA4CBF">
        <w:rPr>
          <w:sz w:val="28"/>
          <w:szCs w:val="28"/>
        </w:rPr>
        <w:t>’</w:t>
      </w:r>
      <w:r>
        <w:rPr>
          <w:sz w:val="28"/>
          <w:szCs w:val="28"/>
          <w:lang w:val="uk-UA"/>
        </w:rPr>
        <w:t xml:space="preserve">ятки садово-паркового мистецтва місцевого </w:t>
      </w:r>
    </w:p>
    <w:p w:rsidR="00EA4CBF" w:rsidRDefault="00EA4CBF" w:rsidP="00280B4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значення «Панський сад»</w:t>
      </w:r>
    </w:p>
    <w:p w:rsidR="00280B4B" w:rsidRDefault="00280B4B" w:rsidP="00280B4B">
      <w:pPr>
        <w:rPr>
          <w:sz w:val="28"/>
          <w:szCs w:val="28"/>
          <w:lang w:val="uk-UA"/>
        </w:rPr>
      </w:pPr>
    </w:p>
    <w:p w:rsidR="003F2876" w:rsidRDefault="00280B4B" w:rsidP="00101E59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суду від 17.02.2021 року, справа № 620/5846/20 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визнання протиправної бездіяльності та зобов</w:t>
      </w:r>
      <w:r w:rsidRPr="00280B4B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язати виконати певні дії</w:t>
      </w:r>
      <w:r w:rsidR="00443142">
        <w:rPr>
          <w:sz w:val="28"/>
          <w:szCs w:val="28"/>
          <w:lang w:val="uk-UA"/>
        </w:rPr>
        <w:t xml:space="preserve">, керуючись </w:t>
      </w:r>
      <w:r w:rsidR="00823B82">
        <w:rPr>
          <w:sz w:val="28"/>
          <w:szCs w:val="28"/>
          <w:lang w:val="uk-UA"/>
        </w:rPr>
        <w:t>ст</w:t>
      </w:r>
      <w:r w:rsidR="005667C5">
        <w:rPr>
          <w:sz w:val="28"/>
          <w:szCs w:val="28"/>
          <w:lang w:val="uk-UA"/>
        </w:rPr>
        <w:t>.ст</w:t>
      </w:r>
      <w:bookmarkStart w:id="0" w:name="_GoBack"/>
      <w:bookmarkEnd w:id="0"/>
      <w:r w:rsidR="00823B82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</w:t>
      </w:r>
      <w:r w:rsidR="00823B82">
        <w:rPr>
          <w:sz w:val="28"/>
          <w:szCs w:val="28"/>
          <w:lang w:val="uk-UA"/>
        </w:rPr>
        <w:t>,</w:t>
      </w:r>
      <w:r w:rsidR="00101E59">
        <w:rPr>
          <w:sz w:val="28"/>
          <w:szCs w:val="28"/>
          <w:lang w:val="uk-UA"/>
        </w:rPr>
        <w:t>43,44,45,46,46.1,</w:t>
      </w:r>
      <w:r w:rsidR="00823B82">
        <w:rPr>
          <w:sz w:val="28"/>
          <w:szCs w:val="28"/>
          <w:lang w:val="uk-UA"/>
        </w:rPr>
        <w:t>12</w:t>
      </w:r>
      <w:r>
        <w:rPr>
          <w:sz w:val="28"/>
          <w:szCs w:val="28"/>
          <w:lang w:val="uk-UA"/>
        </w:rPr>
        <w:t>2</w:t>
      </w:r>
      <w:r w:rsidR="00823B82">
        <w:rPr>
          <w:sz w:val="28"/>
          <w:szCs w:val="28"/>
          <w:lang w:val="uk-UA"/>
        </w:rPr>
        <w:t xml:space="preserve"> Земельного кодексу України, ст.26</w:t>
      </w:r>
      <w:r w:rsidR="003F2876"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01757F" w:rsidRDefault="0001757F" w:rsidP="0001757F">
      <w:pPr>
        <w:pStyle w:val="a3"/>
        <w:numPr>
          <w:ilvl w:val="0"/>
          <w:numId w:val="4"/>
        </w:numPr>
        <w:ind w:left="0" w:firstLine="7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Надати дозвіл на розробку</w:t>
      </w:r>
      <w:r w:rsidR="003F2876" w:rsidRPr="00101E59">
        <w:rPr>
          <w:sz w:val="28"/>
          <w:szCs w:val="28"/>
          <w:lang w:val="uk-UA"/>
        </w:rPr>
        <w:t xml:space="preserve"> землеустрою </w:t>
      </w:r>
      <w:r>
        <w:rPr>
          <w:sz w:val="28"/>
          <w:szCs w:val="28"/>
          <w:lang w:val="uk-UA"/>
        </w:rPr>
        <w:t xml:space="preserve">щодо організації і </w:t>
      </w:r>
      <w:r w:rsidR="00EA4CBF" w:rsidRPr="00101E59">
        <w:rPr>
          <w:sz w:val="28"/>
          <w:szCs w:val="28"/>
          <w:lang w:val="uk-UA"/>
        </w:rPr>
        <w:t xml:space="preserve">встановлення </w:t>
      </w:r>
      <w:r w:rsidR="00EA4CBF" w:rsidRPr="0001757F">
        <w:rPr>
          <w:sz w:val="28"/>
          <w:szCs w:val="28"/>
          <w:lang w:val="uk-UA"/>
        </w:rPr>
        <w:t>меж територій природно-заповідного фонду та іншого природоохоронного призначення</w:t>
      </w:r>
      <w:r w:rsidR="003F2876" w:rsidRPr="0001757F">
        <w:rPr>
          <w:sz w:val="28"/>
          <w:szCs w:val="28"/>
          <w:lang w:val="uk-UA"/>
        </w:rPr>
        <w:t xml:space="preserve"> </w:t>
      </w:r>
      <w:r w:rsidR="00EA4CBF" w:rsidRPr="0001757F">
        <w:rPr>
          <w:sz w:val="28"/>
          <w:szCs w:val="28"/>
          <w:lang w:val="uk-UA"/>
        </w:rPr>
        <w:t>пам’ятки садово-паркового мистецтва місцевого значення «Панський сад», орієнтовною площею 1,00 га</w:t>
      </w:r>
      <w:r w:rsidR="003F2876" w:rsidRPr="0001757F">
        <w:rPr>
          <w:sz w:val="28"/>
          <w:szCs w:val="28"/>
          <w:lang w:val="uk-UA"/>
        </w:rPr>
        <w:t xml:space="preserve"> </w:t>
      </w:r>
      <w:r w:rsidR="00FD4A55" w:rsidRPr="0001757F">
        <w:rPr>
          <w:sz w:val="28"/>
          <w:szCs w:val="28"/>
          <w:lang w:val="uk-UA"/>
        </w:rPr>
        <w:t xml:space="preserve">за рахунок земель комунальної власності </w:t>
      </w:r>
      <w:r w:rsidR="003020B1" w:rsidRPr="0001757F">
        <w:rPr>
          <w:sz w:val="28"/>
          <w:szCs w:val="28"/>
          <w:lang w:val="uk-UA"/>
        </w:rPr>
        <w:t>в</w:t>
      </w:r>
      <w:r w:rsidR="00FD4A55" w:rsidRPr="0001757F">
        <w:rPr>
          <w:sz w:val="28"/>
          <w:szCs w:val="28"/>
          <w:lang w:val="uk-UA"/>
        </w:rPr>
        <w:t xml:space="preserve"> межа</w:t>
      </w:r>
      <w:r w:rsidR="003020B1" w:rsidRPr="0001757F">
        <w:rPr>
          <w:sz w:val="28"/>
          <w:szCs w:val="28"/>
          <w:lang w:val="uk-UA"/>
        </w:rPr>
        <w:t>х</w:t>
      </w:r>
      <w:r w:rsidR="00FD4A55" w:rsidRPr="0001757F">
        <w:rPr>
          <w:sz w:val="28"/>
          <w:szCs w:val="28"/>
          <w:lang w:val="uk-UA"/>
        </w:rPr>
        <w:t xml:space="preserve"> </w:t>
      </w:r>
      <w:r w:rsidR="00443142" w:rsidRPr="0001757F">
        <w:rPr>
          <w:sz w:val="28"/>
          <w:szCs w:val="28"/>
          <w:lang w:val="uk-UA"/>
        </w:rPr>
        <w:t xml:space="preserve">с. </w:t>
      </w:r>
      <w:r w:rsidR="00EA4CBF" w:rsidRPr="0001757F">
        <w:rPr>
          <w:sz w:val="28"/>
          <w:szCs w:val="28"/>
          <w:lang w:val="uk-UA"/>
        </w:rPr>
        <w:t xml:space="preserve">Савин </w:t>
      </w:r>
      <w:r w:rsidR="00FD4A55" w:rsidRPr="0001757F">
        <w:rPr>
          <w:sz w:val="28"/>
          <w:szCs w:val="28"/>
          <w:lang w:val="uk-UA"/>
        </w:rPr>
        <w:t>Козелецької селищної ради.</w:t>
      </w:r>
    </w:p>
    <w:p w:rsidR="00EA4CBF" w:rsidRDefault="00EA4CBF" w:rsidP="00101E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101E59">
        <w:rPr>
          <w:sz w:val="28"/>
          <w:szCs w:val="28"/>
          <w:lang w:val="uk-UA"/>
        </w:rPr>
        <w:t xml:space="preserve">      </w:t>
      </w:r>
      <w:r w:rsidR="003F2876" w:rsidRPr="00EA4CBF"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EA4CBF" w:rsidP="00101E5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101E59">
        <w:rPr>
          <w:sz w:val="28"/>
          <w:szCs w:val="28"/>
          <w:lang w:val="uk-UA"/>
        </w:rPr>
        <w:t xml:space="preserve">   </w:t>
      </w:r>
      <w:r w:rsidR="003F2876"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="003F2876"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 w:rsidR="003F2876">
        <w:rPr>
          <w:sz w:val="28"/>
          <w:szCs w:val="28"/>
          <w:lang w:val="uk-UA"/>
        </w:rPr>
        <w:t>.</w:t>
      </w:r>
    </w:p>
    <w:p w:rsidR="00E53B72" w:rsidRDefault="009C5309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D6A" w:rsidRDefault="00F81D6A" w:rsidP="0060353E">
      <w:r>
        <w:separator/>
      </w:r>
    </w:p>
  </w:endnote>
  <w:endnote w:type="continuationSeparator" w:id="1">
    <w:p w:rsidR="00F81D6A" w:rsidRDefault="00F81D6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D6A" w:rsidRDefault="00F81D6A" w:rsidP="0060353E">
      <w:r>
        <w:separator/>
      </w:r>
    </w:p>
  </w:footnote>
  <w:footnote w:type="continuationSeparator" w:id="1">
    <w:p w:rsidR="00F81D6A" w:rsidRDefault="00F81D6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AA762D6"/>
    <w:multiLevelType w:val="hybridMultilevel"/>
    <w:tmpl w:val="FFC26172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3">
    <w:nsid w:val="70E72D4C"/>
    <w:multiLevelType w:val="hybridMultilevel"/>
    <w:tmpl w:val="519EAD44"/>
    <w:lvl w:ilvl="0" w:tplc="32EA94C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757F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2847"/>
    <w:rsid w:val="000A373F"/>
    <w:rsid w:val="000A40FB"/>
    <w:rsid w:val="000B5F39"/>
    <w:rsid w:val="000C0A34"/>
    <w:rsid w:val="000C1A2B"/>
    <w:rsid w:val="000D0E2A"/>
    <w:rsid w:val="000D213F"/>
    <w:rsid w:val="000F203F"/>
    <w:rsid w:val="00101E59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3AD4"/>
    <w:rsid w:val="0026548D"/>
    <w:rsid w:val="00265902"/>
    <w:rsid w:val="002779C4"/>
    <w:rsid w:val="00280B4B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020B1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5FDB"/>
    <w:rsid w:val="00382F5D"/>
    <w:rsid w:val="00387C19"/>
    <w:rsid w:val="003B2D7D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671C3"/>
    <w:rsid w:val="00470401"/>
    <w:rsid w:val="0048014A"/>
    <w:rsid w:val="0048577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0B18"/>
    <w:rsid w:val="00531318"/>
    <w:rsid w:val="0053509C"/>
    <w:rsid w:val="00542919"/>
    <w:rsid w:val="00542975"/>
    <w:rsid w:val="00554B7B"/>
    <w:rsid w:val="005667C5"/>
    <w:rsid w:val="00572A5F"/>
    <w:rsid w:val="0058516A"/>
    <w:rsid w:val="0058597E"/>
    <w:rsid w:val="00586C83"/>
    <w:rsid w:val="0059113D"/>
    <w:rsid w:val="005A1D91"/>
    <w:rsid w:val="005A51BB"/>
    <w:rsid w:val="005A5AEE"/>
    <w:rsid w:val="005B268B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16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AA7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4C8"/>
    <w:rsid w:val="00770AC8"/>
    <w:rsid w:val="0077264F"/>
    <w:rsid w:val="00780D12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68C"/>
    <w:rsid w:val="007F3519"/>
    <w:rsid w:val="007F6605"/>
    <w:rsid w:val="007F711C"/>
    <w:rsid w:val="007F798B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655F9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268F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1705"/>
    <w:rsid w:val="009A37BB"/>
    <w:rsid w:val="009A39FE"/>
    <w:rsid w:val="009A6EE3"/>
    <w:rsid w:val="009B133A"/>
    <w:rsid w:val="009B26B4"/>
    <w:rsid w:val="009C3ED5"/>
    <w:rsid w:val="009C5309"/>
    <w:rsid w:val="009D0E5E"/>
    <w:rsid w:val="009D330B"/>
    <w:rsid w:val="009D411C"/>
    <w:rsid w:val="009D5DCF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592C"/>
    <w:rsid w:val="00A35EEB"/>
    <w:rsid w:val="00A3667F"/>
    <w:rsid w:val="00A36A16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176B"/>
    <w:rsid w:val="00B76951"/>
    <w:rsid w:val="00B80213"/>
    <w:rsid w:val="00B80399"/>
    <w:rsid w:val="00B8091B"/>
    <w:rsid w:val="00B80B8B"/>
    <w:rsid w:val="00B9178E"/>
    <w:rsid w:val="00B93FAC"/>
    <w:rsid w:val="00B94397"/>
    <w:rsid w:val="00BA0D5B"/>
    <w:rsid w:val="00BA2B26"/>
    <w:rsid w:val="00BA46BC"/>
    <w:rsid w:val="00BA4897"/>
    <w:rsid w:val="00BB1EE1"/>
    <w:rsid w:val="00BB3BC3"/>
    <w:rsid w:val="00BB574D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162"/>
    <w:rsid w:val="00D802C7"/>
    <w:rsid w:val="00D82FFA"/>
    <w:rsid w:val="00D85FA6"/>
    <w:rsid w:val="00D95DFF"/>
    <w:rsid w:val="00D96034"/>
    <w:rsid w:val="00DA22D9"/>
    <w:rsid w:val="00DB28AF"/>
    <w:rsid w:val="00DC4950"/>
    <w:rsid w:val="00DD03A7"/>
    <w:rsid w:val="00DD0A4B"/>
    <w:rsid w:val="00DD205B"/>
    <w:rsid w:val="00DE06D9"/>
    <w:rsid w:val="00DE1EF3"/>
    <w:rsid w:val="00DF0045"/>
    <w:rsid w:val="00DF2253"/>
    <w:rsid w:val="00E00CDE"/>
    <w:rsid w:val="00E056E1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3B72"/>
    <w:rsid w:val="00E5443D"/>
    <w:rsid w:val="00E557A2"/>
    <w:rsid w:val="00E61FBB"/>
    <w:rsid w:val="00E62F94"/>
    <w:rsid w:val="00E651FC"/>
    <w:rsid w:val="00E726E2"/>
    <w:rsid w:val="00E82EB0"/>
    <w:rsid w:val="00E85EBC"/>
    <w:rsid w:val="00E93D02"/>
    <w:rsid w:val="00EA2434"/>
    <w:rsid w:val="00EA43C6"/>
    <w:rsid w:val="00EA4CBF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E2A6F"/>
    <w:rsid w:val="00EF037C"/>
    <w:rsid w:val="00EF3050"/>
    <w:rsid w:val="00EF36A9"/>
    <w:rsid w:val="00EF49CB"/>
    <w:rsid w:val="00F132F5"/>
    <w:rsid w:val="00F133EA"/>
    <w:rsid w:val="00F24E95"/>
    <w:rsid w:val="00F25861"/>
    <w:rsid w:val="00F2716C"/>
    <w:rsid w:val="00F35CD8"/>
    <w:rsid w:val="00F4254D"/>
    <w:rsid w:val="00F4674C"/>
    <w:rsid w:val="00F60570"/>
    <w:rsid w:val="00F63050"/>
    <w:rsid w:val="00F630E9"/>
    <w:rsid w:val="00F81D6A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1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2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D3FB05-EC9B-466D-A9D2-4E3F3EE6B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8</cp:revision>
  <cp:lastPrinted>2022-02-18T12:52:00Z</cp:lastPrinted>
  <dcterms:created xsi:type="dcterms:W3CDTF">2022-02-18T11:00:00Z</dcterms:created>
  <dcterms:modified xsi:type="dcterms:W3CDTF">2022-02-18T14:10:00Z</dcterms:modified>
</cp:coreProperties>
</file>