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613D5A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ED5E33"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150206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перша</w:t>
      </w:r>
      <w:r w:rsidR="006507D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672266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150206">
        <w:rPr>
          <w:rFonts w:ascii="Times New Roman" w:hAnsi="Times New Roman"/>
          <w:b w:val="0"/>
          <w:color w:val="auto"/>
          <w:sz w:val="28"/>
          <w:szCs w:val="28"/>
        </w:rPr>
        <w:t>11</w:t>
      </w:r>
      <w:r w:rsidR="0015020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листопада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 w:rsidR="006507D8">
        <w:rPr>
          <w:rFonts w:ascii="Times New Roman" w:hAnsi="Times New Roman"/>
          <w:b w:val="0"/>
          <w:color w:val="auto"/>
          <w:sz w:val="28"/>
          <w:szCs w:val="28"/>
          <w:lang w:val="uk-UA"/>
        </w:rPr>
        <w:t>22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46E92">
        <w:rPr>
          <w:rFonts w:ascii="Times New Roman" w:hAnsi="Times New Roman"/>
          <w:b w:val="0"/>
          <w:color w:val="auto"/>
          <w:sz w:val="28"/>
          <w:szCs w:val="28"/>
          <w:lang w:val="uk-UA"/>
        </w:rPr>
        <w:t>45-21</w:t>
      </w:r>
      <w:bookmarkStart w:id="0" w:name="_GoBack"/>
      <w:bookmarkEnd w:id="0"/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150206" w:rsidRDefault="000A5618" w:rsidP="00E3725E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001E35">
        <w:rPr>
          <w:sz w:val="28"/>
          <w:szCs w:val="28"/>
          <w:lang w:val="uk-UA"/>
        </w:rPr>
        <w:t xml:space="preserve"> </w:t>
      </w:r>
      <w:r w:rsidR="00AE0925">
        <w:rPr>
          <w:sz w:val="28"/>
          <w:szCs w:val="28"/>
          <w:lang w:val="uk-UA"/>
        </w:rPr>
        <w:t>розроблення детального плану</w:t>
      </w:r>
      <w:r w:rsidR="0040322E">
        <w:rPr>
          <w:sz w:val="28"/>
          <w:szCs w:val="28"/>
          <w:lang w:val="uk-UA"/>
        </w:rPr>
        <w:t xml:space="preserve"> </w:t>
      </w:r>
    </w:p>
    <w:p w:rsidR="008454BE" w:rsidRDefault="00AE0925" w:rsidP="008663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території</w:t>
      </w:r>
      <w:r w:rsidR="001502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</w:t>
      </w:r>
      <w:r w:rsidR="006507D8">
        <w:rPr>
          <w:sz w:val="28"/>
          <w:szCs w:val="28"/>
          <w:lang w:val="uk-UA"/>
        </w:rPr>
        <w:t>их ділянок</w:t>
      </w:r>
      <w:r w:rsidR="0040322E">
        <w:rPr>
          <w:sz w:val="28"/>
          <w:szCs w:val="28"/>
          <w:lang w:val="uk-UA"/>
        </w:rPr>
        <w:t xml:space="preserve"> </w:t>
      </w:r>
      <w:r w:rsidR="008663E0">
        <w:rPr>
          <w:sz w:val="28"/>
          <w:szCs w:val="28"/>
          <w:lang w:val="uk-UA"/>
        </w:rPr>
        <w:t xml:space="preserve">в межах </w:t>
      </w:r>
    </w:p>
    <w:p w:rsidR="008663E0" w:rsidRPr="00ED5E33" w:rsidRDefault="008663E0" w:rsidP="008663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населеного пункту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6453" w:rsidRDefault="00150206" w:rsidP="00EC1206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вул. Київській</w:t>
      </w:r>
    </w:p>
    <w:p w:rsidR="00150206" w:rsidRDefault="00150206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FF3246" w:rsidRDefault="00573066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FF3246">
        <w:rPr>
          <w:sz w:val="28"/>
          <w:szCs w:val="28"/>
          <w:lang w:val="uk-UA"/>
        </w:rPr>
        <w:t>Р</w:t>
      </w:r>
      <w:r w:rsidR="00D20345" w:rsidRPr="00FF3246">
        <w:rPr>
          <w:sz w:val="28"/>
          <w:szCs w:val="28"/>
          <w:lang w:val="uk-UA"/>
        </w:rPr>
        <w:t xml:space="preserve">озглянувши </w:t>
      </w:r>
      <w:r w:rsidRPr="00FF3246">
        <w:rPr>
          <w:sz w:val="28"/>
          <w:szCs w:val="28"/>
          <w:lang w:val="uk-UA"/>
        </w:rPr>
        <w:t>заяву</w:t>
      </w:r>
      <w:r w:rsidR="0040322E" w:rsidRPr="00FF3246">
        <w:rPr>
          <w:sz w:val="28"/>
          <w:szCs w:val="28"/>
          <w:lang w:val="uk-UA"/>
        </w:rPr>
        <w:t xml:space="preserve"> </w:t>
      </w:r>
      <w:r w:rsidRPr="00FF3246">
        <w:rPr>
          <w:sz w:val="28"/>
          <w:szCs w:val="28"/>
          <w:lang w:val="uk-UA"/>
        </w:rPr>
        <w:t xml:space="preserve">гр. </w:t>
      </w:r>
      <w:proofErr w:type="spellStart"/>
      <w:r w:rsidR="00613D5A">
        <w:rPr>
          <w:sz w:val="28"/>
          <w:szCs w:val="28"/>
          <w:lang w:val="uk-UA"/>
        </w:rPr>
        <w:t>Ліскович</w:t>
      </w:r>
      <w:proofErr w:type="spellEnd"/>
      <w:r w:rsidR="00613D5A">
        <w:rPr>
          <w:sz w:val="28"/>
          <w:szCs w:val="28"/>
          <w:lang w:val="uk-UA"/>
        </w:rPr>
        <w:t xml:space="preserve"> Катерини Григорівни</w:t>
      </w:r>
      <w:r w:rsidR="00DA68E6" w:rsidRPr="00FF3246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>щодо</w:t>
      </w:r>
      <w:r w:rsidR="00162BA7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 xml:space="preserve">розроблення детального плану </w:t>
      </w:r>
      <w:r w:rsidR="00177954">
        <w:rPr>
          <w:sz w:val="28"/>
          <w:szCs w:val="28"/>
          <w:lang w:val="uk-UA"/>
        </w:rPr>
        <w:t xml:space="preserve">території </w:t>
      </w:r>
      <w:r w:rsidR="00CE5660" w:rsidRPr="00FF3246">
        <w:rPr>
          <w:sz w:val="28"/>
          <w:szCs w:val="28"/>
          <w:lang w:val="uk-UA"/>
        </w:rPr>
        <w:t>земельн</w:t>
      </w:r>
      <w:r w:rsidR="00162BA7">
        <w:rPr>
          <w:sz w:val="28"/>
          <w:szCs w:val="28"/>
          <w:lang w:val="uk-UA"/>
        </w:rPr>
        <w:t>их ділянок</w:t>
      </w:r>
      <w:r w:rsidR="00CE5660" w:rsidRPr="00FF3246">
        <w:rPr>
          <w:sz w:val="28"/>
          <w:szCs w:val="28"/>
          <w:lang w:val="uk-UA"/>
        </w:rPr>
        <w:t xml:space="preserve"> </w:t>
      </w:r>
      <w:r w:rsidR="0040322E" w:rsidRPr="00FF3246">
        <w:rPr>
          <w:sz w:val="28"/>
          <w:szCs w:val="28"/>
          <w:lang w:val="uk-UA"/>
        </w:rPr>
        <w:t>загальною площею 0,</w:t>
      </w:r>
      <w:r w:rsidR="009B2ACC" w:rsidRPr="009B2ACC">
        <w:rPr>
          <w:sz w:val="28"/>
          <w:szCs w:val="28"/>
        </w:rPr>
        <w:t>1500</w:t>
      </w:r>
      <w:r w:rsidR="00AE537B" w:rsidRPr="00FF3246">
        <w:rPr>
          <w:sz w:val="28"/>
          <w:szCs w:val="28"/>
          <w:lang w:val="uk-UA"/>
        </w:rPr>
        <w:t xml:space="preserve"> </w:t>
      </w:r>
      <w:r w:rsidR="0040322E" w:rsidRPr="00FF3246">
        <w:rPr>
          <w:sz w:val="28"/>
          <w:szCs w:val="28"/>
          <w:lang w:val="uk-UA"/>
        </w:rPr>
        <w:t>га</w:t>
      </w:r>
      <w:r w:rsidR="00AE537B" w:rsidRPr="00FF3246">
        <w:rPr>
          <w:sz w:val="28"/>
          <w:szCs w:val="28"/>
          <w:lang w:val="uk-UA"/>
        </w:rPr>
        <w:t>,</w:t>
      </w:r>
      <w:r w:rsidR="00E3725E" w:rsidRPr="00FF3246">
        <w:rPr>
          <w:sz w:val="28"/>
          <w:szCs w:val="28"/>
          <w:lang w:val="uk-UA"/>
        </w:rPr>
        <w:t xml:space="preserve"> </w:t>
      </w:r>
      <w:r w:rsidR="009B2ACC">
        <w:rPr>
          <w:sz w:val="28"/>
          <w:szCs w:val="28"/>
          <w:lang w:val="uk-UA"/>
        </w:rPr>
        <w:t xml:space="preserve">в тому числі: площею 0,0090 га, </w:t>
      </w:r>
      <w:r w:rsidR="00E3725E" w:rsidRPr="00FF3246">
        <w:rPr>
          <w:sz w:val="28"/>
          <w:szCs w:val="28"/>
          <w:lang w:val="uk-UA"/>
        </w:rPr>
        <w:t xml:space="preserve">кадастровий номер </w:t>
      </w:r>
      <w:r w:rsidR="009B2ACC">
        <w:rPr>
          <w:sz w:val="28"/>
          <w:szCs w:val="28"/>
          <w:lang w:val="uk-UA"/>
        </w:rPr>
        <w:t xml:space="preserve">7422055100:72:053:0009, </w:t>
      </w:r>
      <w:r w:rsidR="005C1E1B">
        <w:rPr>
          <w:sz w:val="28"/>
          <w:szCs w:val="28"/>
          <w:lang w:val="uk-UA"/>
        </w:rPr>
        <w:t xml:space="preserve">площею 0,1410 га, кадастровий номер 7422055100:72:053:0002 </w:t>
      </w:r>
      <w:r w:rsidR="00D20345" w:rsidRPr="00FF3246">
        <w:rPr>
          <w:sz w:val="28"/>
          <w:szCs w:val="28"/>
          <w:lang w:val="uk-UA"/>
        </w:rPr>
        <w:t>в</w:t>
      </w:r>
      <w:r w:rsidR="0040322E" w:rsidRPr="00FF3246">
        <w:rPr>
          <w:sz w:val="28"/>
          <w:szCs w:val="28"/>
          <w:lang w:val="uk-UA"/>
        </w:rPr>
        <w:t xml:space="preserve"> </w:t>
      </w:r>
      <w:proofErr w:type="spellStart"/>
      <w:r w:rsidR="00F10F21" w:rsidRPr="00FF3246">
        <w:rPr>
          <w:sz w:val="28"/>
          <w:szCs w:val="28"/>
          <w:lang w:val="uk-UA"/>
        </w:rPr>
        <w:t>с</w:t>
      </w:r>
      <w:r w:rsidR="00EC1206" w:rsidRPr="00FF3246">
        <w:rPr>
          <w:sz w:val="28"/>
          <w:szCs w:val="28"/>
          <w:lang w:val="uk-UA"/>
        </w:rPr>
        <w:t>мт</w:t>
      </w:r>
      <w:proofErr w:type="spellEnd"/>
      <w:r w:rsidR="00EC1206" w:rsidRPr="00FF3246">
        <w:rPr>
          <w:sz w:val="28"/>
          <w:szCs w:val="28"/>
          <w:lang w:val="uk-UA"/>
        </w:rPr>
        <w:t>. Козелець по вул.</w:t>
      </w:r>
      <w:r w:rsidR="0040322E" w:rsidRPr="00FF3246">
        <w:rPr>
          <w:sz w:val="28"/>
          <w:szCs w:val="28"/>
          <w:lang w:val="uk-UA"/>
        </w:rPr>
        <w:t xml:space="preserve"> </w:t>
      </w:r>
      <w:r w:rsidR="00613D5A">
        <w:rPr>
          <w:sz w:val="28"/>
          <w:szCs w:val="28"/>
          <w:lang w:val="uk-UA"/>
        </w:rPr>
        <w:t>Київській</w:t>
      </w:r>
      <w:r w:rsidR="00EC1206" w:rsidRPr="00FF3246">
        <w:rPr>
          <w:sz w:val="28"/>
          <w:szCs w:val="28"/>
          <w:lang w:val="uk-UA"/>
        </w:rPr>
        <w:t>,</w:t>
      </w:r>
      <w:r w:rsidR="00613D5A">
        <w:rPr>
          <w:sz w:val="28"/>
          <w:szCs w:val="28"/>
          <w:lang w:val="uk-UA"/>
        </w:rPr>
        <w:t xml:space="preserve"> 38</w:t>
      </w:r>
      <w:r w:rsidR="0040322E" w:rsidRPr="00FF3246">
        <w:rPr>
          <w:sz w:val="28"/>
          <w:szCs w:val="28"/>
          <w:lang w:val="uk-UA"/>
        </w:rPr>
        <w:t xml:space="preserve"> </w:t>
      </w:r>
      <w:r w:rsidR="003613C2" w:rsidRPr="00FF3246">
        <w:rPr>
          <w:sz w:val="28"/>
          <w:szCs w:val="28"/>
          <w:lang w:val="uk-UA"/>
        </w:rPr>
        <w:t xml:space="preserve">для </w:t>
      </w:r>
      <w:r w:rsidR="005C1E1B">
        <w:rPr>
          <w:color w:val="333333"/>
          <w:sz w:val="28"/>
          <w:szCs w:val="28"/>
          <w:shd w:val="clear" w:color="auto" w:fill="FFFFFF"/>
          <w:lang w:val="uk-UA"/>
        </w:rPr>
        <w:t>реконструкції існуючого індивідуального житлового будинку з прибудовою до нього аптеки,</w:t>
      </w:r>
      <w:r w:rsidR="003613C2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>відповідно до ст.ст.8</w:t>
      </w:r>
      <w:r w:rsidR="000E36FB" w:rsidRPr="00FF3246">
        <w:rPr>
          <w:sz w:val="28"/>
          <w:szCs w:val="28"/>
          <w:lang w:val="uk-UA"/>
        </w:rPr>
        <w:t xml:space="preserve">, </w:t>
      </w:r>
      <w:r w:rsidR="00ED6453" w:rsidRPr="00FF3246">
        <w:rPr>
          <w:sz w:val="28"/>
          <w:szCs w:val="28"/>
          <w:lang w:val="uk-UA"/>
        </w:rPr>
        <w:t>19,21</w:t>
      </w:r>
      <w:r w:rsidR="0040322E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 xml:space="preserve">Закону України «Про регулювання містобудівної діяльності», керуючись Законом України «Про місцеве самоврядування в Україні», </w:t>
      </w:r>
      <w:r w:rsidR="00EC1206" w:rsidRPr="00FF3246">
        <w:rPr>
          <w:sz w:val="28"/>
          <w:szCs w:val="28"/>
          <w:lang w:val="uk-UA"/>
        </w:rPr>
        <w:t>селищна рада</w:t>
      </w:r>
      <w:r w:rsidR="008454BE" w:rsidRPr="00FF3246">
        <w:rPr>
          <w:sz w:val="28"/>
          <w:szCs w:val="28"/>
          <w:lang w:val="uk-UA"/>
        </w:rPr>
        <w:t xml:space="preserve"> вирішила:</w:t>
      </w:r>
    </w:p>
    <w:p w:rsidR="00D65C07" w:rsidRPr="00D70FD0" w:rsidRDefault="00DF3C3B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Розробити</w:t>
      </w:r>
      <w:r w:rsidR="00D20345" w:rsidRPr="00FF3246">
        <w:rPr>
          <w:sz w:val="28"/>
          <w:szCs w:val="28"/>
          <w:lang w:val="uk-UA"/>
        </w:rPr>
        <w:t xml:space="preserve"> детальн</w:t>
      </w:r>
      <w:r>
        <w:rPr>
          <w:sz w:val="28"/>
          <w:szCs w:val="28"/>
          <w:lang w:val="uk-UA"/>
        </w:rPr>
        <w:t>ий</w:t>
      </w:r>
      <w:r w:rsidR="00D20345" w:rsidRPr="00FF3246">
        <w:rPr>
          <w:sz w:val="28"/>
          <w:szCs w:val="28"/>
          <w:lang w:val="uk-UA"/>
        </w:rPr>
        <w:t xml:space="preserve"> план території</w:t>
      </w:r>
      <w:r w:rsidR="0040322E" w:rsidRPr="00FF3246">
        <w:rPr>
          <w:sz w:val="28"/>
          <w:szCs w:val="28"/>
          <w:lang w:val="uk-UA"/>
        </w:rPr>
        <w:t xml:space="preserve"> </w:t>
      </w:r>
      <w:r w:rsidR="00CE5660" w:rsidRPr="00FF3246">
        <w:rPr>
          <w:sz w:val="28"/>
          <w:szCs w:val="28"/>
          <w:lang w:val="uk-UA"/>
        </w:rPr>
        <w:t>земельн</w:t>
      </w:r>
      <w:r w:rsidR="00D70FD0">
        <w:rPr>
          <w:sz w:val="28"/>
          <w:szCs w:val="28"/>
          <w:lang w:val="uk-UA"/>
        </w:rPr>
        <w:t>их ділянок</w:t>
      </w:r>
      <w:r w:rsidR="00CE5660" w:rsidRPr="00FF3246">
        <w:rPr>
          <w:sz w:val="28"/>
          <w:szCs w:val="28"/>
          <w:lang w:val="uk-UA"/>
        </w:rPr>
        <w:t xml:space="preserve"> </w:t>
      </w:r>
      <w:r w:rsidR="009B2ACC">
        <w:rPr>
          <w:sz w:val="28"/>
          <w:szCs w:val="28"/>
          <w:lang w:val="uk-UA"/>
        </w:rPr>
        <w:t xml:space="preserve">загальною </w:t>
      </w:r>
      <w:r w:rsidR="00AC2212" w:rsidRPr="00FF3246">
        <w:rPr>
          <w:sz w:val="28"/>
          <w:szCs w:val="28"/>
          <w:lang w:val="uk-UA"/>
        </w:rPr>
        <w:t xml:space="preserve">площею </w:t>
      </w:r>
      <w:r w:rsidR="006F3B70" w:rsidRPr="00FF3246">
        <w:rPr>
          <w:sz w:val="28"/>
          <w:szCs w:val="28"/>
          <w:lang w:val="uk-UA"/>
        </w:rPr>
        <w:t>0</w:t>
      </w:r>
      <w:r w:rsidR="00D65C07" w:rsidRPr="00FF3246">
        <w:rPr>
          <w:sz w:val="28"/>
          <w:szCs w:val="28"/>
          <w:lang w:val="uk-UA"/>
        </w:rPr>
        <w:t>,</w:t>
      </w:r>
      <w:r w:rsidR="009B2ACC">
        <w:rPr>
          <w:sz w:val="28"/>
          <w:szCs w:val="28"/>
          <w:lang w:val="uk-UA"/>
        </w:rPr>
        <w:t>1500</w:t>
      </w:r>
      <w:r w:rsidR="00AC2212" w:rsidRPr="00FF3246">
        <w:rPr>
          <w:sz w:val="28"/>
          <w:szCs w:val="28"/>
          <w:lang w:val="uk-UA"/>
        </w:rPr>
        <w:t xml:space="preserve"> га</w:t>
      </w:r>
      <w:r w:rsidR="009C0597" w:rsidRPr="00FF3246">
        <w:rPr>
          <w:sz w:val="28"/>
          <w:szCs w:val="28"/>
          <w:lang w:val="uk-UA"/>
        </w:rPr>
        <w:t>,</w:t>
      </w:r>
      <w:r w:rsidR="009B2ACC">
        <w:rPr>
          <w:sz w:val="28"/>
          <w:szCs w:val="28"/>
          <w:lang w:val="uk-UA"/>
        </w:rPr>
        <w:t xml:space="preserve"> в тому числі: площею 0,0090 га,</w:t>
      </w:r>
      <w:r w:rsidR="00DA68E6" w:rsidRPr="00FF3246">
        <w:rPr>
          <w:sz w:val="28"/>
          <w:szCs w:val="28"/>
          <w:lang w:val="uk-UA"/>
        </w:rPr>
        <w:t xml:space="preserve"> кадастровий номер </w:t>
      </w:r>
      <w:r w:rsidR="00086061">
        <w:rPr>
          <w:sz w:val="28"/>
          <w:szCs w:val="28"/>
          <w:lang w:val="uk-UA"/>
        </w:rPr>
        <w:t>7422055100:72:053:0009,</w:t>
      </w:r>
      <w:r w:rsidR="005C1E1B">
        <w:rPr>
          <w:sz w:val="28"/>
          <w:szCs w:val="28"/>
          <w:lang w:val="uk-UA"/>
        </w:rPr>
        <w:t xml:space="preserve"> площею 0,1410 га, кадастровий номер 7422055100:72:053:0002</w:t>
      </w:r>
      <w:r w:rsidR="00D70FD0">
        <w:rPr>
          <w:sz w:val="28"/>
          <w:szCs w:val="28"/>
          <w:lang w:val="uk-UA"/>
        </w:rPr>
        <w:t xml:space="preserve">, які розташовані в межах населеного пункту         </w:t>
      </w:r>
      <w:proofErr w:type="spellStart"/>
      <w:r w:rsidR="005C1E1B" w:rsidRPr="00FF3246">
        <w:rPr>
          <w:sz w:val="28"/>
          <w:szCs w:val="28"/>
          <w:lang w:val="uk-UA"/>
        </w:rPr>
        <w:t>смт</w:t>
      </w:r>
      <w:proofErr w:type="spellEnd"/>
      <w:r w:rsidR="005C1E1B" w:rsidRPr="00FF3246">
        <w:rPr>
          <w:sz w:val="28"/>
          <w:szCs w:val="28"/>
          <w:lang w:val="uk-UA"/>
        </w:rPr>
        <w:t xml:space="preserve">. Козелець по вул. </w:t>
      </w:r>
      <w:r w:rsidR="005C1E1B">
        <w:rPr>
          <w:sz w:val="28"/>
          <w:szCs w:val="28"/>
          <w:lang w:val="uk-UA"/>
        </w:rPr>
        <w:t>Київській</w:t>
      </w:r>
      <w:r w:rsidR="005C1E1B" w:rsidRPr="00FF3246">
        <w:rPr>
          <w:sz w:val="28"/>
          <w:szCs w:val="28"/>
          <w:lang w:val="uk-UA"/>
        </w:rPr>
        <w:t>,</w:t>
      </w:r>
      <w:r w:rsidR="005C1E1B">
        <w:rPr>
          <w:sz w:val="28"/>
          <w:szCs w:val="28"/>
          <w:lang w:val="uk-UA"/>
        </w:rPr>
        <w:t xml:space="preserve"> 38</w:t>
      </w:r>
      <w:r w:rsidR="005C1E1B" w:rsidRPr="00FF3246">
        <w:rPr>
          <w:sz w:val="28"/>
          <w:szCs w:val="28"/>
          <w:lang w:val="uk-UA"/>
        </w:rPr>
        <w:t xml:space="preserve"> для </w:t>
      </w:r>
      <w:r w:rsidR="005C1E1B">
        <w:rPr>
          <w:color w:val="333333"/>
          <w:sz w:val="28"/>
          <w:szCs w:val="28"/>
          <w:shd w:val="clear" w:color="auto" w:fill="FFFFFF"/>
          <w:lang w:val="uk-UA"/>
        </w:rPr>
        <w:t xml:space="preserve">реконструкції </w:t>
      </w:r>
      <w:proofErr w:type="spellStart"/>
      <w:r w:rsidR="005C1E1B" w:rsidRPr="00D70FD0">
        <w:rPr>
          <w:sz w:val="28"/>
          <w:szCs w:val="28"/>
        </w:rPr>
        <w:t>існуючого</w:t>
      </w:r>
      <w:proofErr w:type="spellEnd"/>
      <w:r w:rsidR="005C1E1B" w:rsidRPr="00D70FD0">
        <w:rPr>
          <w:sz w:val="28"/>
          <w:szCs w:val="28"/>
        </w:rPr>
        <w:t xml:space="preserve"> </w:t>
      </w:r>
      <w:proofErr w:type="spellStart"/>
      <w:r w:rsidR="005C1E1B" w:rsidRPr="00D70FD0">
        <w:rPr>
          <w:sz w:val="28"/>
          <w:szCs w:val="28"/>
        </w:rPr>
        <w:t>індивідуального</w:t>
      </w:r>
      <w:proofErr w:type="spellEnd"/>
      <w:r w:rsidR="005C1E1B" w:rsidRPr="00D70FD0">
        <w:rPr>
          <w:sz w:val="28"/>
          <w:szCs w:val="28"/>
        </w:rPr>
        <w:t xml:space="preserve"> </w:t>
      </w:r>
      <w:proofErr w:type="spellStart"/>
      <w:r w:rsidR="005C1E1B" w:rsidRPr="00D70FD0">
        <w:rPr>
          <w:sz w:val="28"/>
          <w:szCs w:val="28"/>
        </w:rPr>
        <w:t>житлового</w:t>
      </w:r>
      <w:proofErr w:type="spellEnd"/>
      <w:r w:rsidR="005C1E1B" w:rsidRPr="00D70FD0">
        <w:rPr>
          <w:sz w:val="28"/>
          <w:szCs w:val="28"/>
        </w:rPr>
        <w:t xml:space="preserve"> </w:t>
      </w:r>
      <w:proofErr w:type="spellStart"/>
      <w:r w:rsidR="005C1E1B" w:rsidRPr="00D70FD0">
        <w:rPr>
          <w:sz w:val="28"/>
          <w:szCs w:val="28"/>
        </w:rPr>
        <w:t>будинку</w:t>
      </w:r>
      <w:proofErr w:type="spellEnd"/>
      <w:r w:rsidR="005C1E1B" w:rsidRPr="00D70FD0">
        <w:rPr>
          <w:sz w:val="28"/>
          <w:szCs w:val="28"/>
        </w:rPr>
        <w:t xml:space="preserve"> </w:t>
      </w:r>
      <w:proofErr w:type="spellStart"/>
      <w:r w:rsidR="005C1E1B" w:rsidRPr="00D70FD0">
        <w:rPr>
          <w:sz w:val="28"/>
          <w:szCs w:val="28"/>
        </w:rPr>
        <w:t>з</w:t>
      </w:r>
      <w:proofErr w:type="spellEnd"/>
      <w:r w:rsidR="005C1E1B" w:rsidRPr="00D70FD0">
        <w:rPr>
          <w:sz w:val="28"/>
          <w:szCs w:val="28"/>
        </w:rPr>
        <w:t xml:space="preserve"> </w:t>
      </w:r>
      <w:proofErr w:type="spellStart"/>
      <w:r w:rsidR="005C1E1B" w:rsidRPr="00D70FD0">
        <w:rPr>
          <w:sz w:val="28"/>
          <w:szCs w:val="28"/>
        </w:rPr>
        <w:t>прибудовою</w:t>
      </w:r>
      <w:proofErr w:type="spellEnd"/>
      <w:r w:rsidR="005C1E1B" w:rsidRPr="00D70FD0">
        <w:rPr>
          <w:sz w:val="28"/>
          <w:szCs w:val="28"/>
        </w:rPr>
        <w:t xml:space="preserve"> до </w:t>
      </w:r>
      <w:proofErr w:type="spellStart"/>
      <w:r w:rsidR="005C1E1B" w:rsidRPr="00D70FD0">
        <w:rPr>
          <w:sz w:val="28"/>
          <w:szCs w:val="28"/>
        </w:rPr>
        <w:t>нього</w:t>
      </w:r>
      <w:proofErr w:type="spellEnd"/>
      <w:r w:rsidR="005C1E1B" w:rsidRPr="00D70FD0">
        <w:rPr>
          <w:sz w:val="28"/>
          <w:szCs w:val="28"/>
        </w:rPr>
        <w:t xml:space="preserve"> аптеки</w:t>
      </w:r>
      <w:r w:rsidR="006F3B70" w:rsidRPr="00D70FD0">
        <w:rPr>
          <w:sz w:val="28"/>
          <w:szCs w:val="28"/>
        </w:rPr>
        <w:t>.</w:t>
      </w:r>
    </w:p>
    <w:p w:rsidR="008E67BE" w:rsidRDefault="00DF3C3B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Замовником розроблення </w:t>
      </w:r>
      <w:r w:rsidRPr="00FF3246">
        <w:rPr>
          <w:sz w:val="28"/>
          <w:szCs w:val="28"/>
          <w:lang w:val="uk-UA"/>
        </w:rPr>
        <w:t>детальн</w:t>
      </w:r>
      <w:r>
        <w:rPr>
          <w:sz w:val="28"/>
          <w:szCs w:val="28"/>
          <w:lang w:val="uk-UA"/>
        </w:rPr>
        <w:t>ого</w:t>
      </w:r>
      <w:r w:rsidRPr="00FF3246">
        <w:rPr>
          <w:sz w:val="28"/>
          <w:szCs w:val="28"/>
          <w:lang w:val="uk-UA"/>
        </w:rPr>
        <w:t xml:space="preserve"> план</w:t>
      </w:r>
      <w:r>
        <w:rPr>
          <w:sz w:val="28"/>
          <w:szCs w:val="28"/>
          <w:lang w:val="uk-UA"/>
        </w:rPr>
        <w:t>у</w:t>
      </w:r>
      <w:r w:rsidR="00D70FD0">
        <w:rPr>
          <w:sz w:val="28"/>
          <w:szCs w:val="28"/>
          <w:lang w:val="uk-UA"/>
        </w:rPr>
        <w:t xml:space="preserve"> території земельних ділянок</w:t>
      </w:r>
      <w:r>
        <w:rPr>
          <w:sz w:val="28"/>
          <w:szCs w:val="28"/>
          <w:lang w:val="uk-UA"/>
        </w:rPr>
        <w:t xml:space="preserve"> визначити </w:t>
      </w:r>
      <w:r w:rsidR="00CD6BE0">
        <w:rPr>
          <w:sz w:val="28"/>
          <w:szCs w:val="28"/>
          <w:lang w:val="uk-UA"/>
        </w:rPr>
        <w:t>виконавчий комітет Козелецької селищної ради</w:t>
      </w:r>
      <w:r>
        <w:rPr>
          <w:sz w:val="28"/>
          <w:szCs w:val="28"/>
          <w:lang w:val="uk-UA"/>
        </w:rPr>
        <w:t>.</w:t>
      </w:r>
    </w:p>
    <w:p w:rsidR="00D20345" w:rsidRPr="00D65C07" w:rsidRDefault="00D20345" w:rsidP="00983AE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65C07">
        <w:rPr>
          <w:sz w:val="28"/>
          <w:szCs w:val="28"/>
          <w:lang w:val="uk-UA"/>
        </w:rPr>
        <w:t xml:space="preserve">Фінансування робіт з розроблення детального плану території </w:t>
      </w:r>
      <w:r w:rsidR="003368E9">
        <w:rPr>
          <w:sz w:val="28"/>
          <w:szCs w:val="28"/>
          <w:lang w:val="uk-UA"/>
        </w:rPr>
        <w:t xml:space="preserve"> </w:t>
      </w:r>
      <w:r w:rsidRPr="00D65C07">
        <w:rPr>
          <w:sz w:val="28"/>
          <w:szCs w:val="28"/>
          <w:lang w:val="uk-UA"/>
        </w:rPr>
        <w:t xml:space="preserve">здійснити за рахунок коштів </w:t>
      </w:r>
      <w:r w:rsidR="008E67BE">
        <w:rPr>
          <w:sz w:val="28"/>
          <w:szCs w:val="28"/>
          <w:lang w:val="uk-UA"/>
        </w:rPr>
        <w:t>заявника</w:t>
      </w:r>
      <w:r w:rsidRPr="00D65C07">
        <w:rPr>
          <w:sz w:val="28"/>
          <w:szCs w:val="28"/>
          <w:lang w:val="uk-UA"/>
        </w:rPr>
        <w:t>.</w:t>
      </w:r>
    </w:p>
    <w:p w:rsidR="00D20345" w:rsidRPr="00EB78AB" w:rsidRDefault="00D20345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Розроблення та затвердження детального плану території проводити з дотриманням вимог чинного законодавства.</w:t>
      </w:r>
    </w:p>
    <w:p w:rsidR="00EB78AB" w:rsidRDefault="00EB78AB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сімнадцятої сесії Козелецької селищної ради восьмого скликання від 17 грудня 2021 року № 190- 17/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</w:t>
      </w:r>
      <w:r w:rsidRPr="00ED5E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ED5E33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надання дозволу на розроблення детального плану території земельної ділянки кадастровий номер 7422055100:72:053:0009» вважати таким, що втратило чинність.</w:t>
      </w:r>
    </w:p>
    <w:p w:rsidR="005B5977" w:rsidRPr="005B5977" w:rsidRDefault="00F3226F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Головному  спеціалісту з інформаційної діяльності загального відді</w:t>
      </w:r>
      <w:r w:rsidR="00F36F8B">
        <w:rPr>
          <w:sz w:val="28"/>
          <w:szCs w:val="28"/>
          <w:lang w:val="uk-UA"/>
        </w:rPr>
        <w:t>лу селищної ради</w:t>
      </w:r>
      <w:r w:rsidR="00A272CD">
        <w:rPr>
          <w:sz w:val="28"/>
          <w:szCs w:val="28"/>
          <w:lang w:val="uk-UA"/>
        </w:rPr>
        <w:t xml:space="preserve"> </w:t>
      </w:r>
      <w:r w:rsidR="005B5977" w:rsidRPr="005B5977">
        <w:rPr>
          <w:sz w:val="28"/>
          <w:szCs w:val="28"/>
          <w:lang w:val="uk-UA"/>
        </w:rPr>
        <w:t xml:space="preserve">забезпечити </w:t>
      </w:r>
      <w:r w:rsidR="00CD6BE0">
        <w:rPr>
          <w:bCs/>
          <w:sz w:val="28"/>
          <w:szCs w:val="28"/>
          <w:lang w:val="uk-UA"/>
        </w:rPr>
        <w:t>оприлюднення даного рішення</w:t>
      </w:r>
      <w:r w:rsidR="005B5977">
        <w:rPr>
          <w:bCs/>
          <w:sz w:val="28"/>
          <w:szCs w:val="28"/>
          <w:lang w:val="uk-UA"/>
        </w:rPr>
        <w:t xml:space="preserve">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723F3">
        <w:rPr>
          <w:bCs/>
          <w:sz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EC1206" w:rsidRDefault="00503A2C" w:rsidP="00EC120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EC1206" w:rsidRP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Default="0087029E" w:rsidP="00DA68E6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DA68E6">
        <w:rPr>
          <w:sz w:val="28"/>
          <w:szCs w:val="28"/>
          <w:lang w:val="uk-UA"/>
        </w:rPr>
        <w:t xml:space="preserve">олова        </w:t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  <w:t xml:space="preserve">      </w:t>
      </w:r>
      <w:r>
        <w:rPr>
          <w:sz w:val="28"/>
          <w:szCs w:val="28"/>
          <w:lang w:val="uk-UA"/>
        </w:rPr>
        <w:t xml:space="preserve">                           Валентин </w:t>
      </w:r>
      <w:r w:rsidR="00DA68E6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DBE" w:rsidRDefault="00661DBE" w:rsidP="0040322E">
      <w:r>
        <w:separator/>
      </w:r>
    </w:p>
  </w:endnote>
  <w:endnote w:type="continuationSeparator" w:id="0">
    <w:p w:rsidR="00661DBE" w:rsidRDefault="00661DBE" w:rsidP="004032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DBE" w:rsidRDefault="00661DBE" w:rsidP="0040322E">
      <w:r>
        <w:separator/>
      </w:r>
    </w:p>
  </w:footnote>
  <w:footnote w:type="continuationSeparator" w:id="0">
    <w:p w:rsidR="00661DBE" w:rsidRDefault="00661DBE" w:rsidP="004032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54BE"/>
    <w:rsid w:val="00001A46"/>
    <w:rsid w:val="00001E35"/>
    <w:rsid w:val="00002DFF"/>
    <w:rsid w:val="00015578"/>
    <w:rsid w:val="00015898"/>
    <w:rsid w:val="000534C2"/>
    <w:rsid w:val="00060BD1"/>
    <w:rsid w:val="000670F8"/>
    <w:rsid w:val="00085BC1"/>
    <w:rsid w:val="00086061"/>
    <w:rsid w:val="000A5618"/>
    <w:rsid w:val="000B375D"/>
    <w:rsid w:val="000C7D14"/>
    <w:rsid w:val="000E36FB"/>
    <w:rsid w:val="00104EBC"/>
    <w:rsid w:val="00124074"/>
    <w:rsid w:val="00131704"/>
    <w:rsid w:val="00150206"/>
    <w:rsid w:val="00162BA7"/>
    <w:rsid w:val="00177954"/>
    <w:rsid w:val="00191CEE"/>
    <w:rsid w:val="00193EF3"/>
    <w:rsid w:val="00197880"/>
    <w:rsid w:val="001C7702"/>
    <w:rsid w:val="001D6C4B"/>
    <w:rsid w:val="001E37BD"/>
    <w:rsid w:val="001F032F"/>
    <w:rsid w:val="00224DC2"/>
    <w:rsid w:val="002657A4"/>
    <w:rsid w:val="00274305"/>
    <w:rsid w:val="00274684"/>
    <w:rsid w:val="00287A6A"/>
    <w:rsid w:val="002C3E04"/>
    <w:rsid w:val="003038D3"/>
    <w:rsid w:val="00327E39"/>
    <w:rsid w:val="0033455B"/>
    <w:rsid w:val="003368E9"/>
    <w:rsid w:val="003613C2"/>
    <w:rsid w:val="003723F3"/>
    <w:rsid w:val="00380894"/>
    <w:rsid w:val="003939D7"/>
    <w:rsid w:val="003B4DF6"/>
    <w:rsid w:val="0040322E"/>
    <w:rsid w:val="00417A95"/>
    <w:rsid w:val="004568F6"/>
    <w:rsid w:val="00483FCB"/>
    <w:rsid w:val="004913B2"/>
    <w:rsid w:val="004D3505"/>
    <w:rsid w:val="004D4A30"/>
    <w:rsid w:val="004E616D"/>
    <w:rsid w:val="00500259"/>
    <w:rsid w:val="00501271"/>
    <w:rsid w:val="00503A2C"/>
    <w:rsid w:val="005201D4"/>
    <w:rsid w:val="00573066"/>
    <w:rsid w:val="00573673"/>
    <w:rsid w:val="0059012A"/>
    <w:rsid w:val="005B0B68"/>
    <w:rsid w:val="005B5977"/>
    <w:rsid w:val="005C1E1B"/>
    <w:rsid w:val="005C7915"/>
    <w:rsid w:val="005F26ED"/>
    <w:rsid w:val="005F343B"/>
    <w:rsid w:val="00613D5A"/>
    <w:rsid w:val="006507D8"/>
    <w:rsid w:val="006606A0"/>
    <w:rsid w:val="00661DBE"/>
    <w:rsid w:val="0066711E"/>
    <w:rsid w:val="00672266"/>
    <w:rsid w:val="006779BF"/>
    <w:rsid w:val="006F3B70"/>
    <w:rsid w:val="006F4502"/>
    <w:rsid w:val="007244C9"/>
    <w:rsid w:val="0073714A"/>
    <w:rsid w:val="0074148A"/>
    <w:rsid w:val="00746E92"/>
    <w:rsid w:val="00785355"/>
    <w:rsid w:val="0078550F"/>
    <w:rsid w:val="00787E2A"/>
    <w:rsid w:val="007A26FF"/>
    <w:rsid w:val="007C73E7"/>
    <w:rsid w:val="007D5934"/>
    <w:rsid w:val="007E35D2"/>
    <w:rsid w:val="00821430"/>
    <w:rsid w:val="00830361"/>
    <w:rsid w:val="008430B8"/>
    <w:rsid w:val="008454BE"/>
    <w:rsid w:val="008663E0"/>
    <w:rsid w:val="0087029E"/>
    <w:rsid w:val="00886B77"/>
    <w:rsid w:val="008B2F91"/>
    <w:rsid w:val="008B5A49"/>
    <w:rsid w:val="008E2A2B"/>
    <w:rsid w:val="008E67BE"/>
    <w:rsid w:val="008F0B4F"/>
    <w:rsid w:val="00902D56"/>
    <w:rsid w:val="00904C6B"/>
    <w:rsid w:val="0092020D"/>
    <w:rsid w:val="009827DB"/>
    <w:rsid w:val="009972C8"/>
    <w:rsid w:val="009A087F"/>
    <w:rsid w:val="009B2568"/>
    <w:rsid w:val="009B2ACC"/>
    <w:rsid w:val="009C0597"/>
    <w:rsid w:val="00A272CD"/>
    <w:rsid w:val="00A5250E"/>
    <w:rsid w:val="00A64161"/>
    <w:rsid w:val="00A70FC1"/>
    <w:rsid w:val="00AA0507"/>
    <w:rsid w:val="00AC2212"/>
    <w:rsid w:val="00AE0925"/>
    <w:rsid w:val="00AE537B"/>
    <w:rsid w:val="00B3576C"/>
    <w:rsid w:val="00B35CFA"/>
    <w:rsid w:val="00B566E8"/>
    <w:rsid w:val="00B666F8"/>
    <w:rsid w:val="00BB7BAF"/>
    <w:rsid w:val="00C024C1"/>
    <w:rsid w:val="00C029CD"/>
    <w:rsid w:val="00C04473"/>
    <w:rsid w:val="00C5078C"/>
    <w:rsid w:val="00C91994"/>
    <w:rsid w:val="00CA35FE"/>
    <w:rsid w:val="00CA4FA8"/>
    <w:rsid w:val="00CD2D1D"/>
    <w:rsid w:val="00CD6BE0"/>
    <w:rsid w:val="00CE2A91"/>
    <w:rsid w:val="00CE5660"/>
    <w:rsid w:val="00CF008C"/>
    <w:rsid w:val="00D10488"/>
    <w:rsid w:val="00D10ADB"/>
    <w:rsid w:val="00D20345"/>
    <w:rsid w:val="00D65C07"/>
    <w:rsid w:val="00D70FD0"/>
    <w:rsid w:val="00DA68E6"/>
    <w:rsid w:val="00DE049B"/>
    <w:rsid w:val="00DF3C3B"/>
    <w:rsid w:val="00E13D9E"/>
    <w:rsid w:val="00E279CF"/>
    <w:rsid w:val="00E36289"/>
    <w:rsid w:val="00E3725E"/>
    <w:rsid w:val="00E573EF"/>
    <w:rsid w:val="00E80806"/>
    <w:rsid w:val="00E8339B"/>
    <w:rsid w:val="00EB78AB"/>
    <w:rsid w:val="00EC1206"/>
    <w:rsid w:val="00EC218C"/>
    <w:rsid w:val="00EC331E"/>
    <w:rsid w:val="00ED491D"/>
    <w:rsid w:val="00ED5E33"/>
    <w:rsid w:val="00ED6453"/>
    <w:rsid w:val="00F10F21"/>
    <w:rsid w:val="00F3226F"/>
    <w:rsid w:val="00F36F8B"/>
    <w:rsid w:val="00F71108"/>
    <w:rsid w:val="00F71BB6"/>
    <w:rsid w:val="00F86F5C"/>
    <w:rsid w:val="00FB4AA3"/>
    <w:rsid w:val="00FE1484"/>
    <w:rsid w:val="00FF3246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EC74C-5B72-4B7C-9D0D-D6773CE69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1478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22</cp:revision>
  <cp:lastPrinted>2022-11-03T06:20:00Z</cp:lastPrinted>
  <dcterms:created xsi:type="dcterms:W3CDTF">2022-02-10T09:20:00Z</dcterms:created>
  <dcterms:modified xsi:type="dcterms:W3CDTF">2022-11-03T06:20:00Z</dcterms:modified>
</cp:coreProperties>
</file>