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65F37">
        <w:rPr>
          <w:color w:val="000000"/>
          <w:sz w:val="28"/>
          <w:szCs w:val="28"/>
          <w:lang w:val="uk-UA"/>
        </w:rPr>
        <w:t>1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” </w:t>
      </w:r>
      <w:r w:rsidR="00B11D27"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617A68">
        <w:rPr>
          <w:color w:val="000000"/>
          <w:sz w:val="28"/>
          <w:szCs w:val="28"/>
          <w:lang w:val="uk-UA"/>
        </w:rPr>
        <w:t>01</w:t>
      </w:r>
      <w:bookmarkStart w:id="0" w:name="_GoBack"/>
      <w:bookmarkEnd w:id="0"/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B11D27">
        <w:rPr>
          <w:b/>
          <w:sz w:val="28"/>
          <w:szCs w:val="28"/>
          <w:lang w:val="uk-UA"/>
        </w:rPr>
        <w:t>3</w:t>
      </w:r>
      <w:r w:rsidR="00B65F37">
        <w:rPr>
          <w:b/>
          <w:sz w:val="28"/>
          <w:szCs w:val="28"/>
          <w:lang w:val="uk-UA"/>
        </w:rPr>
        <w:t xml:space="preserve"> </w:t>
      </w:r>
      <w:r w:rsidR="00B11D27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B550CD">
        <w:rPr>
          <w:b/>
          <w:color w:val="000000" w:themeColor="text1"/>
          <w:sz w:val="28"/>
          <w:szCs w:val="28"/>
          <w:lang w:val="uk-UA"/>
        </w:rPr>
        <w:t>183 503,2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 w:rsidR="00B550CD">
        <w:rPr>
          <w:bCs/>
          <w:iCs/>
          <w:color w:val="000000" w:themeColor="text1"/>
          <w:spacing w:val="-2"/>
          <w:sz w:val="28"/>
          <w:szCs w:val="28"/>
          <w:lang w:val="uk-UA"/>
        </w:rPr>
        <w:t>177 878,2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B550CD"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="00B550CD">
        <w:rPr>
          <w:b/>
          <w:color w:val="000000" w:themeColor="text1"/>
          <w:sz w:val="28"/>
          <w:szCs w:val="28"/>
          <w:lang w:val="uk-UA"/>
        </w:rPr>
        <w:t>4384,0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5632F8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1773,0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 (Деснянська ТГ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– 450,0 тис. грн., </w:t>
      </w:r>
      <w:proofErr w:type="spellStart"/>
      <w:r w:rsidR="005632F8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proofErr w:type="spellEnd"/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ТГ – 1274,0 тис. грн. та доручення депутатів 49,0 тис. </w:t>
      </w:r>
      <w:r w:rsidR="005632F8" w:rsidRPr="005632F8">
        <w:rPr>
          <w:color w:val="000000" w:themeColor="text1"/>
          <w:sz w:val="28"/>
          <w:szCs w:val="28"/>
          <w:lang w:val="uk-UA" w:eastAsia="uk-UA" w:bidi="ar-SA"/>
        </w:rPr>
        <w:t>грн.);</w:t>
      </w:r>
    </w:p>
    <w:p w:rsidR="00B65F37" w:rsidRPr="005632F8" w:rsidRDefault="005632F8" w:rsidP="005632F8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5632F8">
        <w:rPr>
          <w:color w:val="000000" w:themeColor="text1"/>
          <w:sz w:val="28"/>
          <w:szCs w:val="28"/>
          <w:lang w:val="uk-UA"/>
        </w:rPr>
        <w:t>41040400 (</w:t>
      </w:r>
      <w:r w:rsidRPr="005632F8">
        <w:rPr>
          <w:color w:val="000000"/>
          <w:sz w:val="28"/>
          <w:szCs w:val="28"/>
          <w:lang w:val="uk-UA" w:eastAsia="uk-UA" w:bidi="ar-SA"/>
        </w:rPr>
        <w:t xml:space="preserve">Інші дотації з місцевого бюджету) – на </w:t>
      </w:r>
      <w:r>
        <w:rPr>
          <w:color w:val="000000"/>
          <w:sz w:val="28"/>
          <w:szCs w:val="28"/>
          <w:lang w:val="uk-UA" w:eastAsia="uk-UA" w:bidi="ar-SA"/>
        </w:rPr>
        <w:t>суму 661,0 тис. грн.;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Освітня субвенція з державного бюджету місцевим бюджетам)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1950,0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="00B550CD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195 488,6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B550CD">
        <w:rPr>
          <w:color w:val="000000" w:themeColor="text1"/>
          <w:sz w:val="28"/>
          <w:szCs w:val="28"/>
          <w:lang w:val="uk-UA"/>
        </w:rPr>
        <w:t>184 350,3</w:t>
      </w:r>
      <w:r w:rsidRPr="00F63E03">
        <w:rPr>
          <w:color w:val="000000" w:themeColor="text1"/>
          <w:sz w:val="28"/>
          <w:szCs w:val="28"/>
          <w:lang w:val="uk-UA"/>
        </w:rPr>
        <w:t xml:space="preserve">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B550CD">
        <w:rPr>
          <w:color w:val="000000" w:themeColor="text1"/>
          <w:sz w:val="28"/>
          <w:szCs w:val="28"/>
          <w:lang w:val="uk-UA"/>
        </w:rPr>
        <w:t>, по спеціальному фонду 11 098,5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07B2D" w:rsidRDefault="00B07B2D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AE343F" w:rsidRPr="00AE343F" w:rsidRDefault="00AE343F" w:rsidP="00A83AB3">
      <w:pPr>
        <w:pStyle w:val="a3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  <w:r w:rsidRPr="00AE343F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</w:t>
      </w:r>
      <w:r w:rsid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загально</w:t>
      </w:r>
      <w:r w:rsidR="00DB7B6A">
        <w:rPr>
          <w:bCs/>
          <w:color w:val="000000" w:themeColor="text1"/>
          <w:sz w:val="28"/>
          <w:szCs w:val="28"/>
          <w:lang w:val="uk-UA" w:eastAsia="uk-UA"/>
        </w:rPr>
        <w:t>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AE343F">
        <w:rPr>
          <w:color w:val="000000" w:themeColor="text1"/>
          <w:sz w:val="28"/>
          <w:szCs w:val="28"/>
        </w:rPr>
        <w:t>селищного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бюджету </w:t>
      </w:r>
      <w:r w:rsidR="00B07B2D" w:rsidRPr="00AE343F">
        <w:rPr>
          <w:sz w:val="28"/>
          <w:szCs w:val="28"/>
        </w:rPr>
        <w:t>КПКВК 0112010 «</w:t>
      </w:r>
      <w:proofErr w:type="spellStart"/>
      <w:r w:rsidR="00B07B2D" w:rsidRPr="00AE343F">
        <w:rPr>
          <w:bCs/>
          <w:sz w:val="28"/>
          <w:szCs w:val="28"/>
          <w:lang w:eastAsia="uk-UA"/>
        </w:rPr>
        <w:t>Багатопрофільна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стаціонарна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медична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допомога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населенню</w:t>
      </w:r>
      <w:proofErr w:type="spellEnd"/>
      <w:r w:rsidR="00B07B2D" w:rsidRPr="00AE343F">
        <w:rPr>
          <w:sz w:val="28"/>
          <w:szCs w:val="28"/>
        </w:rPr>
        <w:t>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sz w:val="28"/>
          <w:szCs w:val="28"/>
          <w:lang w:eastAsia="uk-UA"/>
        </w:rPr>
        <w:t>КЕКВ 2610 «</w:t>
      </w:r>
      <w:proofErr w:type="spellStart"/>
      <w:r w:rsidR="00B07B2D" w:rsidRPr="00AE343F">
        <w:rPr>
          <w:sz w:val="28"/>
          <w:szCs w:val="28"/>
          <w:lang w:eastAsia="uk-UA"/>
        </w:rPr>
        <w:t>Субвенції</w:t>
      </w:r>
      <w:proofErr w:type="spellEnd"/>
      <w:r w:rsidR="00B07B2D" w:rsidRPr="00AE343F">
        <w:rPr>
          <w:sz w:val="28"/>
          <w:szCs w:val="28"/>
          <w:lang w:eastAsia="uk-UA"/>
        </w:rPr>
        <w:t xml:space="preserve"> та </w:t>
      </w:r>
      <w:proofErr w:type="spellStart"/>
      <w:r w:rsidR="00B07B2D" w:rsidRPr="00AE343F">
        <w:rPr>
          <w:sz w:val="28"/>
          <w:szCs w:val="28"/>
          <w:lang w:eastAsia="uk-UA"/>
        </w:rPr>
        <w:t>поточні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трансферти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підприємствам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 (</w:t>
      </w:r>
      <w:proofErr w:type="spellStart"/>
      <w:r w:rsidR="00B07B2D" w:rsidRPr="00AE343F">
        <w:rPr>
          <w:sz w:val="28"/>
          <w:szCs w:val="28"/>
          <w:lang w:eastAsia="uk-UA"/>
        </w:rPr>
        <w:t>установам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, </w:t>
      </w:r>
      <w:proofErr w:type="spellStart"/>
      <w:r w:rsidR="00B07B2D" w:rsidRPr="00AE343F">
        <w:rPr>
          <w:sz w:val="28"/>
          <w:szCs w:val="28"/>
          <w:lang w:eastAsia="uk-UA"/>
        </w:rPr>
        <w:t>організаціям</w:t>
      </w:r>
      <w:proofErr w:type="spellEnd"/>
      <w:r w:rsidR="00B07B2D" w:rsidRPr="00AE343F">
        <w:rPr>
          <w:sz w:val="28"/>
          <w:szCs w:val="28"/>
          <w:lang w:eastAsia="uk-UA"/>
        </w:rPr>
        <w:t>)»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1550,0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грн. </w:t>
      </w:r>
    </w:p>
    <w:p w:rsidR="00CA4067" w:rsidRPr="00AE343F" w:rsidRDefault="00B65F37" w:rsidP="0073165C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0112</w:t>
      </w:r>
      <w:r w:rsidR="00AE343F" w:rsidRPr="00AE343F">
        <w:rPr>
          <w:sz w:val="28"/>
          <w:szCs w:val="28"/>
          <w:lang w:val="uk-UA" w:eastAsia="ru-RU"/>
        </w:rPr>
        <w:t>111</w:t>
      </w:r>
      <w:r w:rsidRPr="00AE343F">
        <w:rPr>
          <w:sz w:val="28"/>
          <w:szCs w:val="28"/>
          <w:lang w:val="uk-UA" w:eastAsia="ru-RU"/>
        </w:rPr>
        <w:t xml:space="preserve"> «</w:t>
      </w:r>
      <w:r w:rsidR="00AE343F" w:rsidRPr="00AE343F">
        <w:rPr>
          <w:color w:val="000000"/>
          <w:sz w:val="28"/>
          <w:szCs w:val="28"/>
          <w:lang w:val="uk-UA" w:eastAsia="uk-UA" w:bidi="ar-SA"/>
        </w:rPr>
        <w:t>Первинна медична допомога населенню, що надається центрами первинної медичної (медико-санітарної) допомоги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КЕКВ 2610 «</w:t>
      </w:r>
      <w:r w:rsidRPr="00AE343F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="00AE343F">
        <w:rPr>
          <w:b/>
          <w:sz w:val="28"/>
          <w:szCs w:val="28"/>
          <w:lang w:val="uk-UA" w:eastAsia="uk-UA"/>
        </w:rPr>
        <w:t>223,0</w:t>
      </w:r>
      <w:r w:rsidRPr="00AE343F">
        <w:rPr>
          <w:b/>
          <w:sz w:val="28"/>
          <w:szCs w:val="28"/>
          <w:lang w:val="uk-UA" w:eastAsia="uk-UA"/>
        </w:rPr>
        <w:t xml:space="preserve"> </w:t>
      </w:r>
      <w:r w:rsidRPr="00AE343F">
        <w:rPr>
          <w:sz w:val="28"/>
          <w:szCs w:val="28"/>
          <w:lang w:val="uk-UA" w:eastAsia="uk-UA"/>
        </w:rPr>
        <w:t xml:space="preserve">тис. грн. </w:t>
      </w:r>
    </w:p>
    <w:p w:rsidR="00AE343F" w:rsidRPr="00AE343F" w:rsidRDefault="00AE343F" w:rsidP="00AE343F">
      <w:pPr>
        <w:pStyle w:val="a3"/>
        <w:numPr>
          <w:ilvl w:val="0"/>
          <w:numId w:val="23"/>
        </w:numPr>
        <w:jc w:val="both"/>
        <w:rPr>
          <w:color w:val="000000" w:themeColor="text1"/>
          <w:sz w:val="28"/>
          <w:szCs w:val="28"/>
          <w:lang w:eastAsia="uk-U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0611031 «</w:t>
      </w:r>
      <w:r w:rsidRPr="00AE343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</w:t>
      </w:r>
      <w:r w:rsidRPr="00AE343F">
        <w:rPr>
          <w:color w:val="000000" w:themeColor="text1"/>
          <w:sz w:val="28"/>
          <w:szCs w:val="28"/>
          <w:lang w:eastAsia="uk-UA"/>
        </w:rPr>
        <w:t>КЕКВ 2111 «</w:t>
      </w:r>
      <w:proofErr w:type="spellStart"/>
      <w:r w:rsidRPr="00AE343F">
        <w:rPr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AE343F">
        <w:rPr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B550CD">
        <w:rPr>
          <w:b/>
          <w:color w:val="000000" w:themeColor="text1"/>
          <w:sz w:val="28"/>
          <w:szCs w:val="28"/>
          <w:lang w:eastAsia="uk-UA"/>
        </w:rPr>
        <w:t>1600,0</w:t>
      </w:r>
      <w:r w:rsidRPr="00AE343F">
        <w:rPr>
          <w:color w:val="000000" w:themeColor="text1"/>
          <w:sz w:val="28"/>
          <w:szCs w:val="28"/>
          <w:lang w:val="uk-UA" w:eastAsia="uk-UA"/>
        </w:rPr>
        <w:t xml:space="preserve"> тис.</w:t>
      </w:r>
      <w:r w:rsidRPr="00AE343F">
        <w:rPr>
          <w:color w:val="000000" w:themeColor="text1"/>
          <w:sz w:val="28"/>
          <w:szCs w:val="28"/>
          <w:lang w:eastAsia="uk-UA"/>
        </w:rPr>
        <w:t xml:space="preserve"> грн.,  </w:t>
      </w:r>
      <w:r w:rsidRPr="00AE343F">
        <w:rPr>
          <w:bCs/>
          <w:color w:val="000000" w:themeColor="text1"/>
          <w:sz w:val="28"/>
          <w:szCs w:val="28"/>
          <w:lang w:eastAsia="uk-UA"/>
        </w:rPr>
        <w:t>КЕКВ 2120 «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350,0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AE343F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AE343F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>рн.</w:t>
      </w:r>
      <w:r w:rsidRPr="00AE343F">
        <w:rPr>
          <w:color w:val="000000" w:themeColor="text1"/>
          <w:sz w:val="28"/>
          <w:szCs w:val="28"/>
          <w:lang w:eastAsia="uk-UA"/>
        </w:rPr>
        <w:t xml:space="preserve"> </w:t>
      </w:r>
    </w:p>
    <w:p w:rsidR="00DB7B6A" w:rsidRPr="00B550CD" w:rsidRDefault="00DB7B6A" w:rsidP="00DB7B6A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B7B6A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 загального</w:t>
      </w:r>
      <w:r w:rsidRPr="00DB7B6A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Pr="00DB7B6A">
        <w:rPr>
          <w:sz w:val="28"/>
          <w:szCs w:val="28"/>
          <w:lang w:val="uk-UA"/>
        </w:rPr>
        <w:t>КПКВК 0611021 «Надання загальної середньої освіти закладами загальної середньої освіти»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val="uk-UA" w:eastAsia="uk-UA"/>
        </w:rPr>
        <w:t>КЕКВ 2272 «Оплата водопостачання та водовідведення</w:t>
      </w:r>
      <w:r w:rsidRPr="00DB7B6A">
        <w:rPr>
          <w:sz w:val="28"/>
          <w:szCs w:val="28"/>
          <w:lang w:val="uk-UA" w:eastAsia="uk-UA"/>
        </w:rPr>
        <w:t>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в сумі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16,2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тис. 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грн., </w:t>
      </w:r>
      <w:r w:rsidRPr="00DB7B6A">
        <w:rPr>
          <w:bCs/>
          <w:sz w:val="28"/>
          <w:szCs w:val="28"/>
          <w:lang w:eastAsia="uk-UA"/>
        </w:rPr>
        <w:t xml:space="preserve">КЕКВ 2273 «Оплата </w:t>
      </w:r>
      <w:proofErr w:type="spellStart"/>
      <w:r w:rsidRPr="00DB7B6A">
        <w:rPr>
          <w:bCs/>
          <w:sz w:val="28"/>
          <w:szCs w:val="28"/>
          <w:lang w:eastAsia="uk-UA"/>
        </w:rPr>
        <w:lastRenderedPageBreak/>
        <w:t>електроенергії</w:t>
      </w:r>
      <w:proofErr w:type="spellEnd"/>
      <w:r w:rsidRPr="00DB7B6A">
        <w:rPr>
          <w:bCs/>
          <w:sz w:val="28"/>
          <w:szCs w:val="28"/>
          <w:lang w:eastAsia="uk-UA"/>
        </w:rPr>
        <w:t xml:space="preserve">» в </w:t>
      </w:r>
      <w:proofErr w:type="spellStart"/>
      <w:r w:rsidRPr="00DB7B6A">
        <w:rPr>
          <w:bCs/>
          <w:sz w:val="28"/>
          <w:szCs w:val="28"/>
          <w:lang w:eastAsia="uk-UA"/>
        </w:rPr>
        <w:t>сумі</w:t>
      </w:r>
      <w:proofErr w:type="spellEnd"/>
      <w:r w:rsidRPr="00DB7B6A">
        <w:rPr>
          <w:bCs/>
          <w:sz w:val="28"/>
          <w:szCs w:val="28"/>
          <w:lang w:eastAsia="uk-UA"/>
        </w:rPr>
        <w:t xml:space="preserve"> </w:t>
      </w:r>
      <w:r w:rsidR="00B550CD" w:rsidRPr="00B550CD">
        <w:rPr>
          <w:b/>
          <w:bCs/>
          <w:sz w:val="28"/>
          <w:szCs w:val="28"/>
          <w:lang w:val="uk-UA" w:eastAsia="uk-UA"/>
        </w:rPr>
        <w:t>340,1</w:t>
      </w:r>
      <w:r>
        <w:rPr>
          <w:bCs/>
          <w:sz w:val="28"/>
          <w:szCs w:val="28"/>
          <w:lang w:val="uk-UA" w:eastAsia="uk-UA"/>
        </w:rPr>
        <w:t xml:space="preserve"> тис</w:t>
      </w:r>
      <w:proofErr w:type="gramStart"/>
      <w:r>
        <w:rPr>
          <w:bCs/>
          <w:sz w:val="28"/>
          <w:szCs w:val="28"/>
          <w:lang w:val="uk-UA" w:eastAsia="uk-UA"/>
        </w:rPr>
        <w:t>.</w:t>
      </w:r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gramStart"/>
      <w:r>
        <w:rPr>
          <w:bCs/>
          <w:sz w:val="28"/>
          <w:szCs w:val="28"/>
          <w:lang w:eastAsia="uk-UA"/>
        </w:rPr>
        <w:t>г</w:t>
      </w:r>
      <w:proofErr w:type="gramEnd"/>
      <w:r>
        <w:rPr>
          <w:bCs/>
          <w:sz w:val="28"/>
          <w:szCs w:val="28"/>
          <w:lang w:eastAsia="uk-UA"/>
        </w:rPr>
        <w:t>рн.,</w:t>
      </w:r>
      <w:r>
        <w:rPr>
          <w:bCs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eastAsia="uk-UA"/>
        </w:rPr>
        <w:t xml:space="preserve">КЕКВ 2274 «Оплата природного 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газу» в </w:t>
      </w:r>
      <w:proofErr w:type="spellStart"/>
      <w:r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 грн.  </w:t>
      </w:r>
    </w:p>
    <w:p w:rsidR="00DB7B6A" w:rsidRPr="00B550CD" w:rsidRDefault="00B550CD" w:rsidP="00953B98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550CD">
        <w:rPr>
          <w:color w:val="000000" w:themeColor="text1"/>
          <w:sz w:val="28"/>
          <w:szCs w:val="28"/>
          <w:lang w:val="uk-UA" w:eastAsia="ru-RU"/>
        </w:rPr>
        <w:t xml:space="preserve">Збільшено видаткову частину </w:t>
      </w:r>
      <w:r w:rsidR="00DB7B6A" w:rsidRPr="00B550C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загального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фонду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селищного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бюджету по КПКВК </w:t>
      </w:r>
      <w:r w:rsidR="00DB7B6A" w:rsidRPr="00B550CD">
        <w:rPr>
          <w:color w:val="000000" w:themeColor="text1"/>
          <w:sz w:val="28"/>
          <w:szCs w:val="28"/>
        </w:rPr>
        <w:t>0611010 «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дошкільної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DB7B6A" w:rsidRPr="00B550CD">
        <w:rPr>
          <w:color w:val="000000" w:themeColor="text1"/>
          <w:sz w:val="28"/>
          <w:szCs w:val="28"/>
        </w:rPr>
        <w:t xml:space="preserve">»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2273 «Оплата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6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DB7B6A"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B550CD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рн.  </w:t>
      </w:r>
    </w:p>
    <w:p w:rsidR="00AE343F" w:rsidRPr="00B550CD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464FFE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0F1" w:rsidRDefault="00E740F1">
      <w:r>
        <w:separator/>
      </w:r>
    </w:p>
  </w:endnote>
  <w:endnote w:type="continuationSeparator" w:id="0">
    <w:p w:rsidR="00E740F1" w:rsidRDefault="00E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0F1" w:rsidRDefault="00E740F1">
      <w:r>
        <w:separator/>
      </w:r>
    </w:p>
  </w:footnote>
  <w:footnote w:type="continuationSeparator" w:id="0">
    <w:p w:rsidR="00E740F1" w:rsidRDefault="00E74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252C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64FFE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632F8"/>
    <w:rsid w:val="005B2350"/>
    <w:rsid w:val="005E3CE0"/>
    <w:rsid w:val="005F696E"/>
    <w:rsid w:val="005F7B9D"/>
    <w:rsid w:val="0061397A"/>
    <w:rsid w:val="00617A68"/>
    <w:rsid w:val="0062016E"/>
    <w:rsid w:val="006437F1"/>
    <w:rsid w:val="0065218A"/>
    <w:rsid w:val="00660D63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E6C7F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801F6"/>
    <w:rsid w:val="00D927BF"/>
    <w:rsid w:val="00DB7B6A"/>
    <w:rsid w:val="00E01647"/>
    <w:rsid w:val="00E23215"/>
    <w:rsid w:val="00E30A6C"/>
    <w:rsid w:val="00E409E8"/>
    <w:rsid w:val="00E539C7"/>
    <w:rsid w:val="00E620D0"/>
    <w:rsid w:val="00E72A5C"/>
    <w:rsid w:val="00E740F1"/>
    <w:rsid w:val="00E7419F"/>
    <w:rsid w:val="00EA28CE"/>
    <w:rsid w:val="00EA4758"/>
    <w:rsid w:val="00EC3C75"/>
    <w:rsid w:val="00ED5EA6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57</cp:revision>
  <cp:lastPrinted>2023-01-03T13:19:00Z</cp:lastPrinted>
  <dcterms:created xsi:type="dcterms:W3CDTF">2021-04-26T05:37:00Z</dcterms:created>
  <dcterms:modified xsi:type="dcterms:W3CDTF">2023-01-03T13:20:00Z</dcterms:modified>
</cp:coreProperties>
</file>