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212C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C195B" w:rsidRPr="00AC195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C19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ушку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864D1">
        <w:rPr>
          <w:sz w:val="28"/>
        </w:rPr>
        <w:t>ина</w:t>
      </w:r>
      <w:r w:rsidR="0081560E">
        <w:rPr>
          <w:sz w:val="28"/>
        </w:rPr>
        <w:t xml:space="preserve"> </w:t>
      </w:r>
      <w:r w:rsidR="00FA32C0">
        <w:rPr>
          <w:sz w:val="28"/>
        </w:rPr>
        <w:t>С</w:t>
      </w:r>
      <w:r w:rsidR="000864D1">
        <w:rPr>
          <w:sz w:val="28"/>
        </w:rPr>
        <w:t>ушка Павла Григоровича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949B5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0864D1">
        <w:rPr>
          <w:sz w:val="28"/>
        </w:rPr>
        <w:t>особистого селянського господарства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864D1">
        <w:rPr>
          <w:sz w:val="28"/>
        </w:rPr>
        <w:t>ину</w:t>
      </w:r>
      <w:r w:rsidR="00ED1AFC">
        <w:rPr>
          <w:sz w:val="28"/>
        </w:rPr>
        <w:t xml:space="preserve"> </w:t>
      </w:r>
      <w:r w:rsidR="000864D1">
        <w:rPr>
          <w:sz w:val="28"/>
        </w:rPr>
        <w:t xml:space="preserve">Сушку Павлу Григоровичу </w:t>
      </w:r>
      <w:r w:rsidR="00554808">
        <w:rPr>
          <w:sz w:val="28"/>
        </w:rPr>
        <w:t>(</w:t>
      </w:r>
      <w:r w:rsidR="000864D1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0864D1">
        <w:rPr>
          <w:sz w:val="28"/>
        </w:rPr>
        <w:t>Озерне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949B5" w:rsidRPr="005949B5">
        <w:rPr>
          <w:sz w:val="28"/>
          <w:szCs w:val="28"/>
        </w:rPr>
        <w:t xml:space="preserve"> </w:t>
      </w:r>
      <w:r w:rsidR="005949B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</w:t>
      </w:r>
      <w:r w:rsidR="000864D1">
        <w:rPr>
          <w:sz w:val="28"/>
        </w:rPr>
        <w:t>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949B5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A9" w:rsidRDefault="000C23A9" w:rsidP="0008250A">
      <w:r>
        <w:separator/>
      </w:r>
    </w:p>
  </w:endnote>
  <w:endnote w:type="continuationSeparator" w:id="0">
    <w:p w:rsidR="000C23A9" w:rsidRDefault="000C23A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A9" w:rsidRDefault="000C23A9" w:rsidP="0008250A">
      <w:r>
        <w:separator/>
      </w:r>
    </w:p>
  </w:footnote>
  <w:footnote w:type="continuationSeparator" w:id="0">
    <w:p w:rsidR="000C23A9" w:rsidRDefault="000C23A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64D1"/>
    <w:rsid w:val="00087B83"/>
    <w:rsid w:val="0009606B"/>
    <w:rsid w:val="0009606F"/>
    <w:rsid w:val="000A195F"/>
    <w:rsid w:val="000A4606"/>
    <w:rsid w:val="000B311D"/>
    <w:rsid w:val="000C23A9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154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12C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67E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77033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49B5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195B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9FC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1753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7B27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2D2"/>
    <w:rsid w:val="00EB3E75"/>
    <w:rsid w:val="00EC266B"/>
    <w:rsid w:val="00ED1AFC"/>
    <w:rsid w:val="00ED7FCE"/>
    <w:rsid w:val="00EE228A"/>
    <w:rsid w:val="00EE2334"/>
    <w:rsid w:val="00EE7EDF"/>
    <w:rsid w:val="00EF0EBB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D345-7F0E-446B-AEAF-77B7B6D7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2022-02-18T08:20:00Z</cp:lastPrinted>
  <dcterms:created xsi:type="dcterms:W3CDTF">2023-04-13T06:54:00Z</dcterms:created>
  <dcterms:modified xsi:type="dcterms:W3CDTF">2023-05-22T07:29:00Z</dcterms:modified>
</cp:coreProperties>
</file>