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546AB5" w:rsidRDefault="00247C9B" w:rsidP="000F4463">
      <w:pPr>
        <w:jc w:val="center"/>
        <w:rPr>
          <w:b/>
          <w:bCs/>
          <w:spacing w:val="30"/>
          <w:sz w:val="28"/>
          <w:szCs w:val="28"/>
          <w:lang w:val="uk-UA"/>
        </w:rPr>
      </w:pPr>
      <w:r w:rsidRPr="00546AB5">
        <w:rPr>
          <w:noProof/>
          <w:sz w:val="28"/>
          <w:szCs w:val="28"/>
        </w:rPr>
        <w:drawing>
          <wp:inline distT="0" distB="0" distL="0" distR="0" wp14:anchorId="601963CC" wp14:editId="4916838B">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546AB5" w:rsidRDefault="00247C9B" w:rsidP="000F4463">
      <w:pPr>
        <w:pStyle w:val="1"/>
        <w:spacing w:before="120"/>
        <w:jc w:val="center"/>
        <w:rPr>
          <w:rFonts w:ascii="Times New Roman" w:hAnsi="Times New Roman"/>
          <w:caps/>
          <w:sz w:val="24"/>
          <w:szCs w:val="24"/>
          <w:lang w:val="uk-UA"/>
        </w:rPr>
      </w:pPr>
      <w:r w:rsidRPr="00546AB5">
        <w:rPr>
          <w:rFonts w:ascii="Times New Roman" w:hAnsi="Times New Roman"/>
          <w:caps/>
          <w:sz w:val="24"/>
          <w:szCs w:val="24"/>
          <w:lang w:val="uk-UA"/>
        </w:rPr>
        <w:t>Україна</w:t>
      </w:r>
    </w:p>
    <w:p w:rsidR="000B4C50" w:rsidRPr="00546AB5" w:rsidRDefault="000B4C50" w:rsidP="000B4C50">
      <w:pPr>
        <w:pStyle w:val="2"/>
        <w:spacing w:before="120"/>
        <w:jc w:val="center"/>
        <w:rPr>
          <w:spacing w:val="40"/>
          <w:sz w:val="28"/>
          <w:szCs w:val="28"/>
          <w:lang w:val="uk-UA"/>
        </w:rPr>
      </w:pPr>
      <w:r w:rsidRPr="00546AB5">
        <w:rPr>
          <w:spacing w:val="40"/>
          <w:sz w:val="28"/>
          <w:szCs w:val="28"/>
          <w:lang w:val="uk-UA"/>
        </w:rPr>
        <w:t>КОЗЕЛЕЦЬКА СЕЛИЩНА  РАДА</w:t>
      </w:r>
    </w:p>
    <w:p w:rsidR="000B4C50" w:rsidRPr="00546AB5" w:rsidRDefault="00EA44C1" w:rsidP="000B4C50">
      <w:pPr>
        <w:pStyle w:val="2"/>
        <w:spacing w:before="120"/>
        <w:rPr>
          <w:spacing w:val="40"/>
          <w:sz w:val="28"/>
          <w:szCs w:val="28"/>
          <w:lang w:val="uk-UA"/>
        </w:rPr>
      </w:pPr>
      <w:r w:rsidRPr="00546AB5">
        <w:rPr>
          <w:spacing w:val="40"/>
          <w:sz w:val="28"/>
          <w:szCs w:val="28"/>
          <w:lang w:val="uk-UA"/>
        </w:rPr>
        <w:t xml:space="preserve">ЧЕРНІГІВСЬКОГО РАЙОНУ </w:t>
      </w:r>
      <w:r w:rsidR="000B4C50" w:rsidRPr="00546AB5">
        <w:rPr>
          <w:spacing w:val="40"/>
          <w:sz w:val="28"/>
          <w:szCs w:val="28"/>
          <w:lang w:val="uk-UA"/>
        </w:rPr>
        <w:t xml:space="preserve">ЧЕРНІГІВСЬКОЇ ОБЛАСТІ </w:t>
      </w:r>
    </w:p>
    <w:p w:rsidR="00247C9B" w:rsidRPr="00546AB5" w:rsidRDefault="000B4C50" w:rsidP="000B4C50">
      <w:pPr>
        <w:pStyle w:val="2"/>
        <w:jc w:val="center"/>
        <w:rPr>
          <w:bCs w:val="0"/>
          <w:caps/>
          <w:spacing w:val="100"/>
          <w:sz w:val="28"/>
          <w:szCs w:val="28"/>
          <w:lang w:val="uk-UA"/>
        </w:rPr>
      </w:pPr>
      <w:r w:rsidRPr="00546AB5">
        <w:rPr>
          <w:bCs w:val="0"/>
          <w:caps/>
          <w:color w:val="000000"/>
          <w:spacing w:val="100"/>
          <w:sz w:val="28"/>
          <w:szCs w:val="28"/>
          <w:lang w:val="uk-UA"/>
        </w:rPr>
        <w:t>РІШЕННЯ</w:t>
      </w:r>
    </w:p>
    <w:p w:rsidR="00062EB9" w:rsidRPr="00546AB5" w:rsidRDefault="009E29D4" w:rsidP="00340041">
      <w:pPr>
        <w:pStyle w:val="2"/>
        <w:ind w:left="1440" w:hanging="1440"/>
        <w:jc w:val="center"/>
        <w:rPr>
          <w:b w:val="0"/>
          <w:sz w:val="28"/>
          <w:lang w:val="uk-UA"/>
        </w:rPr>
      </w:pPr>
      <w:r w:rsidRPr="00546AB5">
        <w:rPr>
          <w:b w:val="0"/>
          <w:sz w:val="28"/>
          <w:lang w:val="uk-UA"/>
        </w:rPr>
        <w:t>(</w:t>
      </w:r>
      <w:r w:rsidR="002D3A34" w:rsidRPr="00546AB5">
        <w:rPr>
          <w:b w:val="0"/>
          <w:sz w:val="28"/>
          <w:lang w:val="uk-UA"/>
        </w:rPr>
        <w:t xml:space="preserve">двадцять </w:t>
      </w:r>
      <w:r w:rsidR="00342DA6">
        <w:rPr>
          <w:b w:val="0"/>
          <w:sz w:val="28"/>
          <w:lang w:val="uk-UA"/>
        </w:rPr>
        <w:t>сьома</w:t>
      </w:r>
      <w:r w:rsidR="002D3A34" w:rsidRPr="00546AB5">
        <w:rPr>
          <w:b w:val="0"/>
          <w:sz w:val="28"/>
          <w:lang w:val="uk-UA"/>
        </w:rPr>
        <w:t xml:space="preserve"> </w:t>
      </w:r>
      <w:r w:rsidR="002A0C96" w:rsidRPr="00546AB5">
        <w:rPr>
          <w:b w:val="0"/>
          <w:sz w:val="28"/>
          <w:lang w:val="uk-UA"/>
        </w:rPr>
        <w:t>сесія восьмого скликання</w:t>
      </w:r>
      <w:r w:rsidR="00247C9B" w:rsidRPr="00546AB5">
        <w:rPr>
          <w:b w:val="0"/>
          <w:sz w:val="28"/>
          <w:lang w:val="uk-UA"/>
        </w:rPr>
        <w:t>)</w:t>
      </w:r>
    </w:p>
    <w:p w:rsidR="00016DF9" w:rsidRPr="00546AB5" w:rsidRDefault="00D80BF6" w:rsidP="00016DF9">
      <w:pPr>
        <w:pStyle w:val="2"/>
        <w:spacing w:before="0" w:beforeAutospacing="0" w:after="0" w:afterAutospacing="0"/>
        <w:rPr>
          <w:b w:val="0"/>
          <w:sz w:val="28"/>
          <w:szCs w:val="28"/>
          <w:lang w:val="uk-UA"/>
        </w:rPr>
      </w:pPr>
      <w:r>
        <w:rPr>
          <w:b w:val="0"/>
          <w:sz w:val="28"/>
          <w:szCs w:val="28"/>
          <w:lang w:val="uk-UA"/>
        </w:rPr>
        <w:t xml:space="preserve">27 </w:t>
      </w:r>
      <w:r w:rsidR="003E3FF4">
        <w:rPr>
          <w:b w:val="0"/>
          <w:sz w:val="28"/>
          <w:szCs w:val="28"/>
          <w:lang w:val="uk-UA"/>
        </w:rPr>
        <w:t>жовтня</w:t>
      </w:r>
      <w:r w:rsidR="00F95F84" w:rsidRPr="00546AB5">
        <w:rPr>
          <w:b w:val="0"/>
          <w:sz w:val="28"/>
          <w:szCs w:val="28"/>
          <w:lang w:val="uk-UA"/>
        </w:rPr>
        <w:t xml:space="preserve"> </w:t>
      </w:r>
      <w:r w:rsidR="002A0C96" w:rsidRPr="00546AB5">
        <w:rPr>
          <w:b w:val="0"/>
          <w:sz w:val="28"/>
          <w:szCs w:val="28"/>
          <w:lang w:val="uk-UA"/>
        </w:rPr>
        <w:t>202</w:t>
      </w:r>
      <w:r w:rsidR="000B4C50" w:rsidRPr="00546AB5">
        <w:rPr>
          <w:b w:val="0"/>
          <w:sz w:val="28"/>
          <w:szCs w:val="28"/>
          <w:lang w:val="uk-UA"/>
        </w:rPr>
        <w:t>3</w:t>
      </w:r>
      <w:r w:rsidR="00016DF9" w:rsidRPr="00546AB5">
        <w:rPr>
          <w:b w:val="0"/>
          <w:sz w:val="28"/>
          <w:szCs w:val="28"/>
          <w:lang w:val="uk-UA"/>
        </w:rPr>
        <w:t xml:space="preserve"> року</w:t>
      </w:r>
    </w:p>
    <w:p w:rsidR="00016DF9" w:rsidRPr="00546AB5" w:rsidRDefault="00016DF9" w:rsidP="00016DF9">
      <w:pPr>
        <w:pStyle w:val="2"/>
        <w:spacing w:before="0" w:beforeAutospacing="0" w:after="0" w:afterAutospacing="0"/>
        <w:rPr>
          <w:b w:val="0"/>
          <w:sz w:val="28"/>
          <w:szCs w:val="28"/>
          <w:lang w:val="uk-UA"/>
        </w:rPr>
      </w:pPr>
      <w:r w:rsidRPr="00546AB5">
        <w:rPr>
          <w:b w:val="0"/>
          <w:sz w:val="28"/>
          <w:szCs w:val="28"/>
          <w:lang w:val="uk-UA"/>
        </w:rPr>
        <w:t>смт. Козелець</w:t>
      </w:r>
    </w:p>
    <w:p w:rsidR="00016DF9" w:rsidRPr="00546AB5" w:rsidRDefault="00016DF9" w:rsidP="00016DF9">
      <w:pPr>
        <w:pStyle w:val="2"/>
        <w:spacing w:before="0" w:beforeAutospacing="0" w:after="0" w:afterAutospacing="0"/>
        <w:rPr>
          <w:b w:val="0"/>
          <w:sz w:val="28"/>
          <w:szCs w:val="28"/>
          <w:lang w:val="uk-UA"/>
        </w:rPr>
      </w:pPr>
    </w:p>
    <w:p w:rsidR="00016DF9" w:rsidRPr="00546AB5" w:rsidRDefault="00024677" w:rsidP="00016DF9">
      <w:pPr>
        <w:pStyle w:val="2"/>
        <w:spacing w:before="0" w:beforeAutospacing="0" w:after="0" w:afterAutospacing="0"/>
        <w:rPr>
          <w:b w:val="0"/>
          <w:sz w:val="28"/>
          <w:szCs w:val="28"/>
          <w:lang w:val="uk-UA"/>
        </w:rPr>
      </w:pPr>
      <w:r>
        <w:rPr>
          <w:b w:val="0"/>
          <w:sz w:val="28"/>
          <w:szCs w:val="28"/>
          <w:lang w:val="uk-UA"/>
        </w:rPr>
        <w:t>№ 22</w:t>
      </w:r>
      <w:bookmarkStart w:id="0" w:name="_GoBack"/>
      <w:bookmarkEnd w:id="0"/>
      <w:r w:rsidR="000B4C50" w:rsidRPr="00546AB5">
        <w:rPr>
          <w:b w:val="0"/>
          <w:sz w:val="28"/>
          <w:szCs w:val="28"/>
          <w:lang w:val="uk-UA"/>
        </w:rPr>
        <w:t>-</w:t>
      </w:r>
      <w:r w:rsidR="00342DA6">
        <w:rPr>
          <w:b w:val="0"/>
          <w:sz w:val="28"/>
          <w:szCs w:val="28"/>
          <w:lang w:val="uk-UA"/>
        </w:rPr>
        <w:t>27</w:t>
      </w:r>
      <w:r w:rsidR="00016DF9" w:rsidRPr="00546AB5">
        <w:rPr>
          <w:b w:val="0"/>
          <w:sz w:val="28"/>
          <w:szCs w:val="28"/>
          <w:lang w:val="uk-UA"/>
        </w:rPr>
        <w:t>/VIII</w:t>
      </w:r>
    </w:p>
    <w:p w:rsidR="00016DF9" w:rsidRPr="00546AB5" w:rsidRDefault="00016DF9" w:rsidP="00016DF9">
      <w:pPr>
        <w:rPr>
          <w:sz w:val="28"/>
          <w:szCs w:val="28"/>
          <w:lang w:val="uk-UA"/>
        </w:rPr>
      </w:pPr>
    </w:p>
    <w:p w:rsidR="00953BB2" w:rsidRPr="00546AB5" w:rsidRDefault="00F1500F" w:rsidP="00953BB2">
      <w:pPr>
        <w:jc w:val="both"/>
        <w:rPr>
          <w:bCs/>
          <w:sz w:val="28"/>
          <w:szCs w:val="28"/>
          <w:lang w:val="uk-UA"/>
        </w:rPr>
      </w:pPr>
      <w:r w:rsidRPr="00546AB5">
        <w:rPr>
          <w:bCs/>
          <w:sz w:val="28"/>
          <w:szCs w:val="28"/>
          <w:lang w:val="uk-UA"/>
        </w:rPr>
        <w:t xml:space="preserve">Про </w:t>
      </w:r>
      <w:r w:rsidR="00953BB2" w:rsidRPr="00546AB5">
        <w:rPr>
          <w:bCs/>
          <w:sz w:val="28"/>
          <w:szCs w:val="28"/>
          <w:lang w:val="uk-UA"/>
        </w:rPr>
        <w:t xml:space="preserve">безоплатне прийняття у комунальну власність </w:t>
      </w:r>
    </w:p>
    <w:p w:rsidR="00953BB2" w:rsidRPr="00546AB5" w:rsidRDefault="003E3FF4" w:rsidP="00953BB2">
      <w:pPr>
        <w:jc w:val="both"/>
        <w:rPr>
          <w:bCs/>
          <w:sz w:val="28"/>
          <w:szCs w:val="28"/>
          <w:lang w:val="uk-UA"/>
        </w:rPr>
      </w:pPr>
      <w:r>
        <w:rPr>
          <w:bCs/>
          <w:sz w:val="28"/>
          <w:szCs w:val="28"/>
          <w:lang w:val="uk-UA"/>
        </w:rPr>
        <w:t>благодійної</w:t>
      </w:r>
      <w:r w:rsidR="00953BB2" w:rsidRPr="00546AB5">
        <w:rPr>
          <w:bCs/>
          <w:sz w:val="28"/>
          <w:szCs w:val="28"/>
          <w:lang w:val="uk-UA"/>
        </w:rPr>
        <w:t xml:space="preserve"> допомоги  з подальшою </w:t>
      </w:r>
      <w:r w:rsidR="00F1500F" w:rsidRPr="00546AB5">
        <w:rPr>
          <w:bCs/>
          <w:sz w:val="28"/>
          <w:szCs w:val="28"/>
          <w:lang w:val="uk-UA"/>
        </w:rPr>
        <w:t xml:space="preserve">передачу </w:t>
      </w:r>
    </w:p>
    <w:p w:rsidR="00953BB2" w:rsidRPr="00546AB5" w:rsidRDefault="00F1500F" w:rsidP="00F1500F">
      <w:pPr>
        <w:jc w:val="both"/>
        <w:rPr>
          <w:bCs/>
          <w:sz w:val="28"/>
          <w:szCs w:val="28"/>
          <w:lang w:val="uk-UA"/>
        </w:rPr>
      </w:pPr>
      <w:r w:rsidRPr="00546AB5">
        <w:rPr>
          <w:bCs/>
          <w:sz w:val="28"/>
          <w:szCs w:val="28"/>
          <w:lang w:val="uk-UA"/>
        </w:rPr>
        <w:t xml:space="preserve">в оперативне управління управлінню освіти, культури, </w:t>
      </w:r>
    </w:p>
    <w:p w:rsidR="00F1500F" w:rsidRPr="00546AB5" w:rsidRDefault="00F1500F" w:rsidP="00F1500F">
      <w:pPr>
        <w:jc w:val="both"/>
        <w:rPr>
          <w:bCs/>
          <w:sz w:val="28"/>
          <w:szCs w:val="28"/>
          <w:lang w:val="uk-UA"/>
        </w:rPr>
      </w:pPr>
      <w:r w:rsidRPr="00546AB5">
        <w:rPr>
          <w:bCs/>
          <w:sz w:val="28"/>
          <w:szCs w:val="28"/>
          <w:lang w:val="uk-UA"/>
        </w:rPr>
        <w:t xml:space="preserve">сім’ї, молоді та спорту Козелецької селищної ради </w:t>
      </w:r>
    </w:p>
    <w:p w:rsidR="00F1500F" w:rsidRPr="00546AB5" w:rsidRDefault="00F1500F" w:rsidP="00F1500F">
      <w:pPr>
        <w:jc w:val="both"/>
        <w:rPr>
          <w:sz w:val="28"/>
          <w:szCs w:val="28"/>
          <w:bdr w:val="none" w:sz="0" w:space="0" w:color="auto" w:frame="1"/>
          <w:lang w:val="uk-UA"/>
        </w:rPr>
      </w:pPr>
    </w:p>
    <w:p w:rsidR="00CC5607" w:rsidRPr="00546AB5" w:rsidRDefault="00953BB2" w:rsidP="00953BB2">
      <w:pPr>
        <w:shd w:val="clear" w:color="auto" w:fill="FFFFFF"/>
        <w:ind w:firstLine="851"/>
        <w:jc w:val="both"/>
        <w:rPr>
          <w:sz w:val="28"/>
          <w:szCs w:val="28"/>
          <w:lang w:val="uk-UA" w:eastAsia="uk-UA"/>
        </w:rPr>
      </w:pPr>
      <w:r w:rsidRPr="00546AB5">
        <w:rPr>
          <w:sz w:val="28"/>
          <w:szCs w:val="28"/>
          <w:lang w:val="uk-UA" w:eastAsia="uk-UA"/>
        </w:rPr>
        <w:t xml:space="preserve">В умовах воєнного стану в Україні, введеного указом Президента України № 64/2022 від 24.02.2022 р. «Про введення воєнного стану в Україні» (зі змінами), затвердженими в установленому порядку Верховною Радою України, відповідно до </w:t>
      </w:r>
      <w:r w:rsidR="00E73558">
        <w:rPr>
          <w:sz w:val="28"/>
          <w:szCs w:val="28"/>
          <w:lang w:val="uk-UA" w:eastAsia="uk-UA"/>
        </w:rPr>
        <w:t>з</w:t>
      </w:r>
      <w:r w:rsidRPr="00546AB5">
        <w:rPr>
          <w:sz w:val="28"/>
          <w:szCs w:val="28"/>
          <w:lang w:val="uk-UA" w:eastAsia="uk-UA"/>
        </w:rPr>
        <w:t>аконів України «</w:t>
      </w:r>
      <w:r w:rsidRPr="00546AB5">
        <w:rPr>
          <w:bCs/>
          <w:sz w:val="28"/>
          <w:szCs w:val="28"/>
          <w:lang w:val="uk-UA" w:eastAsia="uk-UA"/>
        </w:rPr>
        <w:t>Про благодійну діяльність та благодійні організації</w:t>
      </w:r>
      <w:r w:rsidRPr="00546AB5">
        <w:rPr>
          <w:sz w:val="28"/>
          <w:szCs w:val="28"/>
          <w:lang w:val="uk-UA" w:eastAsia="uk-UA"/>
        </w:rPr>
        <w:t xml:space="preserve">», «Про гуманітарну допомогу», постанов Кабінету Міністрів України «Деякі питання отримання, використання, обліку та звітності благодійної допомоги» від 05.03.2022 № 202, № 174 від 01.03.2022 року, «Деякі питання пропуску гуманітарної допомоги через митний кордон України в умовах воєнного стану», керуючись ст. 26, </w:t>
      </w:r>
      <w:r w:rsidR="00E73558">
        <w:rPr>
          <w:sz w:val="28"/>
          <w:szCs w:val="28"/>
          <w:lang w:val="uk-UA" w:eastAsia="uk-UA"/>
        </w:rPr>
        <w:t xml:space="preserve">ст. </w:t>
      </w:r>
      <w:r w:rsidRPr="00546AB5">
        <w:rPr>
          <w:sz w:val="28"/>
          <w:szCs w:val="28"/>
          <w:lang w:val="uk-UA" w:eastAsia="uk-UA"/>
        </w:rPr>
        <w:t xml:space="preserve">60 Закону України «Про місцеве самоврядування в Україні», </w:t>
      </w:r>
      <w:r w:rsidRPr="00546AB5">
        <w:rPr>
          <w:sz w:val="28"/>
          <w:szCs w:val="28"/>
          <w:lang w:val="uk-UA"/>
        </w:rPr>
        <w:t>селищна рада вирішила:</w:t>
      </w:r>
    </w:p>
    <w:p w:rsidR="003E3FF4" w:rsidRPr="003E3FF4" w:rsidRDefault="00546AB5" w:rsidP="00DB7EF7">
      <w:pPr>
        <w:pStyle w:val="af4"/>
        <w:numPr>
          <w:ilvl w:val="0"/>
          <w:numId w:val="30"/>
        </w:numPr>
        <w:tabs>
          <w:tab w:val="left" w:pos="1134"/>
        </w:tabs>
        <w:ind w:left="0" w:firstLine="851"/>
        <w:jc w:val="both"/>
        <w:rPr>
          <w:lang w:val="uk-UA"/>
        </w:rPr>
      </w:pPr>
      <w:r>
        <w:rPr>
          <w:sz w:val="28"/>
          <w:szCs w:val="28"/>
          <w:lang w:val="uk-UA" w:eastAsia="uk-UA"/>
        </w:rPr>
        <w:t>Безоплатно п</w:t>
      </w:r>
      <w:r w:rsidR="00CC5607" w:rsidRPr="00546AB5">
        <w:rPr>
          <w:sz w:val="28"/>
          <w:szCs w:val="28"/>
          <w:lang w:val="uk-UA" w:eastAsia="uk-UA"/>
        </w:rPr>
        <w:t xml:space="preserve">рийняти </w:t>
      </w:r>
      <w:r w:rsidR="003E3FF4">
        <w:rPr>
          <w:sz w:val="28"/>
          <w:szCs w:val="28"/>
          <w:lang w:val="uk-UA" w:eastAsia="uk-UA"/>
        </w:rPr>
        <w:t xml:space="preserve">у комунальну власність Козелецької селищної ради </w:t>
      </w:r>
      <w:r w:rsidR="003E3FF4">
        <w:rPr>
          <w:sz w:val="28"/>
          <w:szCs w:val="28"/>
          <w:lang w:val="uk-UA"/>
        </w:rPr>
        <w:t>благодійну допомогу від</w:t>
      </w:r>
      <w:r w:rsidR="003E3FF4">
        <w:rPr>
          <w:bCs/>
          <w:sz w:val="28"/>
          <w:szCs w:val="28"/>
          <w:shd w:val="clear" w:color="auto" w:fill="FFFFFF"/>
          <w:lang w:val="uk-UA"/>
        </w:rPr>
        <w:t xml:space="preserve"> благодійної організації «Благодійний фонд «Країна наших мрій»</w:t>
      </w:r>
      <w:r>
        <w:rPr>
          <w:bCs/>
          <w:sz w:val="28"/>
          <w:szCs w:val="28"/>
          <w:shd w:val="clear" w:color="auto" w:fill="FFFFFF"/>
          <w:lang w:val="uk-UA"/>
        </w:rPr>
        <w:t>, а саме</w:t>
      </w:r>
      <w:r w:rsidR="00E73558">
        <w:rPr>
          <w:bCs/>
          <w:sz w:val="28"/>
          <w:szCs w:val="28"/>
          <w:shd w:val="clear" w:color="auto" w:fill="FFFFFF"/>
          <w:lang w:val="uk-UA"/>
        </w:rPr>
        <w:t>:</w:t>
      </w:r>
    </w:p>
    <w:p w:rsidR="003E3FF4" w:rsidRPr="003E3FF4" w:rsidRDefault="003E3FF4" w:rsidP="003E3FF4">
      <w:pPr>
        <w:pStyle w:val="af4"/>
        <w:tabs>
          <w:tab w:val="left" w:pos="1134"/>
        </w:tabs>
        <w:ind w:left="0"/>
        <w:jc w:val="both"/>
        <w:rPr>
          <w:lang w:val="uk-UA"/>
        </w:rPr>
      </w:pPr>
    </w:p>
    <w:tbl>
      <w:tblPr>
        <w:tblStyle w:val="ac"/>
        <w:tblW w:w="0" w:type="auto"/>
        <w:tblInd w:w="250" w:type="dxa"/>
        <w:tblLook w:val="04A0" w:firstRow="1" w:lastRow="0" w:firstColumn="1" w:lastColumn="0" w:noHBand="0" w:noVBand="1"/>
      </w:tblPr>
      <w:tblGrid>
        <w:gridCol w:w="562"/>
        <w:gridCol w:w="2974"/>
        <w:gridCol w:w="1499"/>
        <w:gridCol w:w="1501"/>
        <w:gridCol w:w="1496"/>
        <w:gridCol w:w="1496"/>
      </w:tblGrid>
      <w:tr w:rsidR="003E3FF4" w:rsidTr="00C87F81">
        <w:tc>
          <w:tcPr>
            <w:tcW w:w="567" w:type="dxa"/>
            <w:vAlign w:val="center"/>
          </w:tcPr>
          <w:p w:rsidR="003E3FF4" w:rsidRPr="00C87F81" w:rsidRDefault="003E3FF4" w:rsidP="00C87F81">
            <w:pPr>
              <w:pStyle w:val="af4"/>
              <w:tabs>
                <w:tab w:val="left" w:pos="1134"/>
              </w:tabs>
              <w:ind w:left="0"/>
              <w:jc w:val="center"/>
              <w:rPr>
                <w:b/>
                <w:lang w:val="uk-UA"/>
              </w:rPr>
            </w:pPr>
            <w:r w:rsidRPr="00C87F81">
              <w:rPr>
                <w:b/>
                <w:lang w:val="uk-UA"/>
              </w:rPr>
              <w:t>№</w:t>
            </w:r>
          </w:p>
        </w:tc>
        <w:tc>
          <w:tcPr>
            <w:tcW w:w="3022" w:type="dxa"/>
            <w:vAlign w:val="center"/>
          </w:tcPr>
          <w:p w:rsidR="003E3FF4" w:rsidRPr="00C87F81" w:rsidRDefault="003E3FF4" w:rsidP="00C87F81">
            <w:pPr>
              <w:pStyle w:val="af4"/>
              <w:tabs>
                <w:tab w:val="left" w:pos="1134"/>
              </w:tabs>
              <w:ind w:left="0"/>
              <w:jc w:val="center"/>
              <w:rPr>
                <w:b/>
                <w:lang w:val="uk-UA"/>
              </w:rPr>
            </w:pPr>
            <w:r w:rsidRPr="00C87F81">
              <w:rPr>
                <w:b/>
                <w:lang w:val="uk-UA"/>
              </w:rPr>
              <w:t xml:space="preserve">Найменування </w:t>
            </w:r>
            <w:r w:rsidR="00C87F81" w:rsidRPr="00C87F81">
              <w:rPr>
                <w:b/>
                <w:lang w:val="uk-UA"/>
              </w:rPr>
              <w:t>майна</w:t>
            </w:r>
          </w:p>
        </w:tc>
        <w:tc>
          <w:tcPr>
            <w:tcW w:w="1511" w:type="dxa"/>
            <w:vAlign w:val="center"/>
          </w:tcPr>
          <w:p w:rsidR="003E3FF4" w:rsidRPr="00C87F81" w:rsidRDefault="00C87F81" w:rsidP="00C87F81">
            <w:pPr>
              <w:pStyle w:val="af4"/>
              <w:tabs>
                <w:tab w:val="left" w:pos="1134"/>
              </w:tabs>
              <w:ind w:left="0"/>
              <w:jc w:val="center"/>
              <w:rPr>
                <w:b/>
                <w:lang w:val="uk-UA"/>
              </w:rPr>
            </w:pPr>
            <w:r w:rsidRPr="00C87F81">
              <w:rPr>
                <w:b/>
                <w:lang w:val="uk-UA"/>
              </w:rPr>
              <w:t>Одиниця виміру</w:t>
            </w:r>
          </w:p>
        </w:tc>
        <w:tc>
          <w:tcPr>
            <w:tcW w:w="1511" w:type="dxa"/>
            <w:vAlign w:val="center"/>
          </w:tcPr>
          <w:p w:rsidR="003E3FF4" w:rsidRPr="00C87F81" w:rsidRDefault="00C87F81" w:rsidP="00C87F81">
            <w:pPr>
              <w:pStyle w:val="af4"/>
              <w:tabs>
                <w:tab w:val="left" w:pos="1134"/>
              </w:tabs>
              <w:ind w:left="0"/>
              <w:jc w:val="center"/>
              <w:rPr>
                <w:b/>
                <w:lang w:val="uk-UA"/>
              </w:rPr>
            </w:pPr>
            <w:r w:rsidRPr="00C87F81">
              <w:rPr>
                <w:b/>
                <w:lang w:val="uk-UA"/>
              </w:rPr>
              <w:t>Кількість</w:t>
            </w:r>
          </w:p>
        </w:tc>
        <w:tc>
          <w:tcPr>
            <w:tcW w:w="1512" w:type="dxa"/>
            <w:vAlign w:val="center"/>
          </w:tcPr>
          <w:p w:rsidR="003E3FF4" w:rsidRPr="00C87F81" w:rsidRDefault="00C87F81" w:rsidP="00C87F81">
            <w:pPr>
              <w:pStyle w:val="af4"/>
              <w:tabs>
                <w:tab w:val="left" w:pos="1134"/>
              </w:tabs>
              <w:ind w:left="0"/>
              <w:jc w:val="center"/>
              <w:rPr>
                <w:b/>
                <w:lang w:val="uk-UA"/>
              </w:rPr>
            </w:pPr>
            <w:r w:rsidRPr="00C87F81">
              <w:rPr>
                <w:b/>
                <w:lang w:val="uk-UA"/>
              </w:rPr>
              <w:t>Ціна, грн.</w:t>
            </w:r>
          </w:p>
        </w:tc>
        <w:tc>
          <w:tcPr>
            <w:tcW w:w="1512" w:type="dxa"/>
            <w:vAlign w:val="center"/>
          </w:tcPr>
          <w:p w:rsidR="003E3FF4" w:rsidRPr="00C87F81" w:rsidRDefault="00C87F81" w:rsidP="00C87F81">
            <w:pPr>
              <w:pStyle w:val="af4"/>
              <w:tabs>
                <w:tab w:val="left" w:pos="1134"/>
              </w:tabs>
              <w:ind w:left="0"/>
              <w:jc w:val="center"/>
              <w:rPr>
                <w:b/>
                <w:lang w:val="uk-UA"/>
              </w:rPr>
            </w:pPr>
            <w:r w:rsidRPr="00C87F81">
              <w:rPr>
                <w:b/>
                <w:lang w:val="uk-UA"/>
              </w:rPr>
              <w:t>Сума, грн. без ПДВ</w:t>
            </w:r>
          </w:p>
        </w:tc>
      </w:tr>
      <w:tr w:rsidR="003E3FF4" w:rsidTr="00C87F81">
        <w:tc>
          <w:tcPr>
            <w:tcW w:w="567" w:type="dxa"/>
            <w:vAlign w:val="center"/>
          </w:tcPr>
          <w:p w:rsidR="003E3FF4" w:rsidRDefault="00C87F81" w:rsidP="00C87F81">
            <w:pPr>
              <w:pStyle w:val="af4"/>
              <w:tabs>
                <w:tab w:val="left" w:pos="1134"/>
              </w:tabs>
              <w:ind w:left="0"/>
              <w:jc w:val="center"/>
              <w:rPr>
                <w:lang w:val="uk-UA"/>
              </w:rPr>
            </w:pPr>
            <w:r>
              <w:rPr>
                <w:lang w:val="uk-UA"/>
              </w:rPr>
              <w:t>1.</w:t>
            </w:r>
          </w:p>
        </w:tc>
        <w:tc>
          <w:tcPr>
            <w:tcW w:w="3022" w:type="dxa"/>
            <w:vAlign w:val="center"/>
          </w:tcPr>
          <w:p w:rsidR="003E3FF4" w:rsidRPr="00C87F81" w:rsidRDefault="00C87F81" w:rsidP="00C87F81">
            <w:pPr>
              <w:pStyle w:val="af4"/>
              <w:tabs>
                <w:tab w:val="left" w:pos="1134"/>
              </w:tabs>
              <w:ind w:left="0"/>
              <w:jc w:val="center"/>
              <w:rPr>
                <w:lang w:val="en-US"/>
              </w:rPr>
            </w:pPr>
            <w:r>
              <w:rPr>
                <w:lang w:val="uk-UA"/>
              </w:rPr>
              <w:t xml:space="preserve">9000 </w:t>
            </w:r>
            <w:r>
              <w:rPr>
                <w:lang w:val="en-US"/>
              </w:rPr>
              <w:t>Watt</w:t>
            </w:r>
            <w:r w:rsidRPr="00C87F81">
              <w:rPr>
                <w:lang w:val="uk-UA"/>
              </w:rPr>
              <w:t xml:space="preserve"> </w:t>
            </w:r>
            <w:r>
              <w:rPr>
                <w:lang w:val="en-US"/>
              </w:rPr>
              <w:t>Gas</w:t>
            </w:r>
            <w:r w:rsidRPr="00C87F81">
              <w:rPr>
                <w:lang w:val="uk-UA"/>
              </w:rPr>
              <w:t xml:space="preserve"> </w:t>
            </w:r>
            <w:r>
              <w:rPr>
                <w:lang w:val="en-US"/>
              </w:rPr>
              <w:t>Powered</w:t>
            </w:r>
            <w:r w:rsidRPr="00C87F81">
              <w:rPr>
                <w:lang w:val="uk-UA"/>
              </w:rPr>
              <w:t xml:space="preserve"> </w:t>
            </w:r>
            <w:r>
              <w:rPr>
                <w:lang w:val="en-US"/>
              </w:rPr>
              <w:t>Portable</w:t>
            </w:r>
            <w:r w:rsidRPr="00C87F81">
              <w:rPr>
                <w:lang w:val="uk-UA"/>
              </w:rPr>
              <w:t xml:space="preserve"> </w:t>
            </w:r>
            <w:r>
              <w:rPr>
                <w:lang w:val="en-US"/>
              </w:rPr>
              <w:t>Generator,</w:t>
            </w:r>
            <w:r w:rsidRPr="00C87F81">
              <w:rPr>
                <w:lang w:val="uk-UA"/>
              </w:rPr>
              <w:t xml:space="preserve"> </w:t>
            </w:r>
            <w:r>
              <w:rPr>
                <w:lang w:val="en-US"/>
              </w:rPr>
              <w:t>EPA</w:t>
            </w:r>
          </w:p>
        </w:tc>
        <w:tc>
          <w:tcPr>
            <w:tcW w:w="1511" w:type="dxa"/>
            <w:vAlign w:val="center"/>
          </w:tcPr>
          <w:p w:rsidR="003E3FF4" w:rsidRDefault="00C87F81" w:rsidP="00C87F81">
            <w:pPr>
              <w:pStyle w:val="af4"/>
              <w:tabs>
                <w:tab w:val="left" w:pos="1134"/>
              </w:tabs>
              <w:ind w:left="0"/>
              <w:jc w:val="center"/>
              <w:rPr>
                <w:lang w:val="uk-UA"/>
              </w:rPr>
            </w:pPr>
            <w:r>
              <w:rPr>
                <w:lang w:val="uk-UA"/>
              </w:rPr>
              <w:t>шт.</w:t>
            </w:r>
          </w:p>
        </w:tc>
        <w:tc>
          <w:tcPr>
            <w:tcW w:w="1511" w:type="dxa"/>
            <w:vAlign w:val="center"/>
          </w:tcPr>
          <w:p w:rsidR="003E3FF4" w:rsidRDefault="00C87F81" w:rsidP="00C87F81">
            <w:pPr>
              <w:pStyle w:val="af4"/>
              <w:tabs>
                <w:tab w:val="left" w:pos="1134"/>
              </w:tabs>
              <w:ind w:left="0"/>
              <w:jc w:val="center"/>
              <w:rPr>
                <w:lang w:val="uk-UA"/>
              </w:rPr>
            </w:pPr>
            <w:r>
              <w:rPr>
                <w:lang w:val="uk-UA"/>
              </w:rPr>
              <w:t>2</w:t>
            </w:r>
          </w:p>
        </w:tc>
        <w:tc>
          <w:tcPr>
            <w:tcW w:w="1512" w:type="dxa"/>
            <w:vAlign w:val="center"/>
          </w:tcPr>
          <w:p w:rsidR="003E3FF4" w:rsidRDefault="00C87F81" w:rsidP="00C87F81">
            <w:pPr>
              <w:pStyle w:val="af4"/>
              <w:tabs>
                <w:tab w:val="left" w:pos="1134"/>
              </w:tabs>
              <w:ind w:left="0"/>
              <w:jc w:val="center"/>
              <w:rPr>
                <w:lang w:val="uk-UA"/>
              </w:rPr>
            </w:pPr>
            <w:r>
              <w:rPr>
                <w:lang w:val="uk-UA"/>
              </w:rPr>
              <w:t>19198,15</w:t>
            </w:r>
          </w:p>
        </w:tc>
        <w:tc>
          <w:tcPr>
            <w:tcW w:w="1512" w:type="dxa"/>
            <w:vAlign w:val="center"/>
          </w:tcPr>
          <w:p w:rsidR="003E3FF4" w:rsidRDefault="00C87F81" w:rsidP="00C87F81">
            <w:pPr>
              <w:pStyle w:val="af4"/>
              <w:tabs>
                <w:tab w:val="left" w:pos="1134"/>
              </w:tabs>
              <w:ind w:left="0"/>
              <w:jc w:val="center"/>
              <w:rPr>
                <w:lang w:val="uk-UA"/>
              </w:rPr>
            </w:pPr>
            <w:r>
              <w:rPr>
                <w:lang w:val="uk-UA"/>
              </w:rPr>
              <w:t>38396,30</w:t>
            </w:r>
          </w:p>
        </w:tc>
      </w:tr>
      <w:tr w:rsidR="00C87F81" w:rsidTr="00C87F81">
        <w:tc>
          <w:tcPr>
            <w:tcW w:w="567" w:type="dxa"/>
            <w:vAlign w:val="center"/>
          </w:tcPr>
          <w:p w:rsidR="00C87F81" w:rsidRPr="00C87F81" w:rsidRDefault="00C87F81" w:rsidP="00C87F81">
            <w:pPr>
              <w:pStyle w:val="af4"/>
              <w:tabs>
                <w:tab w:val="left" w:pos="1134"/>
              </w:tabs>
              <w:ind w:left="0"/>
              <w:jc w:val="center"/>
              <w:rPr>
                <w:lang w:val="en-US"/>
              </w:rPr>
            </w:pPr>
            <w:r>
              <w:rPr>
                <w:lang w:val="en-US"/>
              </w:rPr>
              <w:t>2.</w:t>
            </w:r>
          </w:p>
        </w:tc>
        <w:tc>
          <w:tcPr>
            <w:tcW w:w="3022" w:type="dxa"/>
            <w:vAlign w:val="center"/>
          </w:tcPr>
          <w:p w:rsidR="00C87F81" w:rsidRPr="00C87F81" w:rsidRDefault="00C87F81" w:rsidP="00C87F81">
            <w:pPr>
              <w:pStyle w:val="af4"/>
              <w:tabs>
                <w:tab w:val="left" w:pos="1134"/>
              </w:tabs>
              <w:ind w:left="0"/>
              <w:jc w:val="center"/>
              <w:rPr>
                <w:lang w:val="en-US"/>
              </w:rPr>
            </w:pPr>
            <w:r>
              <w:rPr>
                <w:lang w:val="en-US"/>
              </w:rPr>
              <w:t>4375</w:t>
            </w:r>
            <w:r>
              <w:rPr>
                <w:lang w:val="uk-UA"/>
              </w:rPr>
              <w:t xml:space="preserve"> </w:t>
            </w:r>
            <w:r>
              <w:rPr>
                <w:lang w:val="en-US"/>
              </w:rPr>
              <w:t>Watt</w:t>
            </w:r>
            <w:r w:rsidRPr="00C87F81">
              <w:rPr>
                <w:lang w:val="uk-UA"/>
              </w:rPr>
              <w:t xml:space="preserve"> </w:t>
            </w:r>
            <w:r>
              <w:rPr>
                <w:lang w:val="en-US"/>
              </w:rPr>
              <w:t>Gas</w:t>
            </w:r>
            <w:r w:rsidRPr="00C87F81">
              <w:rPr>
                <w:lang w:val="uk-UA"/>
              </w:rPr>
              <w:t xml:space="preserve"> </w:t>
            </w:r>
            <w:r>
              <w:rPr>
                <w:lang w:val="en-US"/>
              </w:rPr>
              <w:t>Powered</w:t>
            </w:r>
            <w:r w:rsidRPr="00C87F81">
              <w:rPr>
                <w:lang w:val="uk-UA"/>
              </w:rPr>
              <w:t xml:space="preserve"> </w:t>
            </w:r>
            <w:r>
              <w:rPr>
                <w:lang w:val="en-US"/>
              </w:rPr>
              <w:t>Portable</w:t>
            </w:r>
            <w:r w:rsidRPr="00C87F81">
              <w:rPr>
                <w:lang w:val="uk-UA"/>
              </w:rPr>
              <w:t xml:space="preserve"> </w:t>
            </w:r>
            <w:r>
              <w:rPr>
                <w:lang w:val="en-US"/>
              </w:rPr>
              <w:t>Generator</w:t>
            </w:r>
          </w:p>
        </w:tc>
        <w:tc>
          <w:tcPr>
            <w:tcW w:w="1511" w:type="dxa"/>
            <w:vAlign w:val="center"/>
          </w:tcPr>
          <w:p w:rsidR="00C87F81" w:rsidRDefault="00C87F81" w:rsidP="00C87F81">
            <w:pPr>
              <w:pStyle w:val="af4"/>
              <w:tabs>
                <w:tab w:val="left" w:pos="1134"/>
              </w:tabs>
              <w:ind w:left="0"/>
              <w:jc w:val="center"/>
              <w:rPr>
                <w:lang w:val="uk-UA"/>
              </w:rPr>
            </w:pPr>
            <w:r>
              <w:rPr>
                <w:lang w:val="uk-UA"/>
              </w:rPr>
              <w:t>шт.</w:t>
            </w:r>
          </w:p>
        </w:tc>
        <w:tc>
          <w:tcPr>
            <w:tcW w:w="1511" w:type="dxa"/>
            <w:vAlign w:val="center"/>
          </w:tcPr>
          <w:p w:rsidR="00C87F81" w:rsidRDefault="00C87F81" w:rsidP="00C87F81">
            <w:pPr>
              <w:pStyle w:val="af4"/>
              <w:tabs>
                <w:tab w:val="left" w:pos="1134"/>
              </w:tabs>
              <w:ind w:left="0"/>
              <w:jc w:val="center"/>
              <w:rPr>
                <w:lang w:val="uk-UA"/>
              </w:rPr>
            </w:pPr>
            <w:r>
              <w:rPr>
                <w:lang w:val="uk-UA"/>
              </w:rPr>
              <w:t>1</w:t>
            </w:r>
          </w:p>
        </w:tc>
        <w:tc>
          <w:tcPr>
            <w:tcW w:w="1512" w:type="dxa"/>
            <w:vAlign w:val="center"/>
          </w:tcPr>
          <w:p w:rsidR="00C87F81" w:rsidRDefault="00C87F81" w:rsidP="00C87F81">
            <w:pPr>
              <w:pStyle w:val="af4"/>
              <w:tabs>
                <w:tab w:val="left" w:pos="1134"/>
              </w:tabs>
              <w:ind w:left="0"/>
              <w:jc w:val="center"/>
              <w:rPr>
                <w:lang w:val="uk-UA"/>
              </w:rPr>
            </w:pPr>
            <w:r>
              <w:rPr>
                <w:lang w:val="uk-UA"/>
              </w:rPr>
              <w:t>10970,21</w:t>
            </w:r>
          </w:p>
        </w:tc>
        <w:tc>
          <w:tcPr>
            <w:tcW w:w="1512" w:type="dxa"/>
            <w:vAlign w:val="center"/>
          </w:tcPr>
          <w:p w:rsidR="00C87F81" w:rsidRDefault="00C87F81" w:rsidP="00C87F81">
            <w:pPr>
              <w:pStyle w:val="af4"/>
              <w:tabs>
                <w:tab w:val="left" w:pos="1134"/>
              </w:tabs>
              <w:ind w:left="0"/>
              <w:jc w:val="center"/>
              <w:rPr>
                <w:lang w:val="uk-UA"/>
              </w:rPr>
            </w:pPr>
            <w:r>
              <w:rPr>
                <w:lang w:val="uk-UA"/>
              </w:rPr>
              <w:t>10970,21</w:t>
            </w:r>
          </w:p>
        </w:tc>
      </w:tr>
      <w:tr w:rsidR="003E3FF4" w:rsidTr="00C87F81">
        <w:tc>
          <w:tcPr>
            <w:tcW w:w="567" w:type="dxa"/>
            <w:vAlign w:val="center"/>
          </w:tcPr>
          <w:p w:rsidR="003E3FF4" w:rsidRPr="00C87F81" w:rsidRDefault="00C87F81" w:rsidP="00C87F81">
            <w:pPr>
              <w:pStyle w:val="af4"/>
              <w:tabs>
                <w:tab w:val="left" w:pos="1134"/>
              </w:tabs>
              <w:ind w:left="0"/>
              <w:jc w:val="center"/>
              <w:rPr>
                <w:lang w:val="en-US"/>
              </w:rPr>
            </w:pPr>
            <w:r>
              <w:rPr>
                <w:lang w:val="en-US"/>
              </w:rPr>
              <w:t>3.</w:t>
            </w:r>
          </w:p>
        </w:tc>
        <w:tc>
          <w:tcPr>
            <w:tcW w:w="3022" w:type="dxa"/>
            <w:vAlign w:val="center"/>
          </w:tcPr>
          <w:p w:rsidR="003E3FF4" w:rsidRPr="00D80BF6" w:rsidRDefault="00C87F81" w:rsidP="00C87F81">
            <w:pPr>
              <w:pStyle w:val="af4"/>
              <w:tabs>
                <w:tab w:val="left" w:pos="1134"/>
              </w:tabs>
              <w:ind w:left="0"/>
              <w:jc w:val="center"/>
              <w:rPr>
                <w:lang w:val="en-US"/>
              </w:rPr>
            </w:pPr>
            <w:r>
              <w:rPr>
                <w:lang w:val="en-US"/>
              </w:rPr>
              <w:t>Spare parts of gasoline generator</w:t>
            </w:r>
          </w:p>
        </w:tc>
        <w:tc>
          <w:tcPr>
            <w:tcW w:w="1511" w:type="dxa"/>
            <w:vAlign w:val="center"/>
          </w:tcPr>
          <w:p w:rsidR="003E3FF4" w:rsidRDefault="00C87F81" w:rsidP="00C87F81">
            <w:pPr>
              <w:pStyle w:val="af4"/>
              <w:tabs>
                <w:tab w:val="left" w:pos="1134"/>
              </w:tabs>
              <w:ind w:left="0"/>
              <w:jc w:val="center"/>
              <w:rPr>
                <w:lang w:val="uk-UA"/>
              </w:rPr>
            </w:pPr>
            <w:r>
              <w:rPr>
                <w:lang w:val="uk-UA"/>
              </w:rPr>
              <w:t>шт.</w:t>
            </w:r>
          </w:p>
        </w:tc>
        <w:tc>
          <w:tcPr>
            <w:tcW w:w="1511" w:type="dxa"/>
            <w:vAlign w:val="center"/>
          </w:tcPr>
          <w:p w:rsidR="003E3FF4" w:rsidRDefault="00C87F81" w:rsidP="00C87F81">
            <w:pPr>
              <w:pStyle w:val="af4"/>
              <w:tabs>
                <w:tab w:val="left" w:pos="1134"/>
              </w:tabs>
              <w:ind w:left="0"/>
              <w:jc w:val="center"/>
              <w:rPr>
                <w:lang w:val="uk-UA"/>
              </w:rPr>
            </w:pPr>
            <w:r>
              <w:rPr>
                <w:lang w:val="uk-UA"/>
              </w:rPr>
              <w:t>3</w:t>
            </w:r>
          </w:p>
        </w:tc>
        <w:tc>
          <w:tcPr>
            <w:tcW w:w="1512" w:type="dxa"/>
            <w:vAlign w:val="center"/>
          </w:tcPr>
          <w:p w:rsidR="003E3FF4" w:rsidRDefault="00C87F81" w:rsidP="00C87F81">
            <w:pPr>
              <w:pStyle w:val="af4"/>
              <w:tabs>
                <w:tab w:val="left" w:pos="1134"/>
              </w:tabs>
              <w:ind w:left="0"/>
              <w:jc w:val="center"/>
              <w:rPr>
                <w:lang w:val="uk-UA"/>
              </w:rPr>
            </w:pPr>
            <w:r>
              <w:rPr>
                <w:lang w:val="uk-UA"/>
              </w:rPr>
              <w:t>307,18</w:t>
            </w:r>
          </w:p>
        </w:tc>
        <w:tc>
          <w:tcPr>
            <w:tcW w:w="1512" w:type="dxa"/>
            <w:vAlign w:val="center"/>
          </w:tcPr>
          <w:p w:rsidR="003E3FF4" w:rsidRDefault="00C87F81" w:rsidP="00C87F81">
            <w:pPr>
              <w:pStyle w:val="af4"/>
              <w:tabs>
                <w:tab w:val="left" w:pos="1134"/>
              </w:tabs>
              <w:ind w:left="0"/>
              <w:jc w:val="center"/>
              <w:rPr>
                <w:lang w:val="uk-UA"/>
              </w:rPr>
            </w:pPr>
            <w:r>
              <w:rPr>
                <w:lang w:val="uk-UA"/>
              </w:rPr>
              <w:t>921,54</w:t>
            </w:r>
          </w:p>
        </w:tc>
      </w:tr>
      <w:tr w:rsidR="003E3FF4" w:rsidTr="00C87F81">
        <w:tc>
          <w:tcPr>
            <w:tcW w:w="567" w:type="dxa"/>
            <w:vAlign w:val="center"/>
          </w:tcPr>
          <w:p w:rsidR="003E3FF4" w:rsidRDefault="003E3FF4" w:rsidP="00C87F81">
            <w:pPr>
              <w:pStyle w:val="af4"/>
              <w:tabs>
                <w:tab w:val="left" w:pos="1134"/>
              </w:tabs>
              <w:ind w:left="0"/>
              <w:jc w:val="center"/>
              <w:rPr>
                <w:lang w:val="uk-UA"/>
              </w:rPr>
            </w:pPr>
          </w:p>
        </w:tc>
        <w:tc>
          <w:tcPr>
            <w:tcW w:w="3022" w:type="dxa"/>
            <w:vAlign w:val="center"/>
          </w:tcPr>
          <w:p w:rsidR="003E3FF4" w:rsidRDefault="00C87F81" w:rsidP="00C87F81">
            <w:pPr>
              <w:pStyle w:val="af4"/>
              <w:tabs>
                <w:tab w:val="left" w:pos="1134"/>
              </w:tabs>
              <w:ind w:left="0"/>
              <w:jc w:val="center"/>
              <w:rPr>
                <w:lang w:val="uk-UA"/>
              </w:rPr>
            </w:pPr>
            <w:r>
              <w:rPr>
                <w:lang w:val="uk-UA"/>
              </w:rPr>
              <w:t>Разом:</w:t>
            </w:r>
          </w:p>
        </w:tc>
        <w:tc>
          <w:tcPr>
            <w:tcW w:w="1511" w:type="dxa"/>
            <w:vAlign w:val="center"/>
          </w:tcPr>
          <w:p w:rsidR="003E3FF4" w:rsidRDefault="003E3FF4" w:rsidP="00C87F81">
            <w:pPr>
              <w:pStyle w:val="af4"/>
              <w:tabs>
                <w:tab w:val="left" w:pos="1134"/>
              </w:tabs>
              <w:ind w:left="0"/>
              <w:jc w:val="center"/>
              <w:rPr>
                <w:lang w:val="uk-UA"/>
              </w:rPr>
            </w:pPr>
          </w:p>
        </w:tc>
        <w:tc>
          <w:tcPr>
            <w:tcW w:w="1511" w:type="dxa"/>
            <w:vAlign w:val="center"/>
          </w:tcPr>
          <w:p w:rsidR="003E3FF4" w:rsidRDefault="00C87F81" w:rsidP="00C87F81">
            <w:pPr>
              <w:pStyle w:val="af4"/>
              <w:tabs>
                <w:tab w:val="left" w:pos="1134"/>
              </w:tabs>
              <w:ind w:left="0"/>
              <w:jc w:val="center"/>
              <w:rPr>
                <w:lang w:val="uk-UA"/>
              </w:rPr>
            </w:pPr>
            <w:r>
              <w:rPr>
                <w:lang w:val="uk-UA"/>
              </w:rPr>
              <w:t>6</w:t>
            </w:r>
          </w:p>
        </w:tc>
        <w:tc>
          <w:tcPr>
            <w:tcW w:w="1512" w:type="dxa"/>
            <w:vAlign w:val="center"/>
          </w:tcPr>
          <w:p w:rsidR="003E3FF4" w:rsidRDefault="003E3FF4" w:rsidP="00C87F81">
            <w:pPr>
              <w:pStyle w:val="af4"/>
              <w:tabs>
                <w:tab w:val="left" w:pos="1134"/>
              </w:tabs>
              <w:ind w:left="0"/>
              <w:jc w:val="center"/>
              <w:rPr>
                <w:lang w:val="uk-UA"/>
              </w:rPr>
            </w:pPr>
          </w:p>
        </w:tc>
        <w:tc>
          <w:tcPr>
            <w:tcW w:w="1512" w:type="dxa"/>
            <w:vAlign w:val="center"/>
          </w:tcPr>
          <w:p w:rsidR="003E3FF4" w:rsidRDefault="00C87F81" w:rsidP="00C87F81">
            <w:pPr>
              <w:pStyle w:val="af4"/>
              <w:tabs>
                <w:tab w:val="left" w:pos="1134"/>
              </w:tabs>
              <w:ind w:left="0"/>
              <w:jc w:val="center"/>
              <w:rPr>
                <w:lang w:val="uk-UA"/>
              </w:rPr>
            </w:pPr>
            <w:r>
              <w:rPr>
                <w:lang w:val="uk-UA"/>
              </w:rPr>
              <w:t>50288,05</w:t>
            </w:r>
          </w:p>
        </w:tc>
      </w:tr>
    </w:tbl>
    <w:p w:rsidR="003E3FF4" w:rsidRPr="003E3FF4" w:rsidRDefault="003E3FF4" w:rsidP="003E3FF4">
      <w:pPr>
        <w:pStyle w:val="af4"/>
        <w:tabs>
          <w:tab w:val="left" w:pos="1134"/>
        </w:tabs>
        <w:ind w:left="851"/>
        <w:jc w:val="both"/>
        <w:rPr>
          <w:lang w:val="uk-UA"/>
        </w:rPr>
      </w:pPr>
    </w:p>
    <w:p w:rsidR="00C85FB2" w:rsidRDefault="00C85FB2" w:rsidP="00C85FB2">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381320">
        <w:rPr>
          <w:bCs/>
          <w:color w:val="000000"/>
          <w:sz w:val="28"/>
          <w:szCs w:val="28"/>
          <w:lang w:val="uk-UA"/>
        </w:rPr>
        <w:t xml:space="preserve">Управлінню </w:t>
      </w:r>
      <w:r w:rsidRPr="00381320">
        <w:rPr>
          <w:sz w:val="28"/>
          <w:szCs w:val="28"/>
          <w:lang w:val="uk-UA"/>
        </w:rPr>
        <w:t>освіти, культури, сім`ї,</w:t>
      </w:r>
      <w:r>
        <w:rPr>
          <w:sz w:val="28"/>
          <w:szCs w:val="28"/>
          <w:lang w:val="uk-UA"/>
        </w:rPr>
        <w:t xml:space="preserve"> </w:t>
      </w:r>
      <w:r w:rsidRPr="00381320">
        <w:rPr>
          <w:sz w:val="28"/>
          <w:szCs w:val="28"/>
          <w:lang w:val="uk-UA"/>
        </w:rPr>
        <w:t>молоді та спорту Козелецької селищної ради</w:t>
      </w:r>
      <w:r w:rsidRPr="00381320">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C85FB2" w:rsidRPr="00574DFE" w:rsidRDefault="00C85FB2" w:rsidP="00C85FB2">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C85FB2" w:rsidRPr="00F1500F" w:rsidRDefault="00C85FB2" w:rsidP="00C85FB2">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C85FB2" w:rsidRPr="00F1500F" w:rsidRDefault="00342DA6" w:rsidP="00C85FB2">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Лєпєєву</w:t>
      </w:r>
      <w:proofErr w:type="spellEnd"/>
      <w:r>
        <w:rPr>
          <w:sz w:val="28"/>
          <w:szCs w:val="28"/>
          <w:lang w:val="uk-UA"/>
        </w:rPr>
        <w:t xml:space="preserve"> Т.О.</w:t>
      </w:r>
      <w:r w:rsidR="00C85FB2" w:rsidRPr="00F1500F">
        <w:rPr>
          <w:sz w:val="28"/>
          <w:szCs w:val="28"/>
          <w:lang w:val="uk-UA"/>
        </w:rPr>
        <w:t xml:space="preserve"> – </w:t>
      </w:r>
      <w:r>
        <w:rPr>
          <w:sz w:val="28"/>
          <w:szCs w:val="28"/>
          <w:lang w:val="uk-UA"/>
        </w:rPr>
        <w:t>начальника</w:t>
      </w:r>
      <w:r w:rsidR="00C85FB2" w:rsidRPr="00F1500F">
        <w:rPr>
          <w:sz w:val="28"/>
          <w:szCs w:val="28"/>
          <w:lang w:val="uk-UA"/>
        </w:rPr>
        <w:t xml:space="preserve"> відділу юридичного забезпечення та кадрової роботи </w:t>
      </w:r>
      <w:r w:rsidR="00C85FB2" w:rsidRPr="00142F4A">
        <w:rPr>
          <w:bCs/>
          <w:sz w:val="28"/>
          <w:lang w:val="uk-UA"/>
        </w:rPr>
        <w:t>Козелецької селищної ради</w:t>
      </w:r>
      <w:r w:rsidR="00C85FB2" w:rsidRPr="00F1500F">
        <w:rPr>
          <w:sz w:val="28"/>
          <w:szCs w:val="28"/>
          <w:lang w:val="uk-UA"/>
        </w:rPr>
        <w:t>;</w:t>
      </w:r>
    </w:p>
    <w:p w:rsidR="00C85FB2" w:rsidRPr="00381320" w:rsidRDefault="00C85FB2" w:rsidP="00C85FB2">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Боженок</w:t>
      </w:r>
      <w:proofErr w:type="spellEnd"/>
      <w:r>
        <w:rPr>
          <w:sz w:val="28"/>
          <w:szCs w:val="28"/>
          <w:lang w:val="uk-UA"/>
        </w:rPr>
        <w:t xml:space="preserve"> Т.В. – головного спеціаліста фінансового-господарського відділу</w:t>
      </w:r>
      <w:r w:rsidRPr="00555B0C">
        <w:rPr>
          <w:bCs/>
          <w:sz w:val="28"/>
          <w:lang w:val="uk-UA"/>
        </w:rPr>
        <w:t xml:space="preserve"> </w:t>
      </w:r>
      <w:r w:rsidRPr="00142F4A">
        <w:rPr>
          <w:bCs/>
          <w:sz w:val="28"/>
          <w:lang w:val="uk-UA"/>
        </w:rPr>
        <w:t>Козелецької селищної ради</w:t>
      </w:r>
      <w:r>
        <w:rPr>
          <w:sz w:val="28"/>
          <w:szCs w:val="28"/>
          <w:lang w:val="uk-UA"/>
        </w:rPr>
        <w:t xml:space="preserve">. </w:t>
      </w:r>
    </w:p>
    <w:p w:rsidR="00C85FB2" w:rsidRPr="00381320" w:rsidRDefault="00C85FB2" w:rsidP="00C85FB2">
      <w:pPr>
        <w:pStyle w:val="a3"/>
        <w:numPr>
          <w:ilvl w:val="0"/>
          <w:numId w:val="30"/>
        </w:numPr>
        <w:spacing w:before="0" w:beforeAutospacing="0" w:after="0" w:afterAutospacing="0"/>
        <w:ind w:left="0" w:firstLine="851"/>
        <w:jc w:val="both"/>
        <w:rPr>
          <w:sz w:val="28"/>
          <w:szCs w:val="28"/>
          <w:lang w:val="uk-UA"/>
        </w:rPr>
      </w:pPr>
      <w:r w:rsidRPr="00381320">
        <w:rPr>
          <w:bCs/>
          <w:sz w:val="28"/>
          <w:szCs w:val="28"/>
          <w:lang w:val="uk-UA"/>
        </w:rPr>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85FB2" w:rsidRDefault="00C85FB2" w:rsidP="00C85FB2">
      <w:pPr>
        <w:pStyle w:val="a3"/>
        <w:spacing w:before="0" w:beforeAutospacing="0" w:after="120" w:afterAutospacing="0"/>
        <w:jc w:val="both"/>
        <w:rPr>
          <w:sz w:val="28"/>
          <w:szCs w:val="28"/>
          <w:lang w:val="uk-UA"/>
        </w:rPr>
      </w:pPr>
    </w:p>
    <w:p w:rsidR="00C85FB2" w:rsidRDefault="00C85FB2" w:rsidP="00C85FB2">
      <w:pPr>
        <w:pStyle w:val="a3"/>
        <w:spacing w:before="0" w:beforeAutospacing="0" w:after="120" w:afterAutospacing="0"/>
        <w:jc w:val="both"/>
        <w:rPr>
          <w:sz w:val="28"/>
          <w:szCs w:val="28"/>
          <w:lang w:val="uk-UA"/>
        </w:rPr>
      </w:pPr>
    </w:p>
    <w:p w:rsidR="00C85FB2" w:rsidRDefault="00C85FB2" w:rsidP="00C85FB2">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sidR="00342DA6">
        <w:rPr>
          <w:sz w:val="28"/>
          <w:szCs w:val="28"/>
          <w:lang w:val="uk-UA"/>
        </w:rPr>
        <w:t xml:space="preserve">   </w:t>
      </w:r>
      <w:r w:rsidRPr="008E558B">
        <w:rPr>
          <w:sz w:val="28"/>
          <w:szCs w:val="28"/>
          <w:lang w:val="uk-UA"/>
        </w:rPr>
        <w:t xml:space="preserve">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3F09AC" w:rsidRPr="00546AB5" w:rsidRDefault="003F09AC" w:rsidP="00342DA6">
      <w:pPr>
        <w:rPr>
          <w:sz w:val="28"/>
          <w:lang w:val="uk-UA"/>
        </w:rPr>
      </w:pPr>
    </w:p>
    <w:sectPr w:rsidR="003F09AC" w:rsidRPr="00546AB5" w:rsidSect="003B71C1">
      <w:type w:val="continuous"/>
      <w:pgSz w:w="11906" w:h="16838"/>
      <w:pgMar w:top="993" w:right="926" w:bottom="1418"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109" w:rsidRDefault="00BF4109">
      <w:r>
        <w:separator/>
      </w:r>
    </w:p>
  </w:endnote>
  <w:endnote w:type="continuationSeparator" w:id="0">
    <w:p w:rsidR="00BF4109" w:rsidRDefault="00BF4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109" w:rsidRDefault="00BF4109">
      <w:r>
        <w:separator/>
      </w:r>
    </w:p>
  </w:footnote>
  <w:footnote w:type="continuationSeparator" w:id="0">
    <w:p w:rsidR="00BF4109" w:rsidRDefault="00BF41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467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2DA6"/>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B71C1"/>
    <w:rsid w:val="003C1CAD"/>
    <w:rsid w:val="003C2CCD"/>
    <w:rsid w:val="003C5961"/>
    <w:rsid w:val="003D1284"/>
    <w:rsid w:val="003D6CCA"/>
    <w:rsid w:val="003E1283"/>
    <w:rsid w:val="003E139F"/>
    <w:rsid w:val="003E3FF4"/>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6AB5"/>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5493"/>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32C"/>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C6975"/>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3BB2"/>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B6AE3"/>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BF4109"/>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85FB2"/>
    <w:rsid w:val="00C87F81"/>
    <w:rsid w:val="00C90EFA"/>
    <w:rsid w:val="00C92F3E"/>
    <w:rsid w:val="00C950C3"/>
    <w:rsid w:val="00C9696F"/>
    <w:rsid w:val="00C97BAF"/>
    <w:rsid w:val="00CA0AFC"/>
    <w:rsid w:val="00CA4420"/>
    <w:rsid w:val="00CB0422"/>
    <w:rsid w:val="00CC028B"/>
    <w:rsid w:val="00CC1979"/>
    <w:rsid w:val="00CC2B55"/>
    <w:rsid w:val="00CC2F16"/>
    <w:rsid w:val="00CC4777"/>
    <w:rsid w:val="00CC5607"/>
    <w:rsid w:val="00CC63C8"/>
    <w:rsid w:val="00CC7720"/>
    <w:rsid w:val="00CD26FC"/>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0BF6"/>
    <w:rsid w:val="00D843E4"/>
    <w:rsid w:val="00D84DA0"/>
    <w:rsid w:val="00D90B76"/>
    <w:rsid w:val="00D928E2"/>
    <w:rsid w:val="00D930CF"/>
    <w:rsid w:val="00D9464F"/>
    <w:rsid w:val="00DA38CE"/>
    <w:rsid w:val="00DA6531"/>
    <w:rsid w:val="00DA6DC2"/>
    <w:rsid w:val="00DB4A03"/>
    <w:rsid w:val="00DB7BDB"/>
    <w:rsid w:val="00DB7EF7"/>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3558"/>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52B6"/>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292F5-55D3-40DE-83CD-BF92CADFE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377</Words>
  <Characters>2151</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8</cp:revision>
  <cp:lastPrinted>2023-10-17T05:54:00Z</cp:lastPrinted>
  <dcterms:created xsi:type="dcterms:W3CDTF">2023-10-04T08:49:00Z</dcterms:created>
  <dcterms:modified xsi:type="dcterms:W3CDTF">2023-10-17T05:54:00Z</dcterms:modified>
</cp:coreProperties>
</file>