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001561">
      <w:pPr>
        <w:rPr>
          <w:b/>
          <w:bCs/>
          <w:spacing w:val="30"/>
          <w:sz w:val="28"/>
          <w:szCs w:val="28"/>
          <w:lang w:val="uk-UA"/>
        </w:rPr>
      </w:pPr>
    </w:p>
    <w:p w:rsidR="00DB6FE2" w:rsidRDefault="00DB6FE2" w:rsidP="00DB6FE2">
      <w:pPr>
        <w:jc w:val="right"/>
        <w:rPr>
          <w:b/>
          <w:bCs/>
          <w:spacing w:val="30"/>
          <w:sz w:val="28"/>
          <w:szCs w:val="28"/>
          <w:lang w:val="uk-UA"/>
        </w:rPr>
      </w:pPr>
      <w:r>
        <w:rPr>
          <w:b/>
          <w:bCs/>
          <w:spacing w:val="30"/>
          <w:sz w:val="28"/>
          <w:szCs w:val="28"/>
          <w:lang w:val="uk-UA"/>
        </w:rPr>
        <w:t>ПРОЄКТ</w:t>
      </w:r>
    </w:p>
    <w:p w:rsidR="00DB6FE2" w:rsidRPr="007F3519" w:rsidRDefault="00DB6FE2" w:rsidP="00DB6FE2">
      <w:pPr>
        <w:jc w:val="center"/>
        <w:rPr>
          <w:b/>
          <w:bCs/>
          <w:spacing w:val="30"/>
          <w:sz w:val="28"/>
          <w:szCs w:val="28"/>
          <w:lang w:val="uk-UA"/>
        </w:rPr>
      </w:pPr>
      <w:r>
        <w:rPr>
          <w:noProof/>
          <w:sz w:val="28"/>
          <w:szCs w:val="28"/>
          <w:lang w:val="uk-UA" w:eastAsia="uk-UA"/>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6FE2" w:rsidRDefault="00DB6FE2" w:rsidP="00DB6F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01561"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01561" w:rsidRPr="00001561" w:rsidRDefault="00001561" w:rsidP="00001561">
      <w:pPr>
        <w:rPr>
          <w:lang w:val="uk-UA"/>
        </w:rPr>
      </w:pPr>
    </w:p>
    <w:p w:rsidR="0050047F" w:rsidRDefault="0007289F" w:rsidP="0000156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1B6ECC">
        <w:rPr>
          <w:rFonts w:ascii="Times New Roman" w:hAnsi="Times New Roman"/>
          <w:b w:val="0"/>
          <w:color w:val="auto"/>
          <w:sz w:val="28"/>
          <w:szCs w:val="28"/>
          <w:lang w:val="uk-UA"/>
        </w:rPr>
        <w:t>79</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1B6ECC" w:rsidRPr="001B6ECC" w:rsidRDefault="001B6ECC" w:rsidP="001B6ECC">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DE52FD" w:rsidRPr="005A7F2A" w:rsidRDefault="00933AF4" w:rsidP="000D0A0F">
      <w:pPr>
        <w:jc w:val="both"/>
        <w:rPr>
          <w:sz w:val="28"/>
          <w:szCs w:val="28"/>
          <w:lang w:val="uk-UA"/>
        </w:rPr>
      </w:pPr>
      <w:r>
        <w:rPr>
          <w:sz w:val="28"/>
          <w:szCs w:val="28"/>
          <w:lang w:val="uk-UA"/>
        </w:rPr>
        <w:t>з нормат</w:t>
      </w:r>
      <w:r w:rsidR="00001561">
        <w:rPr>
          <w:sz w:val="28"/>
          <w:szCs w:val="28"/>
          <w:lang w:val="uk-UA"/>
        </w:rPr>
        <w:t>ивної грошової оцінки земель с.Боярівка</w:t>
      </w:r>
    </w:p>
    <w:p w:rsidR="00001561" w:rsidRDefault="00001561" w:rsidP="00A00459">
      <w:pPr>
        <w:rPr>
          <w:sz w:val="28"/>
          <w:szCs w:val="28"/>
          <w:lang w:val="uk-UA"/>
        </w:rPr>
      </w:pPr>
      <w:r w:rsidRPr="00001561">
        <w:rPr>
          <w:sz w:val="28"/>
          <w:szCs w:val="28"/>
          <w:lang w:val="uk-UA"/>
        </w:rPr>
        <w:t>Козелецької селищної ради Чернігівського</w:t>
      </w:r>
    </w:p>
    <w:p w:rsidR="00001561" w:rsidRDefault="00001561" w:rsidP="00A00459">
      <w:pPr>
        <w:rPr>
          <w:sz w:val="28"/>
          <w:szCs w:val="28"/>
          <w:lang w:val="uk-UA"/>
        </w:rPr>
      </w:pPr>
      <w:r w:rsidRPr="00001561">
        <w:rPr>
          <w:sz w:val="28"/>
          <w:szCs w:val="28"/>
          <w:lang w:val="uk-UA"/>
        </w:rPr>
        <w:t xml:space="preserve"> району Чернігівської області</w:t>
      </w:r>
    </w:p>
    <w:p w:rsidR="00001561" w:rsidRDefault="00001561" w:rsidP="00933AF4">
      <w:pPr>
        <w:ind w:left="142"/>
        <w:jc w:val="both"/>
        <w:rPr>
          <w:sz w:val="28"/>
          <w:szCs w:val="28"/>
          <w:lang w:val="uk-UA"/>
        </w:rPr>
      </w:pPr>
    </w:p>
    <w:p w:rsidR="00933AF4" w:rsidRPr="00933AF4" w:rsidRDefault="001A522A" w:rsidP="001B6ECC">
      <w:pPr>
        <w:jc w:val="both"/>
        <w:rPr>
          <w:sz w:val="28"/>
          <w:szCs w:val="28"/>
          <w:lang w:val="uk-UA"/>
        </w:rPr>
      </w:pPr>
      <w:r>
        <w:rPr>
          <w:sz w:val="28"/>
          <w:szCs w:val="28"/>
          <w:lang w:val="uk-UA"/>
        </w:rPr>
        <w:tab/>
      </w:r>
      <w:r w:rsidR="00933AF4" w:rsidRPr="00933AF4">
        <w:rPr>
          <w:sz w:val="28"/>
          <w:szCs w:val="28"/>
          <w:lang w:val="uk-UA"/>
        </w:rPr>
        <w:t>Розглянувши технічну документацію з нормат</w:t>
      </w:r>
      <w:r w:rsidR="00001561">
        <w:rPr>
          <w:sz w:val="28"/>
          <w:szCs w:val="28"/>
          <w:lang w:val="uk-UA"/>
        </w:rPr>
        <w:t>ивної грошової оцінки земель с.</w:t>
      </w:r>
      <w:r w:rsidR="000A1CD9">
        <w:rPr>
          <w:sz w:val="28"/>
          <w:szCs w:val="28"/>
          <w:lang w:val="uk-UA"/>
        </w:rPr>
        <w:t xml:space="preserve"> </w:t>
      </w:r>
      <w:r w:rsidR="00001561">
        <w:rPr>
          <w:sz w:val="28"/>
          <w:szCs w:val="28"/>
          <w:lang w:val="uk-UA"/>
        </w:rPr>
        <w:t>Боярівка Ко</w:t>
      </w:r>
      <w:r w:rsidR="00933AF4">
        <w:rPr>
          <w:sz w:val="28"/>
          <w:szCs w:val="28"/>
          <w:lang w:val="uk-UA"/>
        </w:rPr>
        <w:t xml:space="preserve">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0A1CD9">
        <w:rPr>
          <w:sz w:val="28"/>
          <w:szCs w:val="28"/>
          <w:lang w:val="uk-UA"/>
        </w:rPr>
        <w:t>селищна</w:t>
      </w:r>
      <w:r w:rsidR="00933AF4" w:rsidRPr="00933AF4">
        <w:rPr>
          <w:sz w:val="28"/>
          <w:szCs w:val="28"/>
          <w:lang w:val="uk-UA"/>
        </w:rPr>
        <w:t xml:space="preserve"> рада вирішила:</w:t>
      </w:r>
    </w:p>
    <w:p w:rsidR="00933AF4" w:rsidRPr="00933AF4" w:rsidRDefault="00933AF4" w:rsidP="001B6ECC">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w:t>
      </w:r>
      <w:r w:rsidR="00001561" w:rsidRPr="00001561">
        <w:rPr>
          <w:sz w:val="28"/>
          <w:szCs w:val="28"/>
          <w:lang w:val="uk-UA"/>
        </w:rPr>
        <w:t>с.Боярівка 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1B6ECC">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 xml:space="preserve">Встановити що нормативна грошова оцінка земельних ділянок </w:t>
      </w:r>
      <w:r w:rsidR="00001561" w:rsidRPr="00001561">
        <w:rPr>
          <w:sz w:val="28"/>
          <w:szCs w:val="28"/>
          <w:lang w:val="uk-UA"/>
        </w:rPr>
        <w:t xml:space="preserve">с.Боярівка Козелецької селищної ради Чернігівського району Чернігівської області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1B6ECC">
      <w:pPr>
        <w:numPr>
          <w:ilvl w:val="0"/>
          <w:numId w:val="2"/>
        </w:numPr>
        <w:shd w:val="clear" w:color="auto" w:fill="FFFFFF"/>
        <w:tabs>
          <w:tab w:val="clear" w:pos="720"/>
          <w:tab w:val="num" w:pos="426"/>
        </w:tabs>
        <w:autoSpaceDE/>
        <w:autoSpaceDN/>
        <w:adjustRightInd/>
        <w:ind w:left="0" w:firstLine="0"/>
        <w:jc w:val="both"/>
        <w:rPr>
          <w:color w:val="000000"/>
          <w:sz w:val="28"/>
          <w:szCs w:val="28"/>
        </w:rPr>
      </w:pPr>
      <w:r w:rsidRPr="00E244C4">
        <w:rPr>
          <w:color w:val="000000"/>
          <w:sz w:val="28"/>
          <w:szCs w:val="28"/>
        </w:rPr>
        <w:t xml:space="preserve">Запровадити </w:t>
      </w:r>
      <w:r w:rsidRPr="00E244C4">
        <w:rPr>
          <w:sz w:val="28"/>
          <w:szCs w:val="28"/>
        </w:rPr>
        <w:t xml:space="preserve">нормативну грошову оцінку земель по </w:t>
      </w:r>
      <w:r w:rsidR="00001561" w:rsidRPr="00001561">
        <w:rPr>
          <w:sz w:val="28"/>
          <w:szCs w:val="28"/>
          <w:lang w:val="uk-UA"/>
        </w:rPr>
        <w:t xml:space="preserve">с.Боярівка Козелецької селищної ради Чернігівського району Чернігівської області </w:t>
      </w:r>
      <w:r w:rsidRPr="00E244C4">
        <w:rPr>
          <w:sz w:val="28"/>
          <w:szCs w:val="28"/>
        </w:rPr>
        <w:t>у термін, визначений законодавством України.</w:t>
      </w:r>
    </w:p>
    <w:p w:rsidR="00933AF4" w:rsidRPr="00001561" w:rsidRDefault="00933AF4" w:rsidP="001B6ECC">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001561">
        <w:rPr>
          <w:sz w:val="28"/>
          <w:szCs w:val="28"/>
          <w:lang w:val="uk-UA"/>
        </w:rPr>
        <w:t>.</w:t>
      </w:r>
    </w:p>
    <w:p w:rsidR="001B6ECC" w:rsidRDefault="001627A4" w:rsidP="00933AF4">
      <w:pPr>
        <w:ind w:left="357"/>
        <w:rPr>
          <w:sz w:val="28"/>
          <w:szCs w:val="28"/>
          <w:lang w:val="uk-UA"/>
        </w:rPr>
      </w:pPr>
      <w:r>
        <w:rPr>
          <w:sz w:val="28"/>
          <w:szCs w:val="28"/>
          <w:lang w:val="uk-UA"/>
        </w:rPr>
        <w:t xml:space="preserve"> </w:t>
      </w:r>
      <w:bookmarkStart w:id="0" w:name="_GoBack"/>
      <w:bookmarkEnd w:id="0"/>
    </w:p>
    <w:p w:rsidR="00C75D02" w:rsidRPr="00215570" w:rsidRDefault="00933AF4" w:rsidP="001B6ECC">
      <w:r>
        <w:rPr>
          <w:sz w:val="28"/>
          <w:szCs w:val="28"/>
          <w:lang w:val="uk-UA"/>
        </w:rPr>
        <w:t>Г</w:t>
      </w:r>
      <w:r w:rsidRPr="00E244C4">
        <w:rPr>
          <w:sz w:val="28"/>
          <w:szCs w:val="28"/>
        </w:rPr>
        <w:t xml:space="preserve">олова        </w:t>
      </w:r>
      <w:r>
        <w:rPr>
          <w:sz w:val="28"/>
          <w:szCs w:val="28"/>
          <w:lang w:val="uk-UA"/>
        </w:rPr>
        <w:t xml:space="preserve">       </w:t>
      </w:r>
      <w:r w:rsidR="00D91971">
        <w:rPr>
          <w:sz w:val="28"/>
          <w:szCs w:val="28"/>
          <w:lang w:val="uk-UA"/>
        </w:rPr>
        <w:t xml:space="preserve">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D91971">
      <w:pgSz w:w="11906" w:h="16838"/>
      <w:pgMar w:top="426"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FDA" w:rsidRDefault="00CC6FDA" w:rsidP="002853C1">
      <w:r>
        <w:separator/>
      </w:r>
    </w:p>
  </w:endnote>
  <w:endnote w:type="continuationSeparator" w:id="0">
    <w:p w:rsidR="00CC6FDA" w:rsidRDefault="00CC6FD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FDA" w:rsidRDefault="00CC6FDA" w:rsidP="002853C1">
      <w:r>
        <w:separator/>
      </w:r>
    </w:p>
  </w:footnote>
  <w:footnote w:type="continuationSeparator" w:id="0">
    <w:p w:rsidR="00CC6FDA" w:rsidRDefault="00CC6FD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561"/>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5D6F"/>
    <w:rsid w:val="00057834"/>
    <w:rsid w:val="00064CB3"/>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1CD9"/>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7A4"/>
    <w:rsid w:val="00162808"/>
    <w:rsid w:val="00167A9A"/>
    <w:rsid w:val="001706B4"/>
    <w:rsid w:val="00171CEA"/>
    <w:rsid w:val="00172795"/>
    <w:rsid w:val="001772C9"/>
    <w:rsid w:val="001774D7"/>
    <w:rsid w:val="001779C4"/>
    <w:rsid w:val="001821E7"/>
    <w:rsid w:val="00185D75"/>
    <w:rsid w:val="001872EA"/>
    <w:rsid w:val="00192235"/>
    <w:rsid w:val="00196479"/>
    <w:rsid w:val="001A38EB"/>
    <w:rsid w:val="001A3CB3"/>
    <w:rsid w:val="001A522A"/>
    <w:rsid w:val="001A618E"/>
    <w:rsid w:val="001A7B22"/>
    <w:rsid w:val="001B2DC6"/>
    <w:rsid w:val="001B566A"/>
    <w:rsid w:val="001B6ECC"/>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077"/>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5F7A8B"/>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3117"/>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C6FDA"/>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1971"/>
    <w:rsid w:val="00D95B85"/>
    <w:rsid w:val="00D96F92"/>
    <w:rsid w:val="00DA0380"/>
    <w:rsid w:val="00DA2906"/>
    <w:rsid w:val="00DA3CF4"/>
    <w:rsid w:val="00DA50B5"/>
    <w:rsid w:val="00DB083C"/>
    <w:rsid w:val="00DB3671"/>
    <w:rsid w:val="00DB3DE0"/>
    <w:rsid w:val="00DB684B"/>
    <w:rsid w:val="00DB6FE2"/>
    <w:rsid w:val="00DB7507"/>
    <w:rsid w:val="00DC1BE2"/>
    <w:rsid w:val="00DC1C10"/>
    <w:rsid w:val="00DC3D8F"/>
    <w:rsid w:val="00DC54E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15659"/>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1157</Words>
  <Characters>660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2023-10-17T13:01:00Z</cp:lastPrinted>
  <dcterms:created xsi:type="dcterms:W3CDTF">2023-09-22T06:45:00Z</dcterms:created>
  <dcterms:modified xsi:type="dcterms:W3CDTF">2023-10-18T12:21:00Z</dcterms:modified>
</cp:coreProperties>
</file>