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79F" w:rsidRDefault="0011479F" w:rsidP="00D33FF1">
      <w:pPr>
        <w:rPr>
          <w:b/>
          <w:bCs/>
          <w:spacing w:val="30"/>
          <w:sz w:val="28"/>
          <w:szCs w:val="28"/>
          <w:lang w:val="uk-UA"/>
        </w:rPr>
      </w:pPr>
    </w:p>
    <w:p w:rsidR="000C7C1A" w:rsidRDefault="000C7C1A" w:rsidP="000C7C1A">
      <w:pPr>
        <w:jc w:val="right"/>
        <w:rPr>
          <w:b/>
          <w:bCs/>
          <w:spacing w:val="30"/>
          <w:sz w:val="28"/>
          <w:szCs w:val="28"/>
          <w:lang w:val="uk-UA"/>
        </w:rPr>
      </w:pPr>
      <w:r>
        <w:rPr>
          <w:b/>
          <w:bCs/>
          <w:spacing w:val="30"/>
          <w:sz w:val="28"/>
          <w:szCs w:val="28"/>
          <w:lang w:val="uk-UA"/>
        </w:rPr>
        <w:t>ПРОЄКТ</w:t>
      </w:r>
    </w:p>
    <w:p w:rsidR="000C7C1A" w:rsidRPr="007F3519" w:rsidRDefault="000C7C1A" w:rsidP="000C7C1A">
      <w:pPr>
        <w:jc w:val="center"/>
        <w:rPr>
          <w:b/>
          <w:bCs/>
          <w:spacing w:val="30"/>
          <w:sz w:val="28"/>
          <w:szCs w:val="28"/>
          <w:lang w:val="uk-UA"/>
        </w:rPr>
      </w:pPr>
      <w:r>
        <w:rPr>
          <w:noProof/>
          <w:sz w:val="28"/>
          <w:szCs w:val="28"/>
          <w:lang w:val="uk-UA" w:eastAsia="uk-UA"/>
        </w:rPr>
        <w:drawing>
          <wp:inline distT="0" distB="0" distL="0" distR="0" wp14:anchorId="50C05BAA" wp14:editId="7E896AE9">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C7C1A" w:rsidRDefault="000C7C1A" w:rsidP="000C7C1A">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933AF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33AF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жовтня</w:t>
      </w:r>
      <w:r w:rsidR="00721D47" w:rsidRPr="00721D47">
        <w:rPr>
          <w:rFonts w:ascii="Times New Roman" w:hAnsi="Times New Roman"/>
          <w:b w:val="0"/>
          <w:color w:val="auto"/>
          <w:sz w:val="28"/>
          <w:szCs w:val="28"/>
          <w:lang w:val="uk-UA"/>
        </w:rPr>
        <w:t xml:space="preserve">  </w:t>
      </w:r>
      <w:r w:rsidR="00C828D5">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50047F" w:rsidRPr="004A5974" w:rsidRDefault="0007289F" w:rsidP="00D33FF1">
      <w:pPr>
        <w:pStyle w:val="2"/>
        <w:spacing w:before="0"/>
        <w:rPr>
          <w:rFonts w:ascii="Times New Roman" w:hAnsi="Times New Roman"/>
          <w:b w:val="0"/>
          <w:color w:val="auto"/>
          <w:sz w:val="28"/>
          <w:szCs w:val="28"/>
        </w:rPr>
      </w:pPr>
      <w:r>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 xml:space="preserve"> </w:t>
      </w:r>
      <w:r w:rsidR="005E2C09">
        <w:rPr>
          <w:rFonts w:ascii="Times New Roman" w:hAnsi="Times New Roman"/>
          <w:b w:val="0"/>
          <w:color w:val="auto"/>
          <w:sz w:val="28"/>
          <w:szCs w:val="28"/>
          <w:lang w:val="uk-UA"/>
        </w:rPr>
        <w:t>84</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933AF4">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0C7C1A" w:rsidRPr="004A5974" w:rsidRDefault="000C7C1A" w:rsidP="000C7C1A"/>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273D13" w:rsidRDefault="00933AF4" w:rsidP="000D0A0F">
      <w:pPr>
        <w:jc w:val="both"/>
        <w:rPr>
          <w:sz w:val="28"/>
          <w:szCs w:val="28"/>
          <w:lang w:val="uk-UA"/>
        </w:rPr>
      </w:pPr>
      <w:r>
        <w:rPr>
          <w:sz w:val="28"/>
          <w:szCs w:val="28"/>
          <w:lang w:val="uk-UA"/>
        </w:rPr>
        <w:t>з нормат</w:t>
      </w:r>
      <w:r w:rsidR="00273D13">
        <w:rPr>
          <w:sz w:val="28"/>
          <w:szCs w:val="28"/>
          <w:lang w:val="uk-UA"/>
        </w:rPr>
        <w:t xml:space="preserve">ивної грошової оцінки земель </w:t>
      </w:r>
      <w:proofErr w:type="spellStart"/>
      <w:r w:rsidR="00273D13" w:rsidRPr="00273D13">
        <w:rPr>
          <w:sz w:val="28"/>
          <w:szCs w:val="28"/>
          <w:lang w:val="uk-UA"/>
        </w:rPr>
        <w:t>с.Шапіхи</w:t>
      </w:r>
      <w:proofErr w:type="spellEnd"/>
    </w:p>
    <w:p w:rsidR="00273D13" w:rsidRDefault="00273D13" w:rsidP="000D0A0F">
      <w:pPr>
        <w:jc w:val="both"/>
        <w:rPr>
          <w:sz w:val="28"/>
          <w:szCs w:val="28"/>
          <w:lang w:val="uk-UA"/>
        </w:rPr>
      </w:pPr>
      <w:r w:rsidRPr="00273D13">
        <w:rPr>
          <w:sz w:val="28"/>
          <w:szCs w:val="28"/>
          <w:lang w:val="uk-UA"/>
        </w:rPr>
        <w:t>Козелецької селищної ради Чернігівського</w:t>
      </w:r>
    </w:p>
    <w:p w:rsidR="00DE52FD" w:rsidRPr="005A7F2A" w:rsidRDefault="00273D13" w:rsidP="000D0A0F">
      <w:pPr>
        <w:jc w:val="both"/>
        <w:rPr>
          <w:sz w:val="28"/>
          <w:szCs w:val="28"/>
          <w:lang w:val="uk-UA"/>
        </w:rPr>
      </w:pPr>
      <w:r w:rsidRPr="00273D13">
        <w:rPr>
          <w:sz w:val="28"/>
          <w:szCs w:val="28"/>
          <w:lang w:val="uk-UA"/>
        </w:rPr>
        <w:t>району Чернігівської області</w:t>
      </w:r>
    </w:p>
    <w:p w:rsidR="00A00459" w:rsidRDefault="00A00459" w:rsidP="00A00459">
      <w:pPr>
        <w:rPr>
          <w:sz w:val="28"/>
          <w:szCs w:val="28"/>
          <w:lang w:val="uk-UA"/>
        </w:rPr>
      </w:pPr>
    </w:p>
    <w:p w:rsidR="00933AF4" w:rsidRPr="00933AF4" w:rsidRDefault="001A522A" w:rsidP="005E2C09">
      <w:pPr>
        <w:jc w:val="both"/>
        <w:rPr>
          <w:sz w:val="28"/>
          <w:szCs w:val="28"/>
          <w:lang w:val="uk-UA"/>
        </w:rPr>
      </w:pPr>
      <w:r>
        <w:rPr>
          <w:sz w:val="28"/>
          <w:szCs w:val="28"/>
          <w:lang w:val="uk-UA"/>
        </w:rPr>
        <w:tab/>
      </w:r>
      <w:r w:rsidR="00933AF4" w:rsidRPr="00933AF4">
        <w:rPr>
          <w:sz w:val="28"/>
          <w:szCs w:val="28"/>
          <w:lang w:val="uk-UA"/>
        </w:rPr>
        <w:t>Розглянувши технічну документацію з нормат</w:t>
      </w:r>
      <w:r w:rsidR="00273D13">
        <w:rPr>
          <w:sz w:val="28"/>
          <w:szCs w:val="28"/>
          <w:lang w:val="uk-UA"/>
        </w:rPr>
        <w:t>ивної грошової оцінки земель с.</w:t>
      </w:r>
      <w:r w:rsidR="000C7C1A">
        <w:rPr>
          <w:sz w:val="28"/>
          <w:szCs w:val="28"/>
          <w:lang w:val="uk-UA"/>
        </w:rPr>
        <w:t xml:space="preserve"> </w:t>
      </w:r>
      <w:proofErr w:type="spellStart"/>
      <w:r w:rsidR="00A578D9" w:rsidRPr="00A578D9">
        <w:rPr>
          <w:sz w:val="28"/>
          <w:szCs w:val="28"/>
          <w:lang w:val="uk-UA"/>
        </w:rPr>
        <w:t>Шапіхи</w:t>
      </w:r>
      <w:proofErr w:type="spellEnd"/>
      <w:r w:rsidR="00A578D9" w:rsidRPr="00A578D9">
        <w:rPr>
          <w:sz w:val="28"/>
          <w:szCs w:val="28"/>
          <w:lang w:val="uk-UA"/>
        </w:rPr>
        <w:t xml:space="preserve"> </w:t>
      </w:r>
      <w:r w:rsidR="00933AF4">
        <w:rPr>
          <w:sz w:val="28"/>
          <w:szCs w:val="28"/>
          <w:lang w:val="uk-UA"/>
        </w:rPr>
        <w:t xml:space="preserve">Козелецької селищної </w:t>
      </w:r>
      <w:r w:rsidR="00933AF4" w:rsidRPr="00933AF4">
        <w:rPr>
          <w:sz w:val="28"/>
          <w:szCs w:val="28"/>
          <w:lang w:val="uk-UA"/>
        </w:rPr>
        <w:t>ради Чернігівського району Чернігівської області виготовлену ПП «</w:t>
      </w:r>
      <w:r w:rsidR="00933AF4">
        <w:rPr>
          <w:sz w:val="28"/>
          <w:szCs w:val="28"/>
          <w:lang w:val="uk-UA"/>
        </w:rPr>
        <w:t>Десна-Експерт</w:t>
      </w:r>
      <w:r w:rsidR="00933AF4" w:rsidRPr="00933AF4">
        <w:rPr>
          <w:sz w:val="28"/>
          <w:szCs w:val="28"/>
          <w:lang w:val="uk-UA"/>
        </w:rPr>
        <w:t xml:space="preserve">», відповідно до вимог Податкового кодексу України, ст. 12 Земельного кодексу України, ст. ст. 15,18 закону України «Про оцінку земель»,  керуючись п.34 ст.26 Закону України „Про місцеве самоврядування в Україні”  </w:t>
      </w:r>
      <w:r w:rsidR="002726DE">
        <w:rPr>
          <w:sz w:val="28"/>
          <w:szCs w:val="28"/>
          <w:lang w:val="uk-UA"/>
        </w:rPr>
        <w:t>селищна</w:t>
      </w:r>
      <w:r w:rsidR="00933AF4" w:rsidRPr="00933AF4">
        <w:rPr>
          <w:sz w:val="28"/>
          <w:szCs w:val="28"/>
          <w:lang w:val="uk-UA"/>
        </w:rPr>
        <w:t xml:space="preserve"> рада вирішила:</w:t>
      </w:r>
    </w:p>
    <w:p w:rsidR="00933AF4" w:rsidRPr="00933AF4" w:rsidRDefault="00933AF4" w:rsidP="005E2C09">
      <w:pPr>
        <w:numPr>
          <w:ilvl w:val="0"/>
          <w:numId w:val="2"/>
        </w:numPr>
        <w:tabs>
          <w:tab w:val="clear" w:pos="720"/>
          <w:tab w:val="num" w:pos="0"/>
        </w:tabs>
        <w:autoSpaceDE/>
        <w:autoSpaceDN/>
        <w:adjustRightInd/>
        <w:ind w:left="0" w:firstLine="0"/>
        <w:jc w:val="both"/>
        <w:rPr>
          <w:sz w:val="28"/>
          <w:szCs w:val="28"/>
          <w:lang w:val="uk-UA"/>
        </w:rPr>
      </w:pPr>
      <w:r w:rsidRPr="00933AF4">
        <w:rPr>
          <w:sz w:val="28"/>
          <w:szCs w:val="28"/>
          <w:lang w:val="uk-UA"/>
        </w:rPr>
        <w:t xml:space="preserve"> Затвердити технічну документацію нормативної грошової оцінки земель </w:t>
      </w:r>
      <w:r w:rsidR="00D33FF1" w:rsidRPr="00D33FF1">
        <w:rPr>
          <w:sz w:val="28"/>
          <w:szCs w:val="28"/>
          <w:lang w:val="uk-UA"/>
        </w:rPr>
        <w:t>с.</w:t>
      </w:r>
      <w:r w:rsidR="002726DE">
        <w:rPr>
          <w:sz w:val="28"/>
          <w:szCs w:val="28"/>
          <w:lang w:val="uk-UA"/>
        </w:rPr>
        <w:t xml:space="preserve"> </w:t>
      </w:r>
      <w:proofErr w:type="spellStart"/>
      <w:r w:rsidR="00D33FF1" w:rsidRPr="00D33FF1">
        <w:rPr>
          <w:sz w:val="28"/>
          <w:szCs w:val="28"/>
          <w:lang w:val="uk-UA"/>
        </w:rPr>
        <w:t>Шапіхи</w:t>
      </w:r>
      <w:proofErr w:type="spellEnd"/>
      <w:r w:rsidR="00D33FF1" w:rsidRPr="00D33FF1">
        <w:rPr>
          <w:sz w:val="28"/>
          <w:szCs w:val="28"/>
          <w:lang w:val="uk-UA"/>
        </w:rPr>
        <w:t xml:space="preserve"> Козелецької селищної ради Чернігівського району Чернігівської області</w:t>
      </w:r>
      <w:r w:rsidRPr="00933AF4">
        <w:rPr>
          <w:sz w:val="28"/>
          <w:szCs w:val="28"/>
          <w:lang w:val="uk-UA"/>
        </w:rPr>
        <w:t xml:space="preserve">. </w:t>
      </w:r>
    </w:p>
    <w:p w:rsidR="00933AF4" w:rsidRPr="0011479F" w:rsidRDefault="00933AF4" w:rsidP="005E2C09">
      <w:pPr>
        <w:numPr>
          <w:ilvl w:val="0"/>
          <w:numId w:val="2"/>
        </w:numPr>
        <w:tabs>
          <w:tab w:val="num" w:pos="0"/>
        </w:tabs>
        <w:autoSpaceDE/>
        <w:autoSpaceDN/>
        <w:adjustRightInd/>
        <w:ind w:left="0" w:firstLine="0"/>
        <w:jc w:val="both"/>
        <w:rPr>
          <w:sz w:val="28"/>
          <w:szCs w:val="28"/>
          <w:lang w:val="uk-UA"/>
        </w:rPr>
      </w:pPr>
      <w:r w:rsidRPr="0011479F">
        <w:rPr>
          <w:sz w:val="28"/>
          <w:szCs w:val="28"/>
          <w:lang w:val="uk-UA"/>
        </w:rPr>
        <w:t xml:space="preserve">Встановити що нормативна грошова оцінка земельних ділянок </w:t>
      </w:r>
      <w:proofErr w:type="spellStart"/>
      <w:r w:rsidR="00D33FF1" w:rsidRPr="00D33FF1">
        <w:rPr>
          <w:sz w:val="28"/>
          <w:szCs w:val="28"/>
          <w:lang w:val="uk-UA"/>
        </w:rPr>
        <w:t>с.Шапіхи</w:t>
      </w:r>
      <w:proofErr w:type="spellEnd"/>
      <w:r w:rsidR="00D33FF1" w:rsidRPr="00D33FF1">
        <w:rPr>
          <w:sz w:val="28"/>
          <w:szCs w:val="28"/>
          <w:lang w:val="uk-UA"/>
        </w:rPr>
        <w:t xml:space="preserve"> Козелецької селищної ради Чернігівського району Чернігівської області </w:t>
      </w:r>
      <w:r w:rsidRPr="0011479F">
        <w:rPr>
          <w:sz w:val="28"/>
          <w:szCs w:val="28"/>
          <w:lang w:val="uk-UA"/>
        </w:rPr>
        <w:t xml:space="preserve">обчислюється відповідно до «Методики нормативної грошової оцінки земельних ділянок  затвердженої Постановою Кабінету Міністрів України від </w:t>
      </w:r>
      <w:smartTag w:uri="urn:schemas-microsoft-com:office:smarttags" w:element="date">
        <w:smartTagPr>
          <w:attr w:name="ls" w:val="trans"/>
          <w:attr w:name="Month" w:val="11"/>
          <w:attr w:name="Day" w:val="3"/>
          <w:attr w:name="Year" w:val="2021"/>
        </w:smartTagPr>
        <w:r w:rsidRPr="0011479F">
          <w:rPr>
            <w:sz w:val="28"/>
            <w:szCs w:val="28"/>
            <w:lang w:val="uk-UA"/>
          </w:rPr>
          <w:t>3 листопада 2021</w:t>
        </w:r>
      </w:smartTag>
      <w:r w:rsidRPr="0011479F">
        <w:rPr>
          <w:sz w:val="28"/>
          <w:szCs w:val="28"/>
          <w:lang w:val="uk-UA"/>
        </w:rPr>
        <w:t xml:space="preserve"> року № 1147» відповідно за формулою розрахунку грошової оцінки земель.</w:t>
      </w:r>
    </w:p>
    <w:p w:rsidR="00933AF4" w:rsidRPr="00E244C4" w:rsidRDefault="00933AF4" w:rsidP="005E2C09">
      <w:pPr>
        <w:numPr>
          <w:ilvl w:val="0"/>
          <w:numId w:val="2"/>
        </w:numPr>
        <w:shd w:val="clear" w:color="auto" w:fill="FFFFFF"/>
        <w:tabs>
          <w:tab w:val="clear" w:pos="720"/>
          <w:tab w:val="num" w:pos="0"/>
          <w:tab w:val="num" w:pos="426"/>
        </w:tabs>
        <w:autoSpaceDE/>
        <w:autoSpaceDN/>
        <w:adjustRightInd/>
        <w:ind w:left="0" w:firstLine="0"/>
        <w:jc w:val="both"/>
        <w:rPr>
          <w:color w:val="000000"/>
          <w:sz w:val="28"/>
          <w:szCs w:val="28"/>
        </w:rPr>
      </w:pPr>
      <w:proofErr w:type="spellStart"/>
      <w:r w:rsidRPr="00E244C4">
        <w:rPr>
          <w:color w:val="000000"/>
          <w:sz w:val="28"/>
          <w:szCs w:val="28"/>
        </w:rPr>
        <w:t>Запровадити</w:t>
      </w:r>
      <w:proofErr w:type="spellEnd"/>
      <w:r w:rsidRPr="00E244C4">
        <w:rPr>
          <w:color w:val="000000"/>
          <w:sz w:val="28"/>
          <w:szCs w:val="28"/>
        </w:rPr>
        <w:t xml:space="preserve"> </w:t>
      </w:r>
      <w:proofErr w:type="spellStart"/>
      <w:r w:rsidRPr="00E244C4">
        <w:rPr>
          <w:sz w:val="28"/>
          <w:szCs w:val="28"/>
        </w:rPr>
        <w:t>нормативну</w:t>
      </w:r>
      <w:proofErr w:type="spellEnd"/>
      <w:r w:rsidRPr="00E244C4">
        <w:rPr>
          <w:sz w:val="28"/>
          <w:szCs w:val="28"/>
        </w:rPr>
        <w:t xml:space="preserve"> </w:t>
      </w:r>
      <w:proofErr w:type="spellStart"/>
      <w:r w:rsidRPr="00E244C4">
        <w:rPr>
          <w:sz w:val="28"/>
          <w:szCs w:val="28"/>
        </w:rPr>
        <w:t>грошову</w:t>
      </w:r>
      <w:proofErr w:type="spellEnd"/>
      <w:r w:rsidRPr="00E244C4">
        <w:rPr>
          <w:sz w:val="28"/>
          <w:szCs w:val="28"/>
        </w:rPr>
        <w:t xml:space="preserve"> </w:t>
      </w:r>
      <w:proofErr w:type="spellStart"/>
      <w:r w:rsidRPr="00E244C4">
        <w:rPr>
          <w:sz w:val="28"/>
          <w:szCs w:val="28"/>
        </w:rPr>
        <w:t>оцінку</w:t>
      </w:r>
      <w:proofErr w:type="spellEnd"/>
      <w:r w:rsidRPr="00E244C4">
        <w:rPr>
          <w:sz w:val="28"/>
          <w:szCs w:val="28"/>
        </w:rPr>
        <w:t xml:space="preserve"> земель по </w:t>
      </w:r>
      <w:r w:rsidR="00D33FF1" w:rsidRPr="00D33FF1">
        <w:rPr>
          <w:sz w:val="28"/>
          <w:szCs w:val="28"/>
          <w:lang w:val="uk-UA"/>
        </w:rPr>
        <w:t>с.</w:t>
      </w:r>
      <w:r w:rsidR="002726DE">
        <w:rPr>
          <w:sz w:val="28"/>
          <w:szCs w:val="28"/>
          <w:lang w:val="uk-UA"/>
        </w:rPr>
        <w:t xml:space="preserve"> </w:t>
      </w:r>
      <w:proofErr w:type="spellStart"/>
      <w:r w:rsidR="00D33FF1" w:rsidRPr="00D33FF1">
        <w:rPr>
          <w:sz w:val="28"/>
          <w:szCs w:val="28"/>
          <w:lang w:val="uk-UA"/>
        </w:rPr>
        <w:t>Шапіхи</w:t>
      </w:r>
      <w:proofErr w:type="spellEnd"/>
      <w:r w:rsidR="00D33FF1" w:rsidRPr="00D33FF1">
        <w:rPr>
          <w:sz w:val="28"/>
          <w:szCs w:val="28"/>
          <w:lang w:val="uk-UA"/>
        </w:rPr>
        <w:t xml:space="preserve"> Козелецької селищної ради Чернігівського району Чернігівської області </w:t>
      </w:r>
      <w:r w:rsidRPr="00E244C4">
        <w:rPr>
          <w:sz w:val="28"/>
          <w:szCs w:val="28"/>
        </w:rPr>
        <w:t xml:space="preserve">у </w:t>
      </w:r>
      <w:proofErr w:type="spellStart"/>
      <w:r w:rsidRPr="00E244C4">
        <w:rPr>
          <w:sz w:val="28"/>
          <w:szCs w:val="28"/>
        </w:rPr>
        <w:t>термін</w:t>
      </w:r>
      <w:proofErr w:type="spellEnd"/>
      <w:r w:rsidRPr="00E244C4">
        <w:rPr>
          <w:sz w:val="28"/>
          <w:szCs w:val="28"/>
        </w:rPr>
        <w:t xml:space="preserve">, </w:t>
      </w:r>
      <w:proofErr w:type="spellStart"/>
      <w:r w:rsidRPr="00E244C4">
        <w:rPr>
          <w:sz w:val="28"/>
          <w:szCs w:val="28"/>
        </w:rPr>
        <w:t>визначений</w:t>
      </w:r>
      <w:proofErr w:type="spellEnd"/>
      <w:r w:rsidRPr="00E244C4">
        <w:rPr>
          <w:sz w:val="28"/>
          <w:szCs w:val="28"/>
        </w:rPr>
        <w:t xml:space="preserve"> </w:t>
      </w:r>
      <w:proofErr w:type="spellStart"/>
      <w:r w:rsidRPr="00E244C4">
        <w:rPr>
          <w:sz w:val="28"/>
          <w:szCs w:val="28"/>
        </w:rPr>
        <w:t>законодавством</w:t>
      </w:r>
      <w:proofErr w:type="spellEnd"/>
      <w:r w:rsidRPr="00E244C4">
        <w:rPr>
          <w:sz w:val="28"/>
          <w:szCs w:val="28"/>
        </w:rPr>
        <w:t xml:space="preserve"> </w:t>
      </w:r>
      <w:proofErr w:type="spellStart"/>
      <w:r w:rsidRPr="00E244C4">
        <w:rPr>
          <w:sz w:val="28"/>
          <w:szCs w:val="28"/>
        </w:rPr>
        <w:t>України</w:t>
      </w:r>
      <w:proofErr w:type="spellEnd"/>
      <w:r w:rsidRPr="00E244C4">
        <w:rPr>
          <w:sz w:val="28"/>
          <w:szCs w:val="28"/>
        </w:rPr>
        <w:t>.</w:t>
      </w:r>
    </w:p>
    <w:p w:rsidR="00933AF4" w:rsidRPr="00D33FF1" w:rsidRDefault="00933AF4" w:rsidP="005E2C09">
      <w:pPr>
        <w:numPr>
          <w:ilvl w:val="0"/>
          <w:numId w:val="2"/>
        </w:numPr>
        <w:shd w:val="clear" w:color="auto" w:fill="FFFFFF"/>
        <w:tabs>
          <w:tab w:val="num" w:pos="0"/>
        </w:tabs>
        <w:autoSpaceDE/>
        <w:adjustRightInd/>
        <w:ind w:left="0" w:firstLine="0"/>
        <w:jc w:val="both"/>
        <w:rPr>
          <w:color w:val="000000"/>
          <w:sz w:val="28"/>
          <w:szCs w:val="28"/>
        </w:rPr>
      </w:pPr>
      <w:r w:rsidRPr="00E244C4">
        <w:rPr>
          <w:sz w:val="28"/>
          <w:szCs w:val="28"/>
        </w:rPr>
        <w:t xml:space="preserve"> </w:t>
      </w:r>
      <w:r w:rsidR="005068C4">
        <w:rPr>
          <w:color w:val="000000"/>
          <w:sz w:val="28"/>
          <w:szCs w:val="28"/>
        </w:rPr>
        <w:t xml:space="preserve">Контроль за </w:t>
      </w:r>
      <w:proofErr w:type="spellStart"/>
      <w:r w:rsidR="005068C4">
        <w:rPr>
          <w:color w:val="000000"/>
          <w:sz w:val="28"/>
          <w:szCs w:val="28"/>
        </w:rPr>
        <w:t>виконанням</w:t>
      </w:r>
      <w:proofErr w:type="spellEnd"/>
      <w:r w:rsidR="005068C4">
        <w:rPr>
          <w:color w:val="000000"/>
          <w:sz w:val="28"/>
          <w:szCs w:val="28"/>
        </w:rPr>
        <w:t xml:space="preserve"> </w:t>
      </w:r>
      <w:proofErr w:type="spellStart"/>
      <w:r w:rsidR="005068C4">
        <w:rPr>
          <w:color w:val="000000"/>
          <w:sz w:val="28"/>
          <w:szCs w:val="28"/>
        </w:rPr>
        <w:t>рішення</w:t>
      </w:r>
      <w:proofErr w:type="spellEnd"/>
      <w:r w:rsidR="005068C4">
        <w:rPr>
          <w:color w:val="000000"/>
          <w:sz w:val="28"/>
          <w:szCs w:val="28"/>
        </w:rPr>
        <w:t xml:space="preserve"> </w:t>
      </w:r>
      <w:proofErr w:type="spellStart"/>
      <w:r w:rsidR="005068C4">
        <w:rPr>
          <w:color w:val="000000"/>
          <w:sz w:val="28"/>
          <w:szCs w:val="28"/>
        </w:rPr>
        <w:t>покласти</w:t>
      </w:r>
      <w:proofErr w:type="spellEnd"/>
      <w:r w:rsidR="005068C4">
        <w:rPr>
          <w:color w:val="000000"/>
          <w:sz w:val="28"/>
          <w:szCs w:val="28"/>
        </w:rPr>
        <w:t xml:space="preserve"> на </w:t>
      </w:r>
      <w:proofErr w:type="spellStart"/>
      <w:r w:rsidR="005068C4">
        <w:rPr>
          <w:color w:val="000000"/>
          <w:sz w:val="28"/>
          <w:szCs w:val="28"/>
        </w:rPr>
        <w:t>постійну</w:t>
      </w:r>
      <w:proofErr w:type="spellEnd"/>
      <w:r w:rsidR="005068C4">
        <w:rPr>
          <w:color w:val="000000"/>
          <w:sz w:val="28"/>
          <w:szCs w:val="28"/>
        </w:rPr>
        <w:t xml:space="preserve"> </w:t>
      </w:r>
      <w:proofErr w:type="spellStart"/>
      <w:r w:rsidR="005068C4">
        <w:rPr>
          <w:color w:val="000000"/>
          <w:sz w:val="28"/>
          <w:szCs w:val="28"/>
        </w:rPr>
        <w:t>комісію</w:t>
      </w:r>
      <w:proofErr w:type="spellEnd"/>
      <w:r w:rsidR="005068C4">
        <w:rPr>
          <w:color w:val="000000"/>
          <w:sz w:val="28"/>
          <w:szCs w:val="28"/>
        </w:rPr>
        <w:t xml:space="preserve"> </w:t>
      </w:r>
      <w:r w:rsidR="005068C4">
        <w:rPr>
          <w:color w:val="000000"/>
          <w:sz w:val="28"/>
          <w:szCs w:val="28"/>
          <w:lang w:val="uk-UA"/>
        </w:rPr>
        <w:t xml:space="preserve">селищної ради </w:t>
      </w:r>
      <w:r w:rsidR="005068C4">
        <w:rPr>
          <w:color w:val="000000"/>
          <w:sz w:val="28"/>
          <w:szCs w:val="28"/>
        </w:rPr>
        <w:t xml:space="preserve">з </w:t>
      </w:r>
      <w:proofErr w:type="spellStart"/>
      <w:r w:rsidR="005068C4">
        <w:rPr>
          <w:color w:val="000000"/>
          <w:sz w:val="28"/>
          <w:szCs w:val="28"/>
        </w:rPr>
        <w:t>питань</w:t>
      </w:r>
      <w:proofErr w:type="spellEnd"/>
      <w:r w:rsidR="005068C4">
        <w:rPr>
          <w:color w:val="000000"/>
          <w:sz w:val="28"/>
          <w:szCs w:val="28"/>
        </w:rPr>
        <w:t xml:space="preserve"> </w:t>
      </w:r>
      <w:proofErr w:type="spellStart"/>
      <w:r w:rsidR="005068C4">
        <w:rPr>
          <w:sz w:val="28"/>
          <w:szCs w:val="28"/>
        </w:rPr>
        <w:t>житлово-комунального</w:t>
      </w:r>
      <w:proofErr w:type="spellEnd"/>
      <w:r w:rsidR="005068C4">
        <w:rPr>
          <w:sz w:val="28"/>
          <w:szCs w:val="28"/>
        </w:rPr>
        <w:t xml:space="preserve"> </w:t>
      </w:r>
      <w:proofErr w:type="spellStart"/>
      <w:r w:rsidR="005068C4">
        <w:rPr>
          <w:sz w:val="28"/>
          <w:szCs w:val="28"/>
        </w:rPr>
        <w:t>господарства</w:t>
      </w:r>
      <w:proofErr w:type="spellEnd"/>
      <w:r w:rsidR="005068C4">
        <w:rPr>
          <w:sz w:val="28"/>
          <w:szCs w:val="28"/>
        </w:rPr>
        <w:t xml:space="preserve">, </w:t>
      </w:r>
      <w:proofErr w:type="spellStart"/>
      <w:r w:rsidR="005068C4">
        <w:rPr>
          <w:sz w:val="28"/>
          <w:szCs w:val="28"/>
        </w:rPr>
        <w:t>комунальної</w:t>
      </w:r>
      <w:proofErr w:type="spellEnd"/>
      <w:r w:rsidR="005068C4">
        <w:rPr>
          <w:sz w:val="28"/>
          <w:szCs w:val="28"/>
        </w:rPr>
        <w:t xml:space="preserve"> </w:t>
      </w:r>
      <w:proofErr w:type="spellStart"/>
      <w:r w:rsidR="005068C4">
        <w:rPr>
          <w:sz w:val="28"/>
          <w:szCs w:val="28"/>
        </w:rPr>
        <w:t>власності</w:t>
      </w:r>
      <w:proofErr w:type="spellEnd"/>
      <w:r w:rsidR="005068C4">
        <w:rPr>
          <w:sz w:val="28"/>
          <w:szCs w:val="28"/>
        </w:rPr>
        <w:t xml:space="preserve">, </w:t>
      </w:r>
      <w:proofErr w:type="spellStart"/>
      <w:r w:rsidR="005068C4">
        <w:rPr>
          <w:sz w:val="28"/>
          <w:szCs w:val="28"/>
        </w:rPr>
        <w:t>будівництва</w:t>
      </w:r>
      <w:proofErr w:type="spellEnd"/>
      <w:r w:rsidR="005068C4">
        <w:rPr>
          <w:sz w:val="28"/>
          <w:szCs w:val="28"/>
        </w:rPr>
        <w:t xml:space="preserve">, </w:t>
      </w:r>
      <w:proofErr w:type="spellStart"/>
      <w:r w:rsidR="005068C4">
        <w:rPr>
          <w:sz w:val="28"/>
          <w:szCs w:val="28"/>
        </w:rPr>
        <w:t>земельних</w:t>
      </w:r>
      <w:proofErr w:type="spellEnd"/>
      <w:r w:rsidR="005068C4">
        <w:rPr>
          <w:sz w:val="28"/>
          <w:szCs w:val="28"/>
        </w:rPr>
        <w:t xml:space="preserve"> </w:t>
      </w:r>
      <w:proofErr w:type="spellStart"/>
      <w:r w:rsidR="005068C4">
        <w:rPr>
          <w:sz w:val="28"/>
          <w:szCs w:val="28"/>
        </w:rPr>
        <w:t>відносин</w:t>
      </w:r>
      <w:proofErr w:type="spellEnd"/>
      <w:r w:rsidR="005068C4">
        <w:rPr>
          <w:sz w:val="28"/>
          <w:szCs w:val="28"/>
        </w:rPr>
        <w:t xml:space="preserve"> та </w:t>
      </w:r>
      <w:r w:rsidR="005068C4">
        <w:rPr>
          <w:sz w:val="28"/>
          <w:szCs w:val="28"/>
          <w:lang w:val="uk-UA"/>
        </w:rPr>
        <w:t>питань надзвичайних ситуацій</w:t>
      </w:r>
      <w:r w:rsidR="005068C4">
        <w:rPr>
          <w:sz w:val="28"/>
          <w:szCs w:val="28"/>
        </w:rPr>
        <w:t>.</w:t>
      </w:r>
    </w:p>
    <w:p w:rsidR="00933AF4" w:rsidRPr="00E244C4" w:rsidRDefault="00055EAB" w:rsidP="00933AF4">
      <w:pPr>
        <w:rPr>
          <w:sz w:val="28"/>
          <w:szCs w:val="28"/>
        </w:rPr>
      </w:pPr>
      <w:r>
        <w:rPr>
          <w:sz w:val="28"/>
          <w:szCs w:val="28"/>
        </w:rPr>
        <w:t xml:space="preserve"> </w:t>
      </w:r>
      <w:bookmarkStart w:id="0" w:name="_GoBack"/>
      <w:bookmarkEnd w:id="0"/>
    </w:p>
    <w:p w:rsidR="00C75D02" w:rsidRPr="00215570" w:rsidRDefault="00933AF4" w:rsidP="005E2C09">
      <w:r>
        <w:rPr>
          <w:sz w:val="28"/>
          <w:szCs w:val="28"/>
          <w:lang w:val="uk-UA"/>
        </w:rPr>
        <w:t>Г</w:t>
      </w:r>
      <w:r w:rsidRPr="00E244C4">
        <w:rPr>
          <w:sz w:val="28"/>
          <w:szCs w:val="28"/>
        </w:rPr>
        <w:t xml:space="preserve">олова        </w:t>
      </w:r>
      <w:r>
        <w:rPr>
          <w:sz w:val="28"/>
          <w:szCs w:val="28"/>
          <w:lang w:val="uk-UA"/>
        </w:rPr>
        <w:t xml:space="preserve">          </w:t>
      </w:r>
      <w:r w:rsidRPr="00E244C4">
        <w:rPr>
          <w:sz w:val="28"/>
          <w:szCs w:val="28"/>
        </w:rPr>
        <w:t xml:space="preserve">          </w:t>
      </w:r>
      <w:r w:rsidRPr="00E244C4">
        <w:rPr>
          <w:sz w:val="28"/>
          <w:szCs w:val="28"/>
        </w:rPr>
        <w:tab/>
      </w:r>
      <w:r>
        <w:rPr>
          <w:sz w:val="28"/>
          <w:szCs w:val="28"/>
          <w:lang w:val="uk-UA"/>
        </w:rPr>
        <w:t xml:space="preserve">   </w:t>
      </w:r>
      <w:r w:rsidRPr="00E244C4">
        <w:rPr>
          <w:sz w:val="28"/>
          <w:szCs w:val="28"/>
        </w:rPr>
        <w:tab/>
        <w:t xml:space="preserve">         </w:t>
      </w:r>
      <w:r w:rsidR="004A5974">
        <w:rPr>
          <w:sz w:val="28"/>
          <w:szCs w:val="28"/>
          <w:lang w:val="uk-UA"/>
        </w:rPr>
        <w:t xml:space="preserve">                   </w:t>
      </w:r>
      <w:r w:rsidRPr="00E244C4">
        <w:rPr>
          <w:sz w:val="28"/>
          <w:szCs w:val="28"/>
        </w:rPr>
        <w:t xml:space="preserve">    </w:t>
      </w:r>
      <w:r>
        <w:rPr>
          <w:sz w:val="28"/>
          <w:szCs w:val="28"/>
          <w:lang w:val="uk-UA"/>
        </w:rPr>
        <w:t>Валентин БРИГИНЕЦЬ</w:t>
      </w:r>
      <w:r w:rsidRPr="00E244C4">
        <w:rPr>
          <w:sz w:val="28"/>
          <w:szCs w:val="28"/>
        </w:rPr>
        <w:t xml:space="preserve">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p>
    <w:sectPr w:rsidR="00C75D02" w:rsidRPr="00215570" w:rsidSect="000C7C1A">
      <w:pgSz w:w="11906" w:h="16838"/>
      <w:pgMar w:top="567"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1912" w:rsidRDefault="00D41912" w:rsidP="002853C1">
      <w:r>
        <w:separator/>
      </w:r>
    </w:p>
  </w:endnote>
  <w:endnote w:type="continuationSeparator" w:id="0">
    <w:p w:rsidR="00D41912" w:rsidRDefault="00D4191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1912" w:rsidRDefault="00D41912" w:rsidP="002853C1">
      <w:r>
        <w:separator/>
      </w:r>
    </w:p>
  </w:footnote>
  <w:footnote w:type="continuationSeparator" w:id="0">
    <w:p w:rsidR="00D41912" w:rsidRDefault="00D4191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E75523E"/>
    <w:multiLevelType w:val="hybridMultilevel"/>
    <w:tmpl w:val="9FA614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16B57"/>
    <w:rsid w:val="00022D4F"/>
    <w:rsid w:val="000230DC"/>
    <w:rsid w:val="00024648"/>
    <w:rsid w:val="00025F14"/>
    <w:rsid w:val="00026A13"/>
    <w:rsid w:val="00027D3E"/>
    <w:rsid w:val="0003237F"/>
    <w:rsid w:val="000342EC"/>
    <w:rsid w:val="00034A1D"/>
    <w:rsid w:val="00036F83"/>
    <w:rsid w:val="000503D9"/>
    <w:rsid w:val="00050FCC"/>
    <w:rsid w:val="0005551B"/>
    <w:rsid w:val="00055EA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A7F6B"/>
    <w:rsid w:val="000B2F54"/>
    <w:rsid w:val="000B71D6"/>
    <w:rsid w:val="000C47D5"/>
    <w:rsid w:val="000C5EC7"/>
    <w:rsid w:val="000C6F1D"/>
    <w:rsid w:val="000C7A99"/>
    <w:rsid w:val="000C7C1A"/>
    <w:rsid w:val="000D0A0F"/>
    <w:rsid w:val="000D2F7D"/>
    <w:rsid w:val="000D4D92"/>
    <w:rsid w:val="000D66A5"/>
    <w:rsid w:val="000D7FF9"/>
    <w:rsid w:val="000E18AD"/>
    <w:rsid w:val="000F5009"/>
    <w:rsid w:val="00105C73"/>
    <w:rsid w:val="00106397"/>
    <w:rsid w:val="00107FD0"/>
    <w:rsid w:val="001108E3"/>
    <w:rsid w:val="0011380D"/>
    <w:rsid w:val="0011479F"/>
    <w:rsid w:val="0011527D"/>
    <w:rsid w:val="00116851"/>
    <w:rsid w:val="00120AE3"/>
    <w:rsid w:val="00121DF5"/>
    <w:rsid w:val="0012280B"/>
    <w:rsid w:val="00123AD2"/>
    <w:rsid w:val="00130DDF"/>
    <w:rsid w:val="00132073"/>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3CB3"/>
    <w:rsid w:val="001A522A"/>
    <w:rsid w:val="001A618E"/>
    <w:rsid w:val="001A7B22"/>
    <w:rsid w:val="001B2DC6"/>
    <w:rsid w:val="001B4129"/>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26DE"/>
    <w:rsid w:val="00273D13"/>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5FC"/>
    <w:rsid w:val="003C0522"/>
    <w:rsid w:val="003C39D4"/>
    <w:rsid w:val="003D0F73"/>
    <w:rsid w:val="003D302B"/>
    <w:rsid w:val="003D38B8"/>
    <w:rsid w:val="003D5F34"/>
    <w:rsid w:val="003E2238"/>
    <w:rsid w:val="003E223D"/>
    <w:rsid w:val="003E5E1F"/>
    <w:rsid w:val="003E7FEE"/>
    <w:rsid w:val="003F0D33"/>
    <w:rsid w:val="003F28CB"/>
    <w:rsid w:val="004046D0"/>
    <w:rsid w:val="004056C5"/>
    <w:rsid w:val="00406C4A"/>
    <w:rsid w:val="00412216"/>
    <w:rsid w:val="004122AE"/>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A5974"/>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68C4"/>
    <w:rsid w:val="005112EE"/>
    <w:rsid w:val="00512D87"/>
    <w:rsid w:val="00513D25"/>
    <w:rsid w:val="00516895"/>
    <w:rsid w:val="005217C1"/>
    <w:rsid w:val="00525DEE"/>
    <w:rsid w:val="00525E0B"/>
    <w:rsid w:val="005274CD"/>
    <w:rsid w:val="00537C06"/>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2C09"/>
    <w:rsid w:val="005E3CE2"/>
    <w:rsid w:val="005E53DE"/>
    <w:rsid w:val="005F0158"/>
    <w:rsid w:val="005F20FB"/>
    <w:rsid w:val="005F5D33"/>
    <w:rsid w:val="005F7A8B"/>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56A"/>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1D47"/>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84554"/>
    <w:rsid w:val="00784CC6"/>
    <w:rsid w:val="0079151F"/>
    <w:rsid w:val="0079716D"/>
    <w:rsid w:val="00797828"/>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2E7"/>
    <w:rsid w:val="00891CF5"/>
    <w:rsid w:val="008932FB"/>
    <w:rsid w:val="00893B64"/>
    <w:rsid w:val="00895553"/>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06CF9"/>
    <w:rsid w:val="0091156C"/>
    <w:rsid w:val="009119AB"/>
    <w:rsid w:val="009146F8"/>
    <w:rsid w:val="00917BB8"/>
    <w:rsid w:val="00924D68"/>
    <w:rsid w:val="009322B4"/>
    <w:rsid w:val="009326B7"/>
    <w:rsid w:val="00932A79"/>
    <w:rsid w:val="00933AF4"/>
    <w:rsid w:val="009341C2"/>
    <w:rsid w:val="009366E9"/>
    <w:rsid w:val="00940956"/>
    <w:rsid w:val="00943446"/>
    <w:rsid w:val="0094678B"/>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F98"/>
    <w:rsid w:val="00A32259"/>
    <w:rsid w:val="00A351E0"/>
    <w:rsid w:val="00A407D2"/>
    <w:rsid w:val="00A47879"/>
    <w:rsid w:val="00A5184B"/>
    <w:rsid w:val="00A544C9"/>
    <w:rsid w:val="00A578D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9BB"/>
    <w:rsid w:val="00AA5BD7"/>
    <w:rsid w:val="00AA63E2"/>
    <w:rsid w:val="00AB18CC"/>
    <w:rsid w:val="00AB1DCB"/>
    <w:rsid w:val="00AB35B6"/>
    <w:rsid w:val="00AC18EE"/>
    <w:rsid w:val="00AC3663"/>
    <w:rsid w:val="00AC39FB"/>
    <w:rsid w:val="00AE1E7E"/>
    <w:rsid w:val="00AE1F55"/>
    <w:rsid w:val="00AE3A01"/>
    <w:rsid w:val="00AE3F5F"/>
    <w:rsid w:val="00AE496A"/>
    <w:rsid w:val="00AE6900"/>
    <w:rsid w:val="00AE7D03"/>
    <w:rsid w:val="00AF3BE8"/>
    <w:rsid w:val="00AF5969"/>
    <w:rsid w:val="00AF79D4"/>
    <w:rsid w:val="00B029CF"/>
    <w:rsid w:val="00B0559C"/>
    <w:rsid w:val="00B05B90"/>
    <w:rsid w:val="00B2141E"/>
    <w:rsid w:val="00B22401"/>
    <w:rsid w:val="00B2291F"/>
    <w:rsid w:val="00B23942"/>
    <w:rsid w:val="00B31313"/>
    <w:rsid w:val="00B31560"/>
    <w:rsid w:val="00B3377C"/>
    <w:rsid w:val="00B34109"/>
    <w:rsid w:val="00B35C72"/>
    <w:rsid w:val="00B43E93"/>
    <w:rsid w:val="00B51633"/>
    <w:rsid w:val="00B52245"/>
    <w:rsid w:val="00B56A97"/>
    <w:rsid w:val="00B56D59"/>
    <w:rsid w:val="00B61D7A"/>
    <w:rsid w:val="00B81319"/>
    <w:rsid w:val="00B81CE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29F0"/>
    <w:rsid w:val="00BF6067"/>
    <w:rsid w:val="00BF76D1"/>
    <w:rsid w:val="00C0193E"/>
    <w:rsid w:val="00C01A58"/>
    <w:rsid w:val="00C03BF5"/>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28D5"/>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3B73"/>
    <w:rsid w:val="00CD45FA"/>
    <w:rsid w:val="00CD6BB4"/>
    <w:rsid w:val="00CE585D"/>
    <w:rsid w:val="00CE6880"/>
    <w:rsid w:val="00CF0118"/>
    <w:rsid w:val="00CF1E96"/>
    <w:rsid w:val="00CF3D0E"/>
    <w:rsid w:val="00D02631"/>
    <w:rsid w:val="00D033DF"/>
    <w:rsid w:val="00D05A0F"/>
    <w:rsid w:val="00D06C8A"/>
    <w:rsid w:val="00D073C9"/>
    <w:rsid w:val="00D074A3"/>
    <w:rsid w:val="00D15652"/>
    <w:rsid w:val="00D23B10"/>
    <w:rsid w:val="00D27147"/>
    <w:rsid w:val="00D31300"/>
    <w:rsid w:val="00D32C23"/>
    <w:rsid w:val="00D33FF1"/>
    <w:rsid w:val="00D40011"/>
    <w:rsid w:val="00D4082E"/>
    <w:rsid w:val="00D40E66"/>
    <w:rsid w:val="00D41912"/>
    <w:rsid w:val="00D423A1"/>
    <w:rsid w:val="00D4289C"/>
    <w:rsid w:val="00D47CD2"/>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BE2"/>
    <w:rsid w:val="00DC1C10"/>
    <w:rsid w:val="00DC3D8F"/>
    <w:rsid w:val="00DC54EC"/>
    <w:rsid w:val="00DC646C"/>
    <w:rsid w:val="00DD22ED"/>
    <w:rsid w:val="00DD67C8"/>
    <w:rsid w:val="00DE0C4B"/>
    <w:rsid w:val="00DE1405"/>
    <w:rsid w:val="00DE16F3"/>
    <w:rsid w:val="00DE1C3B"/>
    <w:rsid w:val="00DE34C4"/>
    <w:rsid w:val="00DE52FD"/>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3D68"/>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D4D"/>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718C"/>
    <w:rsid w:val="00F824A8"/>
    <w:rsid w:val="00F83A67"/>
    <w:rsid w:val="00F84C83"/>
    <w:rsid w:val="00F86B72"/>
    <w:rsid w:val="00F91F08"/>
    <w:rsid w:val="00F91FB7"/>
    <w:rsid w:val="00F940BE"/>
    <w:rsid w:val="00F95885"/>
    <w:rsid w:val="00FA0DF1"/>
    <w:rsid w:val="00FA3500"/>
    <w:rsid w:val="00FA3676"/>
    <w:rsid w:val="00FA4505"/>
    <w:rsid w:val="00FA6A82"/>
    <w:rsid w:val="00FB3117"/>
    <w:rsid w:val="00FB3507"/>
    <w:rsid w:val="00FB5458"/>
    <w:rsid w:val="00FB7BF0"/>
    <w:rsid w:val="00FC0BD6"/>
    <w:rsid w:val="00FC4FAD"/>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1902786592">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06694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1154</Words>
  <Characters>658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2023-10-17T13:04:00Z</cp:lastPrinted>
  <dcterms:created xsi:type="dcterms:W3CDTF">2023-09-22T06:52:00Z</dcterms:created>
  <dcterms:modified xsi:type="dcterms:W3CDTF">2023-10-18T12:22:00Z</dcterms:modified>
</cp:coreProperties>
</file>