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дев’ята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1286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 травня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E57C7" w:rsidRPr="00EF23AF" w:rsidRDefault="00BE1CA4" w:rsidP="00DE57C7">
      <w:pPr>
        <w:rPr>
          <w:i/>
          <w:color w:val="000000"/>
        </w:rPr>
      </w:pPr>
      <w:r>
        <w:rPr>
          <w:sz w:val="28"/>
          <w:szCs w:val="28"/>
          <w:lang w:val="uk-UA"/>
        </w:rPr>
        <w:t xml:space="preserve">№ </w:t>
      </w:r>
      <w:r w:rsidR="006D1487">
        <w:rPr>
          <w:sz w:val="28"/>
          <w:szCs w:val="28"/>
          <w:lang w:val="uk-UA"/>
        </w:rPr>
        <w:t>196</w:t>
      </w:r>
      <w:r w:rsidR="00A12868">
        <w:rPr>
          <w:sz w:val="28"/>
          <w:szCs w:val="28"/>
          <w:lang w:val="uk-UA"/>
        </w:rPr>
        <w:t>-9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DE57C7" w:rsidRPr="000C3C3E" w:rsidRDefault="00DE57C7" w:rsidP="00DE57C7">
      <w:pPr>
        <w:rPr>
          <w:color w:val="000000"/>
          <w:sz w:val="28"/>
          <w:szCs w:val="28"/>
        </w:rPr>
      </w:pPr>
    </w:p>
    <w:p w:rsidR="00C120EB" w:rsidRPr="00C120EB" w:rsidRDefault="00F97EE6" w:rsidP="00DE57C7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Про над</w:t>
      </w:r>
      <w:r w:rsidR="001F495E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ання дозволу на розроблення</w:t>
      </w:r>
      <w:r w:rsidR="001F495E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br/>
        <w:t>проє</w:t>
      </w:r>
      <w:r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кту містобудівної документації</w:t>
      </w:r>
      <w:r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br/>
        <w:t>«Внесення змін та доповнень до</w:t>
      </w:r>
      <w:r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br/>
        <w:t xml:space="preserve">Генерального плану </w:t>
      </w:r>
      <w:r w:rsidR="00C120EB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села Савин</w:t>
      </w:r>
      <w:r w:rsidR="006D1487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 Козелецької</w:t>
      </w:r>
    </w:p>
    <w:p w:rsidR="00DE57C7" w:rsidRPr="00F97EE6" w:rsidRDefault="006D1487" w:rsidP="00DE57C7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селищної ради</w:t>
      </w:r>
      <w:r w:rsidR="00C120EB" w:rsidRPr="00C120EB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 Чернігівської області</w:t>
      </w:r>
      <w:r w:rsidR="00F97EE6"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»</w:t>
      </w:r>
    </w:p>
    <w:p w:rsidR="00F97EE6" w:rsidRPr="00F97EE6" w:rsidRDefault="00F97EE6" w:rsidP="00DE57C7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</w:p>
    <w:p w:rsidR="00DE57C7" w:rsidRPr="00F97EE6" w:rsidRDefault="00F97EE6" w:rsidP="00F97EE6">
      <w:pPr>
        <w:pStyle w:val="HTML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     </w:t>
      </w:r>
      <w:r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Розглянувши  клопотання старости с</w:t>
      </w:r>
      <w:r w:rsidR="005E3CC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ела</w:t>
      </w:r>
      <w:r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Савин </w:t>
      </w:r>
      <w:r w:rsidR="005E3CCD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п</w:t>
      </w:r>
      <w:r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ро над</w:t>
      </w:r>
      <w:r w:rsidR="001F495E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ання дозволу на розроблення проє</w:t>
      </w:r>
      <w:r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кту містобудівної документації «Внесення змін та доповнень до Генерального плану </w:t>
      </w:r>
      <w:r w:rsidR="00C120EB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села Савин</w:t>
      </w:r>
      <w:r w:rsidR="006D1487">
        <w:rPr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Козелецької селищної ради</w:t>
      </w:r>
      <w:r w:rsidR="00C120EB" w:rsidRPr="00C120EB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Чернігівської області</w:t>
      </w:r>
      <w:r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»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,</w:t>
      </w:r>
      <w:r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відповідно до Законів України 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“Про регулювання містобудівної діяльності”, “Про стратег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ічну екологічну оцінку”, наказу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Міністерства регіонального розвитку, будівництва та житлово-комунального господарства України від 16.11.2011 №290 “Про затвердження Порядку розроблення містобудівної документації”, з метою </w:t>
      </w:r>
      <w:r w:rsidR="00DE57C7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внесення змін до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містобудівної документації у відповідність до вимог чинного законодавства України, </w:t>
      </w:r>
      <w:r w:rsidR="006D1487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к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еруючись законом</w:t>
      </w:r>
      <w:r w:rsidR="006D148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України  «Про місцеве самоврядування в Україні», 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селищна рада вирішила:</w:t>
      </w:r>
    </w:p>
    <w:p w:rsidR="00DE57C7" w:rsidRPr="006D1487" w:rsidRDefault="00F97EE6" w:rsidP="00DE57C7">
      <w:pPr>
        <w:pStyle w:val="Default"/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rFonts w:cs="Courier New"/>
          <w:color w:val="000000" w:themeColor="text1"/>
          <w:sz w:val="28"/>
          <w:szCs w:val="28"/>
          <w:shd w:val="clear" w:color="auto" w:fill="FDFDFD"/>
          <w:lang w:val="uk-UA"/>
        </w:rPr>
      </w:pPr>
      <w:r>
        <w:rPr>
          <w:rFonts w:cs="Courier New"/>
          <w:sz w:val="28"/>
          <w:szCs w:val="28"/>
          <w:shd w:val="clear" w:color="auto" w:fill="FDFDFD"/>
          <w:lang w:val="uk-UA"/>
        </w:rPr>
        <w:t>Н</w:t>
      </w:r>
      <w:r w:rsidR="006D1487">
        <w:rPr>
          <w:rFonts w:cs="Courier New"/>
          <w:sz w:val="28"/>
          <w:szCs w:val="28"/>
          <w:shd w:val="clear" w:color="auto" w:fill="FDFDFD"/>
          <w:lang w:val="uk-UA"/>
        </w:rPr>
        <w:t>адати дозвіл на розроблення проє</w:t>
      </w:r>
      <w:r w:rsidRPr="00F97EE6">
        <w:rPr>
          <w:rFonts w:cs="Courier New"/>
          <w:sz w:val="28"/>
          <w:szCs w:val="28"/>
          <w:shd w:val="clear" w:color="auto" w:fill="FDFDFD"/>
          <w:lang w:val="uk-UA"/>
        </w:rPr>
        <w:t>кту містобудівної документації «Внесення змін та доповнень до Генерального плану </w:t>
      </w:r>
      <w:r>
        <w:rPr>
          <w:rFonts w:cs="Courier New"/>
          <w:sz w:val="28"/>
          <w:szCs w:val="28"/>
          <w:shd w:val="clear" w:color="auto" w:fill="FDFDFD"/>
          <w:lang w:val="uk-UA"/>
        </w:rPr>
        <w:t>с</w:t>
      </w:r>
      <w:r w:rsidR="005E3CCD">
        <w:rPr>
          <w:rFonts w:cs="Courier New"/>
          <w:sz w:val="28"/>
          <w:szCs w:val="28"/>
          <w:shd w:val="clear" w:color="auto" w:fill="FDFDFD"/>
          <w:lang w:val="uk-UA"/>
        </w:rPr>
        <w:t>ела</w:t>
      </w:r>
      <w:r>
        <w:rPr>
          <w:rFonts w:cs="Courier New"/>
          <w:sz w:val="28"/>
          <w:szCs w:val="28"/>
          <w:shd w:val="clear" w:color="auto" w:fill="FDFDFD"/>
          <w:lang w:val="uk-UA"/>
        </w:rPr>
        <w:t xml:space="preserve"> Савин</w:t>
      </w:r>
      <w:r w:rsidR="006D1487" w:rsidRPr="006D1487">
        <w:rPr>
          <w:sz w:val="28"/>
          <w:szCs w:val="28"/>
          <w:shd w:val="clear" w:color="auto" w:fill="FDFDFD"/>
          <w:lang w:val="uk-UA"/>
        </w:rPr>
        <w:t xml:space="preserve"> </w:t>
      </w:r>
      <w:r w:rsidR="006D1487">
        <w:rPr>
          <w:sz w:val="28"/>
          <w:szCs w:val="28"/>
          <w:shd w:val="clear" w:color="auto" w:fill="FDFDFD"/>
          <w:lang w:val="uk-UA"/>
        </w:rPr>
        <w:t>Козелецької селищної ради</w:t>
      </w:r>
      <w:r w:rsidR="006D1487" w:rsidRPr="00C120EB">
        <w:rPr>
          <w:sz w:val="28"/>
          <w:szCs w:val="28"/>
          <w:shd w:val="clear" w:color="auto" w:fill="FDFDFD"/>
          <w:lang w:val="uk-UA"/>
        </w:rPr>
        <w:t xml:space="preserve"> Чернігівської області</w:t>
      </w:r>
      <w:r w:rsidRPr="00F97EE6">
        <w:rPr>
          <w:rFonts w:cs="Courier New"/>
          <w:sz w:val="28"/>
          <w:szCs w:val="28"/>
          <w:shd w:val="clear" w:color="auto" w:fill="FDFDFD"/>
          <w:lang w:val="uk-UA"/>
        </w:rPr>
        <w:t xml:space="preserve">» з розробкою плану зонування території міста, </w:t>
      </w:r>
      <w:r w:rsidRPr="006D1487">
        <w:rPr>
          <w:rFonts w:cs="Courier New"/>
          <w:color w:val="000000" w:themeColor="text1"/>
          <w:sz w:val="28"/>
          <w:szCs w:val="28"/>
          <w:shd w:val="clear" w:color="auto" w:fill="FDFDFD"/>
          <w:lang w:val="uk-UA"/>
        </w:rPr>
        <w:t>детальних планів окремих територій міста.</w:t>
      </w:r>
      <w:r w:rsidR="00DE57C7" w:rsidRPr="006D1487">
        <w:rPr>
          <w:rFonts w:cs="Courier New"/>
          <w:color w:val="000000" w:themeColor="text1"/>
          <w:sz w:val="28"/>
          <w:szCs w:val="28"/>
          <w:shd w:val="clear" w:color="auto" w:fill="FDFDFD"/>
          <w:lang w:val="uk-UA"/>
        </w:rPr>
        <w:t xml:space="preserve"> </w:t>
      </w:r>
    </w:p>
    <w:p w:rsidR="005E3CCD" w:rsidRPr="005E3CCD" w:rsidRDefault="005E3CCD" w:rsidP="005E3CCD">
      <w:pPr>
        <w:pStyle w:val="aa"/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Доручити виконавчому комітету </w:t>
      </w: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Козелецької селищної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ради провести усі необхідні роботи, пов’язані з підготовкою до розроблення містобудівної документації:</w:t>
      </w:r>
    </w:p>
    <w:p w:rsidR="005E3CCD" w:rsidRPr="005E3CCD" w:rsidRDefault="005E3CCD" w:rsidP="005E3CCD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2.1. Замовлення виготовлення оновленої картографічної основи </w:t>
      </w:r>
      <w:r w:rsidR="001F495E">
        <w:rPr>
          <w:color w:val="000000"/>
          <w:sz w:val="28"/>
          <w:szCs w:val="28"/>
          <w:shd w:val="clear" w:color="auto" w:fill="FDFDFD"/>
          <w:lang w:val="uk-UA"/>
        </w:rPr>
        <w:t>села Савин</w:t>
      </w:r>
      <w:r w:rsidR="006D1487">
        <w:rPr>
          <w:color w:val="000000"/>
          <w:sz w:val="28"/>
          <w:szCs w:val="28"/>
          <w:shd w:val="clear" w:color="auto" w:fill="FDFDFD"/>
          <w:lang w:val="uk-UA"/>
        </w:rPr>
        <w:t xml:space="preserve"> Козелецької селищної ради</w:t>
      </w:r>
      <w:r w:rsidR="00C120EB">
        <w:rPr>
          <w:color w:val="000000"/>
          <w:sz w:val="28"/>
          <w:szCs w:val="28"/>
          <w:shd w:val="clear" w:color="auto" w:fill="FDFDFD"/>
          <w:lang w:val="uk-UA"/>
        </w:rPr>
        <w:t xml:space="preserve"> Чернігівської області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;</w:t>
      </w:r>
    </w:p>
    <w:p w:rsidR="005E3CCD" w:rsidRPr="005E3CCD" w:rsidRDefault="005E3CCD" w:rsidP="00C732CF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2.2. Збір вихідних даних;</w:t>
      </w:r>
    </w:p>
    <w:p w:rsidR="005E3CCD" w:rsidRPr="005E3CCD" w:rsidRDefault="005E3CCD" w:rsidP="00C732CF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lastRenderedPageBreak/>
        <w:t>2.3. Повідомити через місцеві засоби масової інформації про початок розроблення  містобудівної документації «</w:t>
      </w:r>
      <w:r w:rsidR="00C732CF" w:rsidRPr="00F97EE6">
        <w:rPr>
          <w:color w:val="000000"/>
          <w:sz w:val="28"/>
          <w:szCs w:val="28"/>
          <w:shd w:val="clear" w:color="auto" w:fill="FDFDFD"/>
          <w:lang w:val="uk-UA"/>
        </w:rPr>
        <w:t>Внесення змін та доповнень до</w:t>
      </w:r>
      <w:r w:rsidR="00C732CF" w:rsidRPr="00F97EE6">
        <w:rPr>
          <w:color w:val="000000"/>
          <w:sz w:val="28"/>
          <w:szCs w:val="28"/>
          <w:shd w:val="clear" w:color="auto" w:fill="FDFDFD"/>
          <w:lang w:val="uk-UA"/>
        </w:rPr>
        <w:br/>
        <w:t xml:space="preserve">Генерального плану </w:t>
      </w:r>
      <w:r w:rsidR="00C732CF">
        <w:rPr>
          <w:color w:val="000000"/>
          <w:sz w:val="28"/>
          <w:szCs w:val="28"/>
          <w:shd w:val="clear" w:color="auto" w:fill="FDFDFD"/>
          <w:lang w:val="uk-UA"/>
        </w:rPr>
        <w:t>села Савин</w:t>
      </w:r>
      <w:r w:rsidR="006D1487">
        <w:rPr>
          <w:color w:val="000000"/>
          <w:sz w:val="28"/>
          <w:szCs w:val="28"/>
          <w:shd w:val="clear" w:color="auto" w:fill="FDFDFD"/>
          <w:lang w:val="uk-UA"/>
        </w:rPr>
        <w:t xml:space="preserve"> Козелецької селищної ради</w:t>
      </w:r>
      <w:r w:rsidR="00C120EB">
        <w:rPr>
          <w:color w:val="000000"/>
          <w:sz w:val="28"/>
          <w:szCs w:val="28"/>
          <w:shd w:val="clear" w:color="auto" w:fill="FDFDFD"/>
          <w:lang w:val="uk-UA"/>
        </w:rPr>
        <w:t xml:space="preserve"> Чернігівської області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».</w:t>
      </w:r>
    </w:p>
    <w:p w:rsidR="005E3CCD" w:rsidRPr="005E3CCD" w:rsidRDefault="005E3CCD" w:rsidP="00C732CF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2.4. Після завершення розроблення містобудівної документації «</w:t>
      </w:r>
      <w:r w:rsidR="00C732CF" w:rsidRPr="00F97EE6">
        <w:rPr>
          <w:color w:val="000000"/>
          <w:sz w:val="28"/>
          <w:szCs w:val="28"/>
          <w:shd w:val="clear" w:color="auto" w:fill="FDFDFD"/>
          <w:lang w:val="uk-UA"/>
        </w:rPr>
        <w:t>Внесення змін та доповнень до</w:t>
      </w:r>
      <w:r w:rsidR="00C732CF">
        <w:rPr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C732CF" w:rsidRPr="00F97EE6">
        <w:rPr>
          <w:color w:val="000000"/>
          <w:sz w:val="28"/>
          <w:szCs w:val="28"/>
          <w:shd w:val="clear" w:color="auto" w:fill="FDFDFD"/>
          <w:lang w:val="uk-UA"/>
        </w:rPr>
        <w:t xml:space="preserve">Генерального плану </w:t>
      </w:r>
      <w:r w:rsidR="00C732CF">
        <w:rPr>
          <w:color w:val="000000"/>
          <w:sz w:val="28"/>
          <w:szCs w:val="28"/>
          <w:shd w:val="clear" w:color="auto" w:fill="FDFDFD"/>
          <w:lang w:val="uk-UA"/>
        </w:rPr>
        <w:t>села Савин</w:t>
      </w:r>
      <w:r w:rsidR="00C120EB" w:rsidRPr="00C120EB">
        <w:rPr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6D1487">
        <w:rPr>
          <w:color w:val="000000"/>
          <w:sz w:val="28"/>
          <w:szCs w:val="28"/>
          <w:shd w:val="clear" w:color="auto" w:fill="FDFDFD"/>
          <w:lang w:val="uk-UA"/>
        </w:rPr>
        <w:t>Козелецької селищної ради</w:t>
      </w:r>
      <w:r w:rsidR="00C120EB">
        <w:rPr>
          <w:color w:val="000000"/>
          <w:sz w:val="28"/>
          <w:szCs w:val="28"/>
          <w:shd w:val="clear" w:color="auto" w:fill="FDFDFD"/>
          <w:lang w:val="uk-UA"/>
        </w:rPr>
        <w:t xml:space="preserve"> Чернігівської області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», отримання всіх необхідних висновків, проведення громадських слухань щодо врахування громадських інтересів, відповідно до чинного законодавства подати вищевказану містобудівну документацію на затвердження сесії </w:t>
      </w:r>
      <w:r w:rsidR="006D1487">
        <w:rPr>
          <w:color w:val="000000"/>
          <w:sz w:val="28"/>
          <w:szCs w:val="28"/>
          <w:shd w:val="clear" w:color="auto" w:fill="FDFDFD"/>
          <w:lang w:val="uk-UA"/>
        </w:rPr>
        <w:t>Козелецької селищної ради</w:t>
      </w:r>
      <w:r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.</w:t>
      </w:r>
    </w:p>
    <w:p w:rsidR="00DE57C7" w:rsidRPr="005E3CCD" w:rsidRDefault="00C732CF" w:rsidP="00C732CF">
      <w:pPr>
        <w:pStyle w:val="aa"/>
        <w:shd w:val="clear" w:color="auto" w:fill="FFFFFF"/>
        <w:spacing w:before="0" w:beforeAutospacing="0" w:after="0" w:afterAutospacing="0"/>
        <w:jc w:val="both"/>
        <w:rPr>
          <w:rFonts w:cs="Courier New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3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. </w:t>
      </w:r>
      <w:r w:rsidR="00DE57C7" w:rsidRPr="005E3CCD">
        <w:rPr>
          <w:rFonts w:cs="Courier New"/>
          <w:sz w:val="28"/>
          <w:szCs w:val="28"/>
          <w:shd w:val="clear" w:color="auto" w:fill="FDFDFD"/>
          <w:lang w:val="uk-UA"/>
        </w:rPr>
        <w:t>Контроль за виконанням цього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DE57C7" w:rsidRPr="005E3CCD" w:rsidRDefault="00DE57C7" w:rsidP="005E3CCD">
      <w:pPr>
        <w:tabs>
          <w:tab w:val="num" w:pos="0"/>
        </w:tabs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</w:p>
    <w:p w:rsidR="00DE57C7" w:rsidRDefault="00DE57C7" w:rsidP="00DE57C7">
      <w:pPr>
        <w:jc w:val="both"/>
        <w:rPr>
          <w:sz w:val="28"/>
          <w:szCs w:val="28"/>
        </w:rPr>
      </w:pPr>
    </w:p>
    <w:p w:rsidR="00DE57C7" w:rsidRPr="00C732CF" w:rsidRDefault="00DE57C7" w:rsidP="00DE57C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</w:t>
      </w:r>
      <w:r w:rsidRPr="00505B5B">
        <w:rPr>
          <w:sz w:val="28"/>
          <w:szCs w:val="28"/>
        </w:rPr>
        <w:t xml:space="preserve"> голова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732CF">
        <w:rPr>
          <w:sz w:val="28"/>
          <w:szCs w:val="28"/>
        </w:rPr>
        <w:t xml:space="preserve">                      </w:t>
      </w:r>
      <w:r w:rsidRPr="00505B5B">
        <w:rPr>
          <w:sz w:val="28"/>
          <w:szCs w:val="28"/>
        </w:rPr>
        <w:t xml:space="preserve">  </w:t>
      </w:r>
      <w:r w:rsidR="00C732CF">
        <w:rPr>
          <w:sz w:val="28"/>
          <w:szCs w:val="28"/>
          <w:lang w:val="uk-UA"/>
        </w:rPr>
        <w:t>В.П</w:t>
      </w:r>
      <w:r w:rsidR="006D1487">
        <w:rPr>
          <w:sz w:val="28"/>
          <w:szCs w:val="28"/>
          <w:lang w:val="uk-UA"/>
        </w:rPr>
        <w:t>.</w:t>
      </w:r>
      <w:r w:rsidR="00C732CF">
        <w:rPr>
          <w:sz w:val="28"/>
          <w:szCs w:val="28"/>
          <w:lang w:val="uk-UA"/>
        </w:rPr>
        <w:t xml:space="preserve"> </w:t>
      </w:r>
      <w:proofErr w:type="spellStart"/>
      <w:r w:rsidR="00C732CF">
        <w:rPr>
          <w:sz w:val="28"/>
          <w:szCs w:val="28"/>
          <w:lang w:val="uk-UA"/>
        </w:rPr>
        <w:t>Бригинець</w:t>
      </w:r>
      <w:proofErr w:type="spellEnd"/>
    </w:p>
    <w:p w:rsidR="00D85FA6" w:rsidRDefault="00D85FA6" w:rsidP="00DE57C7">
      <w:pPr>
        <w:rPr>
          <w:sz w:val="20"/>
          <w:szCs w:val="20"/>
          <w:lang w:val="uk-UA"/>
        </w:rPr>
      </w:pPr>
    </w:p>
    <w:p w:rsidR="003636C5" w:rsidRDefault="003636C5" w:rsidP="00DE57C7">
      <w:pPr>
        <w:rPr>
          <w:sz w:val="20"/>
          <w:szCs w:val="20"/>
          <w:lang w:val="uk-UA"/>
        </w:rPr>
      </w:pPr>
    </w:p>
    <w:p w:rsidR="003636C5" w:rsidRDefault="003636C5" w:rsidP="00DE57C7">
      <w:pPr>
        <w:rPr>
          <w:sz w:val="20"/>
          <w:szCs w:val="20"/>
          <w:lang w:val="uk-UA"/>
        </w:rPr>
      </w:pPr>
      <w:bookmarkStart w:id="0" w:name="_GoBack"/>
      <w:bookmarkEnd w:id="0"/>
    </w:p>
    <w:sectPr w:rsidR="003636C5" w:rsidSect="006D1487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69D" w:rsidRDefault="00CD269D" w:rsidP="0060353E">
      <w:r>
        <w:separator/>
      </w:r>
    </w:p>
  </w:endnote>
  <w:endnote w:type="continuationSeparator" w:id="0">
    <w:p w:rsidR="00CD269D" w:rsidRDefault="00CD269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69D" w:rsidRDefault="00CD269D" w:rsidP="0060353E">
      <w:r>
        <w:separator/>
      </w:r>
    </w:p>
  </w:footnote>
  <w:footnote w:type="continuationSeparator" w:id="0">
    <w:p w:rsidR="00CD269D" w:rsidRDefault="00CD269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95FA2"/>
    <w:multiLevelType w:val="hybridMultilevel"/>
    <w:tmpl w:val="3AA63D1C"/>
    <w:lvl w:ilvl="0" w:tplc="B336C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252B33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26CB"/>
    <w:rsid w:val="00080D2B"/>
    <w:rsid w:val="000834BD"/>
    <w:rsid w:val="0008429C"/>
    <w:rsid w:val="00090090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95E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2CDA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36C5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7ABF"/>
    <w:rsid w:val="00431306"/>
    <w:rsid w:val="00431C31"/>
    <w:rsid w:val="004322B7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AEB"/>
    <w:rsid w:val="005C3F69"/>
    <w:rsid w:val="005D02EC"/>
    <w:rsid w:val="005D2645"/>
    <w:rsid w:val="005D2C78"/>
    <w:rsid w:val="005D3F30"/>
    <w:rsid w:val="005E2301"/>
    <w:rsid w:val="005E3CCD"/>
    <w:rsid w:val="0060353E"/>
    <w:rsid w:val="00604ED8"/>
    <w:rsid w:val="006067FB"/>
    <w:rsid w:val="0061052F"/>
    <w:rsid w:val="00611637"/>
    <w:rsid w:val="006142DD"/>
    <w:rsid w:val="00620621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487"/>
    <w:rsid w:val="006D193C"/>
    <w:rsid w:val="006D2D8D"/>
    <w:rsid w:val="006D43BE"/>
    <w:rsid w:val="006E3CFB"/>
    <w:rsid w:val="006E4B25"/>
    <w:rsid w:val="006F2C74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17C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C7018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A5FB7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0EB"/>
    <w:rsid w:val="00C1223E"/>
    <w:rsid w:val="00C15C1A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732CF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5F11"/>
    <w:rsid w:val="00CC7ACE"/>
    <w:rsid w:val="00CD2597"/>
    <w:rsid w:val="00CD269D"/>
    <w:rsid w:val="00CD3F38"/>
    <w:rsid w:val="00CD6504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3028"/>
    <w:rsid w:val="00DE1EF3"/>
    <w:rsid w:val="00DE57C7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97EE6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DE57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DE57C7"/>
    <w:rPr>
      <w:rFonts w:ascii="Courier New" w:eastAsia="Times New Roman" w:hAnsi="Courier New" w:cs="Courier New"/>
      <w:lang w:val="ru-RU" w:eastAsia="ru-RU"/>
    </w:rPr>
  </w:style>
  <w:style w:type="paragraph" w:customStyle="1" w:styleId="Default">
    <w:name w:val="Default"/>
    <w:rsid w:val="00DE57C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97E97-7C93-4F78-B505-90D57C024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2021-05-21T08:10:00Z</cp:lastPrinted>
  <dcterms:created xsi:type="dcterms:W3CDTF">2021-05-20T10:00:00Z</dcterms:created>
  <dcterms:modified xsi:type="dcterms:W3CDTF">2021-05-24T13:35:00Z</dcterms:modified>
</cp:coreProperties>
</file>