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EA3" w:rsidRPr="00446E48" w:rsidRDefault="00446EA3" w:rsidP="00446EA3">
      <w:pPr>
        <w:jc w:val="center"/>
        <w:rPr>
          <w:b/>
          <w:bCs/>
          <w:color w:val="000000"/>
          <w:spacing w:val="30"/>
          <w:sz w:val="28"/>
          <w:szCs w:val="28"/>
        </w:rPr>
      </w:pPr>
      <w:r>
        <w:rPr>
          <w:noProof/>
          <w:color w:val="000000"/>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446EA3" w:rsidRPr="00037928" w:rsidRDefault="00446EA3" w:rsidP="00446EA3">
      <w:pPr>
        <w:keepNext/>
        <w:spacing w:before="120" w:after="60"/>
        <w:jc w:val="center"/>
        <w:outlineLvl w:val="0"/>
        <w:rPr>
          <w:b/>
          <w:bCs/>
          <w:caps/>
          <w:color w:val="000000"/>
          <w:kern w:val="32"/>
        </w:rPr>
      </w:pPr>
      <w:r w:rsidRPr="00037928">
        <w:rPr>
          <w:b/>
          <w:bCs/>
          <w:caps/>
          <w:color w:val="000000"/>
          <w:kern w:val="32"/>
        </w:rPr>
        <w:t>Україна</w:t>
      </w:r>
    </w:p>
    <w:p w:rsidR="00446EA3" w:rsidRPr="00446E48" w:rsidRDefault="00446EA3" w:rsidP="00446EA3">
      <w:pPr>
        <w:spacing w:before="100" w:beforeAutospacing="1" w:after="100" w:afterAutospacing="1"/>
        <w:jc w:val="center"/>
        <w:outlineLvl w:val="1"/>
        <w:rPr>
          <w:b/>
          <w:bCs/>
          <w:spacing w:val="40"/>
          <w:sz w:val="28"/>
          <w:szCs w:val="28"/>
        </w:rPr>
      </w:pPr>
      <w:r w:rsidRPr="00446E48">
        <w:rPr>
          <w:b/>
          <w:bCs/>
          <w:spacing w:val="40"/>
          <w:sz w:val="28"/>
          <w:szCs w:val="28"/>
        </w:rPr>
        <w:t xml:space="preserve">КОЗЕЛЕЦЬКА СЕЛИЩНА  РАДА </w:t>
      </w:r>
    </w:p>
    <w:p w:rsidR="00446EA3" w:rsidRPr="00446E48" w:rsidRDefault="00446EA3" w:rsidP="00446EA3">
      <w:pPr>
        <w:spacing w:before="100" w:beforeAutospacing="1" w:after="100" w:afterAutospacing="1"/>
        <w:jc w:val="center"/>
        <w:outlineLvl w:val="1"/>
        <w:rPr>
          <w:b/>
          <w:bCs/>
          <w:spacing w:val="40"/>
          <w:sz w:val="28"/>
          <w:szCs w:val="28"/>
        </w:rPr>
      </w:pPr>
      <w:r w:rsidRPr="00446E48">
        <w:rPr>
          <w:b/>
          <w:bCs/>
          <w:spacing w:val="40"/>
          <w:sz w:val="28"/>
          <w:szCs w:val="28"/>
        </w:rPr>
        <w:t>ЧЕРНІГІВСЬКОЇ ОБЛАСТІ</w:t>
      </w:r>
    </w:p>
    <w:p w:rsidR="00446EA3" w:rsidRPr="00446E48" w:rsidRDefault="00446EA3" w:rsidP="00446EA3">
      <w:pPr>
        <w:spacing w:before="100" w:beforeAutospacing="1" w:after="100" w:afterAutospacing="1"/>
        <w:ind w:left="1440" w:hanging="1440"/>
        <w:jc w:val="center"/>
        <w:outlineLvl w:val="1"/>
        <w:rPr>
          <w:b/>
          <w:caps/>
          <w:color w:val="000000"/>
          <w:spacing w:val="100"/>
          <w:sz w:val="28"/>
          <w:szCs w:val="28"/>
        </w:rPr>
      </w:pPr>
      <w:proofErr w:type="gramStart"/>
      <w:r w:rsidRPr="00446E48">
        <w:rPr>
          <w:b/>
          <w:caps/>
          <w:color w:val="000000"/>
          <w:spacing w:val="100"/>
          <w:sz w:val="28"/>
          <w:szCs w:val="28"/>
        </w:rPr>
        <w:t>Р</w:t>
      </w:r>
      <w:proofErr w:type="gramEnd"/>
      <w:r w:rsidRPr="00446E48">
        <w:rPr>
          <w:b/>
          <w:caps/>
          <w:color w:val="000000"/>
          <w:spacing w:val="100"/>
          <w:sz w:val="28"/>
          <w:szCs w:val="28"/>
        </w:rPr>
        <w:t>ІШЕННя</w:t>
      </w:r>
    </w:p>
    <w:p w:rsidR="00446EA3" w:rsidRPr="00446E48" w:rsidRDefault="00446EA3" w:rsidP="00446EA3">
      <w:pPr>
        <w:jc w:val="center"/>
        <w:outlineLvl w:val="1"/>
        <w:rPr>
          <w:bCs/>
          <w:sz w:val="28"/>
          <w:szCs w:val="28"/>
        </w:rPr>
      </w:pPr>
      <w:r w:rsidRPr="00446E48">
        <w:rPr>
          <w:bCs/>
          <w:sz w:val="28"/>
          <w:szCs w:val="28"/>
        </w:rPr>
        <w:t>(</w:t>
      </w:r>
      <w:proofErr w:type="spellStart"/>
      <w:r>
        <w:rPr>
          <w:bCs/>
          <w:sz w:val="28"/>
          <w:szCs w:val="28"/>
        </w:rPr>
        <w:t>дев’ята</w:t>
      </w:r>
      <w:proofErr w:type="spellEnd"/>
      <w:r w:rsidRPr="00446E48">
        <w:rPr>
          <w:bCs/>
          <w:sz w:val="28"/>
          <w:szCs w:val="28"/>
        </w:rPr>
        <w:t xml:space="preserve"> </w:t>
      </w:r>
      <w:proofErr w:type="spellStart"/>
      <w:r w:rsidRPr="00446E48">
        <w:rPr>
          <w:bCs/>
          <w:sz w:val="28"/>
          <w:szCs w:val="28"/>
        </w:rPr>
        <w:t>сесія</w:t>
      </w:r>
      <w:proofErr w:type="spellEnd"/>
      <w:r w:rsidRPr="00446E48">
        <w:rPr>
          <w:bCs/>
          <w:sz w:val="28"/>
          <w:szCs w:val="28"/>
        </w:rPr>
        <w:t xml:space="preserve"> восьмого </w:t>
      </w:r>
      <w:proofErr w:type="spellStart"/>
      <w:r w:rsidRPr="00446E48">
        <w:rPr>
          <w:bCs/>
          <w:sz w:val="28"/>
          <w:szCs w:val="28"/>
        </w:rPr>
        <w:t>скликання</w:t>
      </w:r>
      <w:proofErr w:type="spellEnd"/>
      <w:r w:rsidRPr="00446E48">
        <w:rPr>
          <w:bCs/>
          <w:sz w:val="28"/>
          <w:szCs w:val="28"/>
        </w:rPr>
        <w:t>)</w:t>
      </w:r>
    </w:p>
    <w:p w:rsidR="00F65685" w:rsidRPr="00446EA3" w:rsidRDefault="00F65685" w:rsidP="00F65685">
      <w:pPr>
        <w:pStyle w:val="2"/>
        <w:spacing w:before="0" w:beforeAutospacing="0" w:after="0" w:afterAutospacing="0" w:line="360" w:lineRule="auto"/>
        <w:ind w:left="1440" w:hanging="1440"/>
        <w:jc w:val="center"/>
        <w:rPr>
          <w:b w:val="0"/>
          <w:sz w:val="28"/>
        </w:rPr>
      </w:pPr>
    </w:p>
    <w:p w:rsidR="00F65685" w:rsidRDefault="00F65685" w:rsidP="00F65685">
      <w:pPr>
        <w:pStyle w:val="2"/>
        <w:spacing w:before="0" w:beforeAutospacing="0" w:after="0" w:afterAutospacing="0"/>
        <w:rPr>
          <w:b w:val="0"/>
          <w:sz w:val="28"/>
          <w:szCs w:val="28"/>
          <w:lang w:val="uk-UA"/>
        </w:rPr>
      </w:pPr>
    </w:p>
    <w:p w:rsidR="00F65685" w:rsidRPr="00E22DBD" w:rsidRDefault="00C41A9D" w:rsidP="00F65685">
      <w:pPr>
        <w:pStyle w:val="2"/>
        <w:spacing w:before="0" w:beforeAutospacing="0" w:after="0" w:afterAutospacing="0"/>
        <w:rPr>
          <w:b w:val="0"/>
          <w:sz w:val="28"/>
          <w:szCs w:val="28"/>
          <w:lang w:val="uk-UA"/>
        </w:rPr>
      </w:pPr>
      <w:r>
        <w:rPr>
          <w:b w:val="0"/>
          <w:sz w:val="28"/>
          <w:szCs w:val="28"/>
          <w:lang w:val="uk-UA"/>
        </w:rPr>
        <w:t>28 травня</w:t>
      </w:r>
      <w:r w:rsidR="00F65685">
        <w:rPr>
          <w:b w:val="0"/>
          <w:sz w:val="28"/>
          <w:szCs w:val="28"/>
          <w:lang w:val="uk-UA"/>
        </w:rPr>
        <w:t xml:space="preserve"> </w:t>
      </w:r>
      <w:r w:rsidR="00F65685" w:rsidRPr="00E22DBD">
        <w:rPr>
          <w:b w:val="0"/>
          <w:sz w:val="28"/>
          <w:szCs w:val="28"/>
          <w:lang w:val="uk-UA"/>
        </w:rPr>
        <w:t>20</w:t>
      </w:r>
      <w:r w:rsidR="00B56E1C">
        <w:rPr>
          <w:b w:val="0"/>
          <w:sz w:val="28"/>
          <w:szCs w:val="28"/>
          <w:lang w:val="uk-UA"/>
        </w:rPr>
        <w:t>21</w:t>
      </w:r>
      <w:r w:rsidR="00F65685">
        <w:rPr>
          <w:b w:val="0"/>
          <w:sz w:val="28"/>
          <w:szCs w:val="28"/>
          <w:lang w:val="uk-UA"/>
        </w:rPr>
        <w:t xml:space="preserve"> </w:t>
      </w:r>
      <w:r w:rsidR="00F65685" w:rsidRPr="00E22DBD">
        <w:rPr>
          <w:b w:val="0"/>
          <w:sz w:val="28"/>
          <w:szCs w:val="28"/>
          <w:lang w:val="uk-UA"/>
        </w:rPr>
        <w:t>року</w:t>
      </w:r>
    </w:p>
    <w:p w:rsidR="00F65685" w:rsidRDefault="00F65685" w:rsidP="00F65685">
      <w:pPr>
        <w:pStyle w:val="2"/>
        <w:spacing w:before="0" w:beforeAutospacing="0" w:after="0" w:afterAutospacing="0"/>
        <w:rPr>
          <w:b w:val="0"/>
          <w:sz w:val="28"/>
          <w:szCs w:val="28"/>
          <w:lang w:val="uk-UA"/>
        </w:rPr>
      </w:pPr>
      <w:proofErr w:type="spellStart"/>
      <w:r>
        <w:rPr>
          <w:b w:val="0"/>
          <w:sz w:val="28"/>
          <w:szCs w:val="28"/>
          <w:lang w:val="uk-UA"/>
        </w:rPr>
        <w:t>смт.Козелець</w:t>
      </w:r>
      <w:proofErr w:type="spellEnd"/>
    </w:p>
    <w:p w:rsidR="00F65685" w:rsidRDefault="00F65685" w:rsidP="00F65685">
      <w:pPr>
        <w:pStyle w:val="2"/>
        <w:spacing w:before="0" w:beforeAutospacing="0" w:after="0" w:afterAutospacing="0"/>
        <w:rPr>
          <w:b w:val="0"/>
          <w:sz w:val="28"/>
          <w:szCs w:val="28"/>
          <w:lang w:val="uk-UA"/>
        </w:rPr>
      </w:pPr>
    </w:p>
    <w:p w:rsidR="00F65685" w:rsidRPr="00BE4A50" w:rsidRDefault="00F65685" w:rsidP="00F65685">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0A0A21">
        <w:rPr>
          <w:b w:val="0"/>
          <w:sz w:val="28"/>
          <w:szCs w:val="28"/>
          <w:lang w:val="uk-UA"/>
        </w:rPr>
        <w:t>02</w:t>
      </w:r>
      <w:r w:rsidR="00C41A9D">
        <w:rPr>
          <w:b w:val="0"/>
          <w:sz w:val="28"/>
          <w:szCs w:val="28"/>
          <w:lang w:val="uk-UA"/>
        </w:rPr>
        <w:t>-9</w:t>
      </w:r>
      <w:r>
        <w:rPr>
          <w:b w:val="0"/>
          <w:sz w:val="28"/>
          <w:szCs w:val="28"/>
          <w:lang w:val="uk-UA"/>
        </w:rPr>
        <w:t>/</w:t>
      </w:r>
      <w:r>
        <w:rPr>
          <w:b w:val="0"/>
          <w:sz w:val="28"/>
          <w:szCs w:val="28"/>
          <w:lang w:val="en-US"/>
        </w:rPr>
        <w:t>VIII</w:t>
      </w:r>
    </w:p>
    <w:p w:rsidR="00F65685" w:rsidRDefault="00F65685" w:rsidP="00F65685">
      <w:pPr>
        <w:outlineLvl w:val="1"/>
        <w:rPr>
          <w:bCs/>
          <w:sz w:val="28"/>
          <w:szCs w:val="28"/>
          <w:lang w:val="uk-UA"/>
        </w:rPr>
      </w:pP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 xml:space="preserve">Про звіт заступника </w:t>
      </w:r>
      <w:r>
        <w:rPr>
          <w:bCs/>
          <w:sz w:val="28"/>
          <w:szCs w:val="28"/>
          <w:bdr w:val="none" w:sz="0" w:space="0" w:color="auto" w:frame="1"/>
          <w:lang w:val="uk-UA"/>
        </w:rPr>
        <w:t>селищного</w:t>
      </w: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голови з питань діяльності виконавчих</w:t>
      </w:r>
    </w:p>
    <w:p w:rsidR="00C41A9D" w:rsidRPr="00C41A9D" w:rsidRDefault="00C41A9D" w:rsidP="00C41A9D">
      <w:pPr>
        <w:pStyle w:val="a5"/>
        <w:shd w:val="clear" w:color="auto" w:fill="FFFFFF"/>
        <w:spacing w:before="0" w:beforeAutospacing="0" w:after="0" w:afterAutospacing="0"/>
        <w:jc w:val="both"/>
        <w:rPr>
          <w:bCs/>
          <w:sz w:val="28"/>
          <w:szCs w:val="28"/>
          <w:bdr w:val="none" w:sz="0" w:space="0" w:color="auto" w:frame="1"/>
          <w:lang w:val="uk-UA"/>
        </w:rPr>
      </w:pPr>
      <w:r w:rsidRPr="00C41A9D">
        <w:rPr>
          <w:bCs/>
          <w:sz w:val="28"/>
          <w:szCs w:val="28"/>
          <w:bdr w:val="none" w:sz="0" w:space="0" w:color="auto" w:frame="1"/>
          <w:lang w:val="uk-UA"/>
        </w:rPr>
        <w:t xml:space="preserve">органів ради </w:t>
      </w:r>
      <w:r>
        <w:rPr>
          <w:bCs/>
          <w:sz w:val="28"/>
          <w:szCs w:val="28"/>
          <w:bdr w:val="none" w:sz="0" w:space="0" w:color="auto" w:frame="1"/>
          <w:lang w:val="uk-UA"/>
        </w:rPr>
        <w:t>Золотаревської О.О.</w:t>
      </w: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p>
    <w:p w:rsidR="00C41A9D" w:rsidRPr="00C41A9D" w:rsidRDefault="003942F1" w:rsidP="00C41A9D">
      <w:pPr>
        <w:pStyle w:val="a6"/>
        <w:shd w:val="clear" w:color="auto" w:fill="FFFFFF"/>
        <w:spacing w:before="0" w:beforeAutospacing="0" w:after="0" w:afterAutospacing="0"/>
        <w:ind w:firstLine="708"/>
        <w:jc w:val="both"/>
        <w:rPr>
          <w:rFonts w:ascii="Roboto" w:hAnsi="Roboto"/>
          <w:sz w:val="21"/>
          <w:szCs w:val="21"/>
          <w:lang w:val="uk-UA"/>
        </w:rPr>
      </w:pPr>
      <w:r>
        <w:rPr>
          <w:sz w:val="28"/>
          <w:szCs w:val="28"/>
          <w:bdr w:val="none" w:sz="0" w:space="0" w:color="auto" w:frame="1"/>
          <w:lang w:val="uk-UA"/>
        </w:rPr>
        <w:t>Відповідно до п.11 ч.1 ст. 26 Закону України «Про місцеве самоврядування в Україні», враховуючи письмове звернення депутатів Козелецької селищної ради від 07.05.2021 року</w:t>
      </w:r>
      <w:r w:rsidR="00C41A9D" w:rsidRPr="00C41A9D">
        <w:rPr>
          <w:sz w:val="28"/>
          <w:szCs w:val="28"/>
          <w:bdr w:val="none" w:sz="0" w:space="0" w:color="auto" w:frame="1"/>
          <w:shd w:val="clear" w:color="auto" w:fill="FFFFFF"/>
          <w:lang w:val="uk-UA"/>
        </w:rPr>
        <w:t xml:space="preserve">, заслухавши звіт заступника </w:t>
      </w:r>
      <w:r w:rsidR="00C41A9D">
        <w:rPr>
          <w:sz w:val="28"/>
          <w:szCs w:val="28"/>
          <w:bdr w:val="none" w:sz="0" w:space="0" w:color="auto" w:frame="1"/>
          <w:shd w:val="clear" w:color="auto" w:fill="FFFFFF"/>
          <w:lang w:val="uk-UA"/>
        </w:rPr>
        <w:t>селищного</w:t>
      </w:r>
      <w:r w:rsidR="00C41A9D" w:rsidRPr="00C41A9D">
        <w:rPr>
          <w:sz w:val="28"/>
          <w:szCs w:val="28"/>
          <w:bdr w:val="none" w:sz="0" w:space="0" w:color="auto" w:frame="1"/>
          <w:shd w:val="clear" w:color="auto" w:fill="FFFFFF"/>
          <w:lang w:val="uk-UA"/>
        </w:rPr>
        <w:t xml:space="preserve"> голови з питань діяльності виконавчих органів ради </w:t>
      </w:r>
      <w:r w:rsidR="00C41A9D">
        <w:rPr>
          <w:sz w:val="28"/>
          <w:szCs w:val="28"/>
          <w:bdr w:val="none" w:sz="0" w:space="0" w:color="auto" w:frame="1"/>
          <w:shd w:val="clear" w:color="auto" w:fill="FFFFFF"/>
          <w:lang w:val="uk-UA"/>
        </w:rPr>
        <w:t>Золотаревської Олени Олександрівни, селищна рада вирішила:</w:t>
      </w:r>
    </w:p>
    <w:p w:rsidR="00C41A9D" w:rsidRPr="003942F1" w:rsidRDefault="00C41A9D" w:rsidP="003942F1">
      <w:pPr>
        <w:pStyle w:val="a8"/>
        <w:numPr>
          <w:ilvl w:val="0"/>
          <w:numId w:val="2"/>
        </w:numPr>
        <w:shd w:val="clear" w:color="auto" w:fill="FFFFFF"/>
        <w:ind w:right="225"/>
        <w:jc w:val="both"/>
        <w:rPr>
          <w:rFonts w:ascii="Roboto" w:hAnsi="Roboto"/>
          <w:sz w:val="21"/>
          <w:szCs w:val="21"/>
        </w:rPr>
      </w:pPr>
      <w:r w:rsidRPr="003942F1">
        <w:rPr>
          <w:sz w:val="28"/>
          <w:szCs w:val="28"/>
          <w:bdr w:val="none" w:sz="0" w:space="0" w:color="auto" w:frame="1"/>
          <w:shd w:val="clear" w:color="auto" w:fill="FFFFFF"/>
          <w:lang w:val="uk-UA"/>
        </w:rPr>
        <w:t>Звіт за</w:t>
      </w:r>
      <w:bookmarkStart w:id="0" w:name="_GoBack"/>
      <w:bookmarkEnd w:id="0"/>
      <w:r w:rsidRPr="003942F1">
        <w:rPr>
          <w:sz w:val="28"/>
          <w:szCs w:val="28"/>
          <w:bdr w:val="none" w:sz="0" w:space="0" w:color="auto" w:frame="1"/>
          <w:shd w:val="clear" w:color="auto" w:fill="FFFFFF"/>
          <w:lang w:val="uk-UA"/>
        </w:rPr>
        <w:t>ступника селищного голови з питань діяльності виконавчих органів ради Золотаревської Олени Олександрівни прийняти до відома</w:t>
      </w:r>
      <w:r w:rsidR="003942F1">
        <w:rPr>
          <w:sz w:val="28"/>
          <w:szCs w:val="28"/>
          <w:bdr w:val="none" w:sz="0" w:space="0" w:color="auto" w:frame="1"/>
          <w:shd w:val="clear" w:color="auto" w:fill="FFFFFF"/>
          <w:lang w:val="uk-UA"/>
        </w:rPr>
        <w:t xml:space="preserve"> (додається)</w:t>
      </w:r>
      <w:r w:rsidRPr="003942F1">
        <w:rPr>
          <w:sz w:val="28"/>
          <w:szCs w:val="28"/>
          <w:bdr w:val="none" w:sz="0" w:space="0" w:color="auto" w:frame="1"/>
          <w:shd w:val="clear" w:color="auto" w:fill="FFFFFF"/>
          <w:lang w:val="uk-UA"/>
        </w:rPr>
        <w:t>.</w:t>
      </w:r>
    </w:p>
    <w:p w:rsidR="00F65685" w:rsidRDefault="00F65685" w:rsidP="00F65685">
      <w:pPr>
        <w:spacing w:after="120"/>
        <w:jc w:val="both"/>
        <w:rPr>
          <w:sz w:val="28"/>
          <w:szCs w:val="28"/>
          <w:lang w:val="uk-UA"/>
        </w:rPr>
      </w:pPr>
    </w:p>
    <w:p w:rsidR="00F65685" w:rsidRPr="00CB5480" w:rsidRDefault="00F65685" w:rsidP="00F65685">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Default="000A0A21" w:rsidP="000A0A21">
      <w:pPr>
        <w:jc w:val="center"/>
        <w:rPr>
          <w:b/>
          <w:bCs/>
          <w:sz w:val="28"/>
          <w:szCs w:val="28"/>
          <w:lang w:val="uk-UA"/>
        </w:rPr>
      </w:pPr>
    </w:p>
    <w:p w:rsidR="000A0A21" w:rsidRPr="000A0A21" w:rsidRDefault="000A0A21" w:rsidP="000A0A21">
      <w:pPr>
        <w:jc w:val="right"/>
        <w:rPr>
          <w:sz w:val="28"/>
          <w:lang w:val="uk-UA"/>
        </w:rPr>
      </w:pPr>
      <w:r w:rsidRPr="000A0A21">
        <w:rPr>
          <w:sz w:val="28"/>
          <w:lang w:val="uk-UA"/>
        </w:rPr>
        <w:t>Додаток до</w:t>
      </w:r>
    </w:p>
    <w:p w:rsidR="000A0A21" w:rsidRPr="000A0A21" w:rsidRDefault="000A0A21" w:rsidP="000A0A21">
      <w:pPr>
        <w:jc w:val="right"/>
        <w:rPr>
          <w:sz w:val="28"/>
          <w:lang w:val="uk-UA"/>
        </w:rPr>
      </w:pPr>
      <w:r w:rsidRPr="000A0A21">
        <w:rPr>
          <w:sz w:val="28"/>
          <w:lang w:val="uk-UA"/>
        </w:rPr>
        <w:t>рішення дев'ятої сесії</w:t>
      </w:r>
    </w:p>
    <w:p w:rsidR="000A0A21" w:rsidRPr="000A0A21" w:rsidRDefault="000A0A21" w:rsidP="000A0A21">
      <w:pPr>
        <w:jc w:val="right"/>
        <w:rPr>
          <w:sz w:val="28"/>
          <w:lang w:val="uk-UA"/>
        </w:rPr>
      </w:pPr>
      <w:r w:rsidRPr="000A0A21">
        <w:rPr>
          <w:sz w:val="28"/>
          <w:lang w:val="uk-UA"/>
        </w:rPr>
        <w:t>Козелецької селищної ради</w:t>
      </w:r>
    </w:p>
    <w:p w:rsidR="000A0A21" w:rsidRPr="000A0A21" w:rsidRDefault="000A0A21" w:rsidP="000A0A21">
      <w:pPr>
        <w:jc w:val="right"/>
        <w:rPr>
          <w:sz w:val="28"/>
        </w:rPr>
      </w:pPr>
      <w:r w:rsidRPr="000A0A21">
        <w:rPr>
          <w:sz w:val="28"/>
        </w:rPr>
        <w:t xml:space="preserve">восьмого </w:t>
      </w:r>
      <w:proofErr w:type="spellStart"/>
      <w:r w:rsidRPr="000A0A21">
        <w:rPr>
          <w:sz w:val="28"/>
        </w:rPr>
        <w:t>скликання</w:t>
      </w:r>
      <w:proofErr w:type="spellEnd"/>
    </w:p>
    <w:p w:rsidR="000A0A21" w:rsidRPr="000A0A21" w:rsidRDefault="000A0A21" w:rsidP="000A0A21">
      <w:pPr>
        <w:jc w:val="right"/>
        <w:rPr>
          <w:sz w:val="28"/>
        </w:rPr>
      </w:pPr>
      <w:proofErr w:type="spellStart"/>
      <w:r w:rsidRPr="000A0A21">
        <w:rPr>
          <w:sz w:val="28"/>
        </w:rPr>
        <w:t>від</w:t>
      </w:r>
      <w:proofErr w:type="spellEnd"/>
      <w:r w:rsidRPr="000A0A21">
        <w:rPr>
          <w:sz w:val="28"/>
        </w:rPr>
        <w:t xml:space="preserve"> 28 </w:t>
      </w:r>
      <w:proofErr w:type="spellStart"/>
      <w:r w:rsidRPr="000A0A21">
        <w:rPr>
          <w:sz w:val="28"/>
        </w:rPr>
        <w:t>травня</w:t>
      </w:r>
      <w:proofErr w:type="spellEnd"/>
      <w:r w:rsidRPr="000A0A21">
        <w:rPr>
          <w:sz w:val="28"/>
        </w:rPr>
        <w:t xml:space="preserve"> 2021 року</w:t>
      </w:r>
    </w:p>
    <w:p w:rsidR="000A0A21" w:rsidRPr="000A0A21" w:rsidRDefault="000A0A21" w:rsidP="000A0A21">
      <w:pPr>
        <w:jc w:val="right"/>
        <w:rPr>
          <w:sz w:val="28"/>
        </w:rPr>
      </w:pPr>
      <w:r w:rsidRPr="000A0A21">
        <w:rPr>
          <w:sz w:val="28"/>
        </w:rPr>
        <w:t>№ 0</w:t>
      </w:r>
      <w:r>
        <w:rPr>
          <w:sz w:val="28"/>
          <w:lang w:val="uk-UA"/>
        </w:rPr>
        <w:t>2</w:t>
      </w:r>
      <w:r w:rsidRPr="000A0A21">
        <w:rPr>
          <w:b/>
          <w:bCs/>
          <w:sz w:val="28"/>
        </w:rPr>
        <w:t>-</w:t>
      </w:r>
      <w:r w:rsidRPr="000A0A21">
        <w:rPr>
          <w:sz w:val="28"/>
        </w:rPr>
        <w:t>9/VIII</w:t>
      </w:r>
    </w:p>
    <w:p w:rsidR="000A0A21" w:rsidRPr="000A0A21" w:rsidRDefault="000A0A21" w:rsidP="000A0A21">
      <w:pPr>
        <w:jc w:val="center"/>
        <w:rPr>
          <w:b/>
          <w:bCs/>
          <w:sz w:val="28"/>
          <w:szCs w:val="28"/>
        </w:rPr>
      </w:pPr>
    </w:p>
    <w:p w:rsidR="000A0A21" w:rsidRDefault="000A0A21" w:rsidP="000A0A21">
      <w:pPr>
        <w:jc w:val="center"/>
        <w:rPr>
          <w:b/>
          <w:bCs/>
          <w:sz w:val="28"/>
          <w:szCs w:val="28"/>
        </w:rPr>
      </w:pPr>
      <w:r>
        <w:rPr>
          <w:b/>
          <w:bCs/>
          <w:sz w:val="28"/>
          <w:szCs w:val="28"/>
        </w:rPr>
        <w:t>ЗВІТ</w:t>
      </w:r>
    </w:p>
    <w:p w:rsidR="000A0A21" w:rsidRDefault="000A0A21" w:rsidP="000A0A21">
      <w:pPr>
        <w:jc w:val="center"/>
        <w:rPr>
          <w:b/>
          <w:bCs/>
          <w:sz w:val="28"/>
          <w:szCs w:val="28"/>
        </w:rPr>
      </w:pPr>
      <w:r>
        <w:rPr>
          <w:b/>
          <w:bCs/>
          <w:sz w:val="28"/>
          <w:szCs w:val="28"/>
        </w:rPr>
        <w:t xml:space="preserve">заступника </w:t>
      </w:r>
      <w:proofErr w:type="spellStart"/>
      <w:r>
        <w:rPr>
          <w:b/>
          <w:bCs/>
          <w:sz w:val="28"/>
          <w:szCs w:val="28"/>
        </w:rPr>
        <w:t>селищного</w:t>
      </w:r>
      <w:proofErr w:type="spellEnd"/>
      <w:r>
        <w:rPr>
          <w:b/>
          <w:bCs/>
          <w:sz w:val="28"/>
          <w:szCs w:val="28"/>
        </w:rPr>
        <w:t xml:space="preserve"> </w:t>
      </w:r>
      <w:proofErr w:type="spellStart"/>
      <w:r>
        <w:rPr>
          <w:b/>
          <w:bCs/>
          <w:sz w:val="28"/>
          <w:szCs w:val="28"/>
        </w:rPr>
        <w:t>голови</w:t>
      </w:r>
      <w:proofErr w:type="spellEnd"/>
      <w:r>
        <w:rPr>
          <w:b/>
          <w:bCs/>
          <w:sz w:val="28"/>
          <w:szCs w:val="28"/>
        </w:rPr>
        <w:t xml:space="preserve"> </w:t>
      </w:r>
    </w:p>
    <w:p w:rsidR="000A0A21" w:rsidRDefault="000A0A21" w:rsidP="000A0A21">
      <w:pPr>
        <w:jc w:val="center"/>
        <w:rPr>
          <w:b/>
          <w:bCs/>
          <w:sz w:val="28"/>
          <w:szCs w:val="28"/>
        </w:rPr>
      </w:pPr>
      <w:proofErr w:type="spellStart"/>
      <w:r>
        <w:rPr>
          <w:b/>
          <w:bCs/>
          <w:sz w:val="28"/>
          <w:szCs w:val="28"/>
        </w:rPr>
        <w:t>з</w:t>
      </w:r>
      <w:proofErr w:type="spellEnd"/>
      <w:r>
        <w:rPr>
          <w:b/>
          <w:bCs/>
          <w:sz w:val="28"/>
          <w:szCs w:val="28"/>
        </w:rPr>
        <w:t xml:space="preserve"> </w:t>
      </w:r>
      <w:proofErr w:type="spellStart"/>
      <w:r>
        <w:rPr>
          <w:b/>
          <w:bCs/>
          <w:sz w:val="28"/>
          <w:szCs w:val="28"/>
        </w:rPr>
        <w:t>питань</w:t>
      </w:r>
      <w:proofErr w:type="spellEnd"/>
      <w:r>
        <w:rPr>
          <w:b/>
          <w:bCs/>
          <w:sz w:val="28"/>
          <w:szCs w:val="28"/>
        </w:rPr>
        <w:t xml:space="preserve"> </w:t>
      </w:r>
      <w:proofErr w:type="spellStart"/>
      <w:r>
        <w:rPr>
          <w:b/>
          <w:bCs/>
          <w:sz w:val="28"/>
          <w:szCs w:val="28"/>
        </w:rPr>
        <w:t>діяльності</w:t>
      </w:r>
      <w:proofErr w:type="spellEnd"/>
      <w:r>
        <w:rPr>
          <w:b/>
          <w:bCs/>
          <w:sz w:val="28"/>
          <w:szCs w:val="28"/>
        </w:rPr>
        <w:t xml:space="preserve"> </w:t>
      </w:r>
      <w:proofErr w:type="spellStart"/>
      <w:r>
        <w:rPr>
          <w:b/>
          <w:bCs/>
          <w:sz w:val="28"/>
          <w:szCs w:val="28"/>
        </w:rPr>
        <w:t>виконавчих</w:t>
      </w:r>
      <w:proofErr w:type="spellEnd"/>
      <w:r>
        <w:rPr>
          <w:b/>
          <w:bCs/>
          <w:sz w:val="28"/>
          <w:szCs w:val="28"/>
        </w:rPr>
        <w:t xml:space="preserve"> </w:t>
      </w:r>
      <w:proofErr w:type="spellStart"/>
      <w:r>
        <w:rPr>
          <w:b/>
          <w:bCs/>
          <w:sz w:val="28"/>
          <w:szCs w:val="28"/>
        </w:rPr>
        <w:t>органі</w:t>
      </w:r>
      <w:proofErr w:type="gramStart"/>
      <w:r>
        <w:rPr>
          <w:b/>
          <w:bCs/>
          <w:sz w:val="28"/>
          <w:szCs w:val="28"/>
        </w:rPr>
        <w:t>в</w:t>
      </w:r>
      <w:proofErr w:type="spellEnd"/>
      <w:proofErr w:type="gramEnd"/>
      <w:r>
        <w:rPr>
          <w:b/>
          <w:bCs/>
          <w:sz w:val="28"/>
          <w:szCs w:val="28"/>
        </w:rPr>
        <w:t xml:space="preserve"> ради </w:t>
      </w:r>
    </w:p>
    <w:p w:rsidR="000A0A21" w:rsidRDefault="000A0A21" w:rsidP="000A0A21">
      <w:pPr>
        <w:jc w:val="center"/>
        <w:rPr>
          <w:b/>
          <w:bCs/>
          <w:sz w:val="28"/>
          <w:szCs w:val="28"/>
        </w:rPr>
      </w:pPr>
    </w:p>
    <w:p w:rsidR="000A0A21" w:rsidRDefault="000A0A21" w:rsidP="000A0A21">
      <w:pPr>
        <w:jc w:val="center"/>
        <w:rPr>
          <w:b/>
          <w:bCs/>
          <w:sz w:val="28"/>
          <w:szCs w:val="28"/>
        </w:rPr>
      </w:pP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На посаді заступника селищного голови я працюю з 18 грудня 2020 року.</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eastAsia="ru-RU"/>
        </w:rPr>
        <w:t xml:space="preserve">У своїй роботі завжди дотримуюсь </w:t>
      </w:r>
      <w:r>
        <w:rPr>
          <w:rFonts w:ascii="Times New Roman" w:hAnsi="Times New Roman"/>
          <w:sz w:val="28"/>
          <w:szCs w:val="28"/>
          <w:lang w:val="uk-UA"/>
        </w:rPr>
        <w:t>Конституції України, законів України, постанов Верховної Ради України, указів та розпоряджень Президента України, постанов і розпоряджень Кабінету Міністрів України, рішень сесії та виконавчого комітету Козелецької селищної ради, розпоряджень селищного голови, інших нормативно-правових актів та своїх функціональних обов’язків.</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rPr>
        <w:t xml:space="preserve">Основне завдання, що постало переді мною в роботі – це підготовка та організація проведення засідань виконкомів. Зокрема, до призначення керуючого справами </w:t>
      </w:r>
      <w:r>
        <w:rPr>
          <w:rFonts w:ascii="Times New Roman" w:hAnsi="Times New Roman"/>
          <w:sz w:val="28"/>
          <w:szCs w:val="28"/>
          <w:lang w:val="uk-UA" w:eastAsia="ru-RU"/>
        </w:rPr>
        <w:t xml:space="preserve">(секретаря) </w:t>
      </w:r>
      <w:r>
        <w:rPr>
          <w:rFonts w:ascii="Times New Roman" w:hAnsi="Times New Roman"/>
          <w:sz w:val="28"/>
          <w:szCs w:val="28"/>
          <w:lang w:val="uk-UA"/>
        </w:rPr>
        <w:t xml:space="preserve">виконавчого комітету, мною було підготовлено 5 засідань виконкомів, на яких було розглянуто 88 питань та прийнято відповідні рішення. Серед питань, віднесених до мого напрямку роботи, такі як: план роботи виконкому, </w:t>
      </w:r>
      <w:r>
        <w:rPr>
          <w:rFonts w:ascii="Times New Roman" w:hAnsi="Times New Roman"/>
          <w:color w:val="212529"/>
          <w:sz w:val="28"/>
          <w:szCs w:val="28"/>
          <w:lang w:val="uk-UA"/>
        </w:rPr>
        <w:t xml:space="preserve">уповноваження старост на вчинення нотаріальних дій на території </w:t>
      </w:r>
      <w:proofErr w:type="spellStart"/>
      <w:r>
        <w:rPr>
          <w:rFonts w:ascii="Times New Roman" w:hAnsi="Times New Roman"/>
          <w:color w:val="212529"/>
          <w:sz w:val="28"/>
          <w:szCs w:val="28"/>
          <w:lang w:val="uk-UA"/>
        </w:rPr>
        <w:t>старостинських</w:t>
      </w:r>
      <w:proofErr w:type="spellEnd"/>
      <w:r>
        <w:rPr>
          <w:rFonts w:ascii="Times New Roman" w:hAnsi="Times New Roman"/>
          <w:color w:val="212529"/>
          <w:sz w:val="28"/>
          <w:szCs w:val="28"/>
          <w:lang w:val="uk-UA"/>
        </w:rPr>
        <w:t xml:space="preserve"> округів,</w:t>
      </w:r>
      <w:r>
        <w:rPr>
          <w:rFonts w:ascii="Times New Roman" w:hAnsi="Times New Roman"/>
          <w:sz w:val="28"/>
          <w:szCs w:val="28"/>
          <w:lang w:val="uk-UA"/>
        </w:rPr>
        <w:t xml:space="preserve"> надання одноразової адресної грошової допомоги та допомоги при народженні дитини, затвердження Актів обстеження зелених насаджень, що підлягають видаленню та надання дозволу на видалення зелених насаджень, затвердження графіку та тарифів на вивіз твердих  побутових відходів </w:t>
      </w:r>
      <w:r>
        <w:rPr>
          <w:rFonts w:ascii="Times New Roman" w:hAnsi="Times New Roman"/>
          <w:spacing w:val="-10"/>
          <w:sz w:val="28"/>
          <w:szCs w:val="28"/>
          <w:lang w:val="uk-UA" w:eastAsia="uk-UA"/>
        </w:rPr>
        <w:t>ТОВ «</w:t>
      </w:r>
      <w:proofErr w:type="spellStart"/>
      <w:r>
        <w:rPr>
          <w:rFonts w:ascii="Times New Roman" w:hAnsi="Times New Roman"/>
          <w:spacing w:val="-10"/>
          <w:sz w:val="28"/>
          <w:szCs w:val="28"/>
          <w:lang w:val="uk-UA" w:eastAsia="uk-UA"/>
        </w:rPr>
        <w:t>Еко-Сервіс-Козелець</w:t>
      </w:r>
      <w:proofErr w:type="spellEnd"/>
      <w:r>
        <w:rPr>
          <w:rFonts w:ascii="Times New Roman" w:hAnsi="Times New Roman"/>
          <w:spacing w:val="-10"/>
          <w:sz w:val="28"/>
          <w:szCs w:val="28"/>
          <w:lang w:val="uk-UA" w:eastAsia="uk-UA"/>
        </w:rPr>
        <w:t xml:space="preserve">», </w:t>
      </w:r>
      <w:r>
        <w:rPr>
          <w:rFonts w:ascii="Times New Roman" w:hAnsi="Times New Roman"/>
          <w:sz w:val="28"/>
          <w:szCs w:val="28"/>
          <w:lang w:val="uk-UA"/>
        </w:rPr>
        <w:t xml:space="preserve">проведення конкурсу на надання послуг з вивезення рідких побутових відходів, надання дозволу на розміщення реклами, закріплення територій з благоустрою за установами, організаціями та підприємствами усіх форм власності, створення постійно діючої комісії з питань перевірки санітарного стану населених пунктів Козелецької селищної ради, створення комісії з питань захисту прав дитини при виконавчому комітеті та прийняття рішень з питань, що виносились на комісію, внесення змін до вже діючих комісій та інші. </w:t>
      </w:r>
    </w:p>
    <w:p w:rsidR="000A0A21" w:rsidRDefault="000A0A21" w:rsidP="000A0A21">
      <w:pPr>
        <w:pStyle w:val="a9"/>
        <w:spacing w:line="276" w:lineRule="auto"/>
        <w:jc w:val="both"/>
        <w:rPr>
          <w:rFonts w:ascii="Times New Roman" w:hAnsi="Times New Roman"/>
          <w:sz w:val="28"/>
          <w:szCs w:val="28"/>
          <w:lang w:val="uk-UA"/>
        </w:rPr>
      </w:pPr>
      <w:r>
        <w:rPr>
          <w:rFonts w:ascii="Times New Roman" w:hAnsi="Times New Roman"/>
          <w:sz w:val="28"/>
          <w:szCs w:val="28"/>
          <w:lang w:val="uk-UA" w:eastAsia="ru-RU"/>
        </w:rPr>
        <w:tab/>
        <w:t xml:space="preserve">Хочу зупинитися на питаннях про надання </w:t>
      </w:r>
      <w:r>
        <w:rPr>
          <w:rFonts w:ascii="Times New Roman" w:hAnsi="Times New Roman"/>
          <w:sz w:val="28"/>
          <w:szCs w:val="28"/>
          <w:lang w:val="uk-UA"/>
        </w:rPr>
        <w:t xml:space="preserve">одноразової адресної грошової допомоги та допомоги при народженні дитини, якими я  безпосередньо займаюсь. За звітний період відповідно до </w:t>
      </w:r>
      <w:r>
        <w:rPr>
          <w:rFonts w:ascii="Times New Roman" w:hAnsi="Times New Roman"/>
          <w:sz w:val="28"/>
          <w:szCs w:val="28"/>
          <w:lang w:val="uk-UA" w:eastAsia="ru-RU"/>
        </w:rPr>
        <w:t xml:space="preserve">Програми надання адресної одноразової грошової допомоги на 2021 рік, затвердженої рішенням третьої </w:t>
      </w:r>
      <w:r>
        <w:rPr>
          <w:rFonts w:ascii="Times New Roman" w:hAnsi="Times New Roman"/>
          <w:sz w:val="28"/>
          <w:szCs w:val="28"/>
          <w:lang w:val="uk-UA" w:eastAsia="ru-RU"/>
        </w:rPr>
        <w:lastRenderedPageBreak/>
        <w:t xml:space="preserve">сесії Козелецької селищної ради восьмого скликання №26-3/VIIІ від 29 грудня 2020 року грошову допомогу отримало 121 особа на загальну суму 276,000 грн., здебільшого це допомога на лікування (придбання ліків, проведення операцій, реабілітацію після перенесених хвороб тощо), а також на вирішення соціально-побутових питань. Відповідно до </w:t>
      </w:r>
      <w:r>
        <w:rPr>
          <w:rFonts w:ascii="Times New Roman" w:hAnsi="Times New Roman"/>
          <w:sz w:val="28"/>
          <w:szCs w:val="28"/>
          <w:lang w:val="uk-UA"/>
        </w:rPr>
        <w:t>Програми підтримки збільшення народжуваності на території Козелецької селищної ради на 2021-2022 роки, затвердженої рішенням третьої сесії Козелецької селищної ради восьмого скликання від 29 грудня 2020 року №29-3/VIII, грошову допомогу отримало 37 особи на загальну суму 111,000 грн.</w:t>
      </w:r>
    </w:p>
    <w:p w:rsidR="000A0A21" w:rsidRDefault="000A0A21" w:rsidP="000A0A21">
      <w:pPr>
        <w:jc w:val="both"/>
        <w:rPr>
          <w:sz w:val="28"/>
          <w:szCs w:val="28"/>
          <w:lang w:val="uk-UA"/>
        </w:rPr>
      </w:pPr>
      <w:r w:rsidRPr="000A0A21">
        <w:rPr>
          <w:sz w:val="28"/>
          <w:szCs w:val="28"/>
          <w:lang w:val="uk-UA"/>
        </w:rPr>
        <w:tab/>
      </w:r>
      <w:proofErr w:type="spellStart"/>
      <w:r>
        <w:rPr>
          <w:sz w:val="28"/>
          <w:szCs w:val="28"/>
        </w:rPr>
        <w:t>Очолюю</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комі</w:t>
      </w:r>
      <w:proofErr w:type="gramStart"/>
      <w:r>
        <w:rPr>
          <w:sz w:val="28"/>
          <w:szCs w:val="28"/>
        </w:rPr>
        <w:t>с</w:t>
      </w:r>
      <w:proofErr w:type="gramEnd"/>
      <w:r>
        <w:rPr>
          <w:sz w:val="28"/>
          <w:szCs w:val="28"/>
        </w:rPr>
        <w:t>ії</w:t>
      </w:r>
      <w:proofErr w:type="spellEnd"/>
      <w:r>
        <w:rPr>
          <w:sz w:val="28"/>
          <w:szCs w:val="28"/>
        </w:rPr>
        <w:t>, як:</w:t>
      </w:r>
    </w:p>
    <w:p w:rsidR="000A0A21" w:rsidRDefault="000A0A21" w:rsidP="000A0A21">
      <w:pPr>
        <w:pStyle w:val="a8"/>
        <w:numPr>
          <w:ilvl w:val="0"/>
          <w:numId w:val="3"/>
        </w:numPr>
        <w:spacing w:after="160" w:line="256" w:lineRule="auto"/>
        <w:ind w:left="0" w:firstLine="360"/>
        <w:jc w:val="both"/>
        <w:rPr>
          <w:rFonts w:eastAsia="Calibri"/>
          <w:sz w:val="28"/>
          <w:szCs w:val="28"/>
        </w:rPr>
      </w:pPr>
      <w:proofErr w:type="spellStart"/>
      <w:r>
        <w:rPr>
          <w:sz w:val="28"/>
          <w:szCs w:val="28"/>
        </w:rPr>
        <w:t>постійно</w:t>
      </w:r>
      <w:proofErr w:type="spellEnd"/>
      <w:r>
        <w:rPr>
          <w:sz w:val="28"/>
          <w:szCs w:val="28"/>
        </w:rPr>
        <w:t xml:space="preserve"> </w:t>
      </w:r>
      <w:proofErr w:type="spellStart"/>
      <w:r>
        <w:rPr>
          <w:sz w:val="28"/>
          <w:szCs w:val="28"/>
        </w:rPr>
        <w:t>діюча</w:t>
      </w:r>
      <w:proofErr w:type="spellEnd"/>
      <w:r>
        <w:rPr>
          <w:sz w:val="28"/>
          <w:szCs w:val="28"/>
        </w:rPr>
        <w:t xml:space="preserve"> </w:t>
      </w:r>
      <w:proofErr w:type="spellStart"/>
      <w:r>
        <w:rPr>
          <w:sz w:val="28"/>
          <w:szCs w:val="28"/>
        </w:rPr>
        <w:t>комісія</w:t>
      </w:r>
      <w:proofErr w:type="spellEnd"/>
      <w:r>
        <w:rPr>
          <w:sz w:val="28"/>
          <w:szCs w:val="28"/>
        </w:rPr>
        <w:t xml:space="preserve"> по </w:t>
      </w:r>
      <w:proofErr w:type="spellStart"/>
      <w:r>
        <w:rPr>
          <w:sz w:val="28"/>
          <w:szCs w:val="28"/>
        </w:rPr>
        <w:t>обстеженню</w:t>
      </w:r>
      <w:proofErr w:type="spellEnd"/>
      <w:r>
        <w:rPr>
          <w:sz w:val="28"/>
          <w:szCs w:val="28"/>
        </w:rPr>
        <w:t xml:space="preserve"> </w:t>
      </w:r>
      <w:proofErr w:type="spellStart"/>
      <w:r>
        <w:rPr>
          <w:sz w:val="28"/>
          <w:szCs w:val="28"/>
        </w:rPr>
        <w:t>зелених</w:t>
      </w:r>
      <w:proofErr w:type="spellEnd"/>
      <w:r>
        <w:rPr>
          <w:sz w:val="28"/>
          <w:szCs w:val="28"/>
        </w:rPr>
        <w:t xml:space="preserve"> </w:t>
      </w:r>
      <w:proofErr w:type="spellStart"/>
      <w:r>
        <w:rPr>
          <w:sz w:val="28"/>
          <w:szCs w:val="28"/>
        </w:rPr>
        <w:t>насаджень</w:t>
      </w:r>
      <w:proofErr w:type="spellEnd"/>
      <w:r>
        <w:rPr>
          <w:sz w:val="28"/>
          <w:szCs w:val="28"/>
        </w:rPr>
        <w:t xml:space="preserve"> та </w:t>
      </w:r>
      <w:proofErr w:type="spellStart"/>
      <w:r>
        <w:rPr>
          <w:sz w:val="28"/>
          <w:szCs w:val="28"/>
        </w:rPr>
        <w:t>оприбуткуванню</w:t>
      </w:r>
      <w:proofErr w:type="spellEnd"/>
      <w:r>
        <w:rPr>
          <w:sz w:val="28"/>
          <w:szCs w:val="28"/>
        </w:rPr>
        <w:t xml:space="preserve"> </w:t>
      </w:r>
      <w:proofErr w:type="spellStart"/>
      <w:r>
        <w:rPr>
          <w:sz w:val="28"/>
          <w:szCs w:val="28"/>
        </w:rPr>
        <w:t>деревини</w:t>
      </w:r>
      <w:proofErr w:type="spellEnd"/>
      <w:r>
        <w:rPr>
          <w:sz w:val="28"/>
          <w:szCs w:val="28"/>
        </w:rPr>
        <w:t xml:space="preserve"> при </w:t>
      </w:r>
      <w:proofErr w:type="spellStart"/>
      <w:r>
        <w:rPr>
          <w:sz w:val="28"/>
          <w:szCs w:val="28"/>
        </w:rPr>
        <w:t>виконавчому</w:t>
      </w:r>
      <w:proofErr w:type="spellEnd"/>
      <w:r>
        <w:rPr>
          <w:sz w:val="28"/>
          <w:szCs w:val="28"/>
        </w:rPr>
        <w:t xml:space="preserve"> </w:t>
      </w:r>
      <w:proofErr w:type="spellStart"/>
      <w:r>
        <w:rPr>
          <w:sz w:val="28"/>
          <w:szCs w:val="28"/>
        </w:rPr>
        <w:t>комітеті</w:t>
      </w:r>
      <w:proofErr w:type="spellEnd"/>
      <w:r>
        <w:rPr>
          <w:sz w:val="28"/>
          <w:szCs w:val="28"/>
        </w:rPr>
        <w:t xml:space="preserve"> Козелецької </w:t>
      </w:r>
      <w:proofErr w:type="spellStart"/>
      <w:r>
        <w:rPr>
          <w:sz w:val="28"/>
          <w:szCs w:val="28"/>
        </w:rPr>
        <w:t>селищної</w:t>
      </w:r>
      <w:proofErr w:type="spellEnd"/>
      <w:r>
        <w:rPr>
          <w:sz w:val="28"/>
          <w:szCs w:val="28"/>
        </w:rPr>
        <w:t xml:space="preserve"> </w:t>
      </w:r>
      <w:proofErr w:type="gramStart"/>
      <w:r>
        <w:rPr>
          <w:sz w:val="28"/>
          <w:szCs w:val="28"/>
        </w:rPr>
        <w:t>ради</w:t>
      </w:r>
      <w:proofErr w:type="gramEnd"/>
      <w:r>
        <w:rPr>
          <w:sz w:val="28"/>
          <w:szCs w:val="28"/>
        </w:rPr>
        <w:t>;</w:t>
      </w:r>
    </w:p>
    <w:p w:rsidR="000A0A21" w:rsidRDefault="000A0A21" w:rsidP="000A0A21">
      <w:pPr>
        <w:pStyle w:val="a8"/>
        <w:numPr>
          <w:ilvl w:val="0"/>
          <w:numId w:val="3"/>
        </w:numPr>
        <w:spacing w:after="160" w:line="256" w:lineRule="auto"/>
        <w:ind w:left="0" w:firstLine="360"/>
        <w:jc w:val="both"/>
        <w:rPr>
          <w:rStyle w:val="aa"/>
          <w:rFonts w:asciiTheme="minorHAnsi" w:eastAsia="Calibri" w:hAnsiTheme="minorHAnsi" w:cstheme="minorBidi"/>
          <w:b w:val="0"/>
          <w:bCs w:val="0"/>
        </w:rPr>
      </w:pPr>
      <w:proofErr w:type="spellStart"/>
      <w:r>
        <w:rPr>
          <w:rStyle w:val="aa"/>
          <w:color w:val="000000"/>
          <w:sz w:val="28"/>
          <w:szCs w:val="28"/>
        </w:rPr>
        <w:t>постійно</w:t>
      </w:r>
      <w:proofErr w:type="spellEnd"/>
      <w:r>
        <w:rPr>
          <w:rStyle w:val="aa"/>
          <w:color w:val="000000"/>
          <w:sz w:val="28"/>
          <w:szCs w:val="28"/>
        </w:rPr>
        <w:t xml:space="preserve"> </w:t>
      </w:r>
      <w:proofErr w:type="spellStart"/>
      <w:r>
        <w:rPr>
          <w:rStyle w:val="aa"/>
          <w:color w:val="000000"/>
          <w:sz w:val="28"/>
          <w:szCs w:val="28"/>
        </w:rPr>
        <w:t>діюча</w:t>
      </w:r>
      <w:proofErr w:type="spellEnd"/>
      <w:r>
        <w:rPr>
          <w:rStyle w:val="aa"/>
          <w:color w:val="000000"/>
          <w:sz w:val="28"/>
          <w:szCs w:val="28"/>
        </w:rPr>
        <w:t xml:space="preserve"> </w:t>
      </w:r>
      <w:proofErr w:type="spellStart"/>
      <w:r>
        <w:rPr>
          <w:rStyle w:val="aa"/>
          <w:color w:val="000000"/>
          <w:sz w:val="28"/>
          <w:szCs w:val="28"/>
        </w:rPr>
        <w:t>комі</w:t>
      </w:r>
      <w:proofErr w:type="gramStart"/>
      <w:r>
        <w:rPr>
          <w:rStyle w:val="aa"/>
          <w:color w:val="000000"/>
          <w:sz w:val="28"/>
          <w:szCs w:val="28"/>
        </w:rPr>
        <w:t>с</w:t>
      </w:r>
      <w:proofErr w:type="gramEnd"/>
      <w:r>
        <w:rPr>
          <w:rStyle w:val="aa"/>
          <w:color w:val="000000"/>
          <w:sz w:val="28"/>
          <w:szCs w:val="28"/>
        </w:rPr>
        <w:t>ія</w:t>
      </w:r>
      <w:proofErr w:type="spellEnd"/>
      <w:r>
        <w:rPr>
          <w:rStyle w:val="aa"/>
          <w:color w:val="000000"/>
          <w:sz w:val="28"/>
          <w:szCs w:val="28"/>
        </w:rPr>
        <w:t xml:space="preserve"> </w:t>
      </w:r>
      <w:proofErr w:type="spellStart"/>
      <w:r>
        <w:rPr>
          <w:rStyle w:val="aa"/>
          <w:color w:val="000000"/>
          <w:sz w:val="28"/>
          <w:szCs w:val="28"/>
        </w:rPr>
        <w:t>із</w:t>
      </w:r>
      <w:proofErr w:type="spellEnd"/>
      <w:r>
        <w:rPr>
          <w:rStyle w:val="aa"/>
          <w:color w:val="000000"/>
          <w:sz w:val="28"/>
          <w:szCs w:val="28"/>
        </w:rPr>
        <w:t xml:space="preserve"> </w:t>
      </w:r>
      <w:proofErr w:type="spellStart"/>
      <w:r>
        <w:rPr>
          <w:rStyle w:val="aa"/>
          <w:color w:val="000000"/>
          <w:sz w:val="28"/>
          <w:szCs w:val="28"/>
        </w:rPr>
        <w:t>встановлення</w:t>
      </w:r>
      <w:proofErr w:type="spellEnd"/>
      <w:r>
        <w:rPr>
          <w:rStyle w:val="aa"/>
          <w:color w:val="000000"/>
          <w:sz w:val="28"/>
          <w:szCs w:val="28"/>
        </w:rPr>
        <w:t xml:space="preserve"> факту </w:t>
      </w:r>
      <w:proofErr w:type="spellStart"/>
      <w:r>
        <w:rPr>
          <w:rStyle w:val="aa"/>
          <w:color w:val="000000"/>
          <w:sz w:val="28"/>
          <w:szCs w:val="28"/>
        </w:rPr>
        <w:t>отруєння</w:t>
      </w:r>
      <w:proofErr w:type="spellEnd"/>
      <w:r>
        <w:rPr>
          <w:rStyle w:val="aa"/>
          <w:color w:val="000000"/>
          <w:sz w:val="28"/>
          <w:szCs w:val="28"/>
        </w:rPr>
        <w:t xml:space="preserve"> </w:t>
      </w:r>
      <w:proofErr w:type="spellStart"/>
      <w:r>
        <w:rPr>
          <w:rStyle w:val="aa"/>
          <w:color w:val="000000"/>
          <w:sz w:val="28"/>
          <w:szCs w:val="28"/>
        </w:rPr>
        <w:t>бджіл</w:t>
      </w:r>
      <w:proofErr w:type="spellEnd"/>
      <w:r>
        <w:rPr>
          <w:rStyle w:val="aa"/>
          <w:color w:val="000000"/>
          <w:sz w:val="28"/>
          <w:szCs w:val="28"/>
        </w:rPr>
        <w:t>;</w:t>
      </w:r>
    </w:p>
    <w:p w:rsidR="000A0A21" w:rsidRDefault="000A0A21" w:rsidP="000A0A21">
      <w:pPr>
        <w:pStyle w:val="a8"/>
        <w:numPr>
          <w:ilvl w:val="0"/>
          <w:numId w:val="3"/>
        </w:numPr>
        <w:spacing w:after="160" w:line="256" w:lineRule="auto"/>
        <w:ind w:left="0" w:firstLine="360"/>
        <w:jc w:val="both"/>
        <w:rPr>
          <w:rFonts w:eastAsia="Calibri"/>
        </w:rPr>
      </w:pPr>
      <w:r>
        <w:rPr>
          <w:sz w:val="28"/>
          <w:szCs w:val="28"/>
          <w:lang w:val="az-Cyrl-AZ"/>
        </w:rPr>
        <w:t>комісія з питань запобігання та виявлення корупції у виконавчому комітеті селищної ради;</w:t>
      </w:r>
    </w:p>
    <w:p w:rsidR="000A0A21" w:rsidRDefault="000A0A21" w:rsidP="000A0A21">
      <w:pPr>
        <w:pStyle w:val="a8"/>
        <w:numPr>
          <w:ilvl w:val="0"/>
          <w:numId w:val="3"/>
        </w:numPr>
        <w:spacing w:after="160" w:line="256" w:lineRule="auto"/>
        <w:ind w:left="0" w:firstLine="360"/>
        <w:jc w:val="both"/>
        <w:rPr>
          <w:rFonts w:eastAsia="Calibri"/>
          <w:sz w:val="28"/>
          <w:szCs w:val="28"/>
        </w:rPr>
      </w:pPr>
      <w:r>
        <w:rPr>
          <w:sz w:val="28"/>
          <w:szCs w:val="28"/>
          <w:lang w:val="az-Cyrl-AZ"/>
        </w:rPr>
        <w:t>комісія щодо забезпечення житлом дітей-сиріт, дітей, позбавлених батьківського піклування та осіб з їх числа;</w:t>
      </w:r>
    </w:p>
    <w:p w:rsidR="000A0A21" w:rsidRDefault="000A0A21" w:rsidP="000A0A21">
      <w:pPr>
        <w:pStyle w:val="a8"/>
        <w:numPr>
          <w:ilvl w:val="0"/>
          <w:numId w:val="3"/>
        </w:numPr>
        <w:spacing w:after="160" w:line="256" w:lineRule="auto"/>
        <w:ind w:left="0" w:firstLine="360"/>
        <w:jc w:val="both"/>
        <w:rPr>
          <w:rFonts w:eastAsia="Calibri"/>
          <w:sz w:val="28"/>
          <w:szCs w:val="28"/>
        </w:rPr>
      </w:pPr>
      <w:proofErr w:type="spellStart"/>
      <w:r>
        <w:rPr>
          <w:sz w:val="28"/>
          <w:szCs w:val="28"/>
        </w:rPr>
        <w:t>координаційна</w:t>
      </w:r>
      <w:proofErr w:type="spellEnd"/>
      <w:r>
        <w:rPr>
          <w:sz w:val="28"/>
          <w:szCs w:val="28"/>
        </w:rPr>
        <w:t xml:space="preserve"> рада у </w:t>
      </w:r>
      <w:proofErr w:type="gramStart"/>
      <w:r>
        <w:rPr>
          <w:sz w:val="28"/>
          <w:szCs w:val="28"/>
        </w:rPr>
        <w:t>справах</w:t>
      </w:r>
      <w:proofErr w:type="gramEnd"/>
      <w:r>
        <w:rPr>
          <w:sz w:val="28"/>
          <w:szCs w:val="28"/>
        </w:rPr>
        <w:t xml:space="preserve"> </w:t>
      </w:r>
      <w:proofErr w:type="spellStart"/>
      <w:r>
        <w:rPr>
          <w:sz w:val="28"/>
          <w:szCs w:val="28"/>
        </w:rPr>
        <w:t>дійте</w:t>
      </w:r>
      <w:proofErr w:type="spellEnd"/>
      <w:r>
        <w:rPr>
          <w:sz w:val="28"/>
          <w:szCs w:val="28"/>
        </w:rPr>
        <w:t xml:space="preserve"> при </w:t>
      </w:r>
      <w:proofErr w:type="spellStart"/>
      <w:r>
        <w:rPr>
          <w:sz w:val="28"/>
          <w:szCs w:val="28"/>
        </w:rPr>
        <w:t>Козелецькій</w:t>
      </w:r>
      <w:proofErr w:type="spellEnd"/>
      <w:r>
        <w:rPr>
          <w:sz w:val="28"/>
          <w:szCs w:val="28"/>
        </w:rPr>
        <w:t xml:space="preserve"> </w:t>
      </w:r>
      <w:proofErr w:type="spellStart"/>
      <w:r>
        <w:rPr>
          <w:sz w:val="28"/>
          <w:szCs w:val="28"/>
        </w:rPr>
        <w:t>селищній</w:t>
      </w:r>
      <w:proofErr w:type="spellEnd"/>
      <w:r>
        <w:rPr>
          <w:sz w:val="28"/>
          <w:szCs w:val="28"/>
        </w:rPr>
        <w:t xml:space="preserve"> </w:t>
      </w:r>
      <w:proofErr w:type="spellStart"/>
      <w:r>
        <w:rPr>
          <w:sz w:val="28"/>
          <w:szCs w:val="28"/>
        </w:rPr>
        <w:t>раді</w:t>
      </w:r>
      <w:proofErr w:type="spellEnd"/>
      <w:r>
        <w:rPr>
          <w:sz w:val="28"/>
          <w:szCs w:val="28"/>
        </w:rPr>
        <w:t xml:space="preserve"> та </w:t>
      </w:r>
      <w:proofErr w:type="spellStart"/>
      <w:r>
        <w:rPr>
          <w:sz w:val="28"/>
          <w:szCs w:val="28"/>
        </w:rPr>
        <w:t>ін</w:t>
      </w:r>
      <w:proofErr w:type="spellEnd"/>
      <w:r>
        <w:rPr>
          <w:sz w:val="28"/>
          <w:szCs w:val="28"/>
        </w:rPr>
        <w:t>.</w:t>
      </w:r>
    </w:p>
    <w:p w:rsidR="000A0A21" w:rsidRDefault="000A0A21" w:rsidP="000A0A21">
      <w:pPr>
        <w:pStyle w:val="a8"/>
        <w:ind w:left="360" w:firstLine="348"/>
        <w:jc w:val="both"/>
        <w:rPr>
          <w:rFonts w:eastAsia="Calibri"/>
          <w:sz w:val="28"/>
          <w:szCs w:val="28"/>
        </w:rPr>
      </w:pPr>
      <w:proofErr w:type="spellStart"/>
      <w:r>
        <w:rPr>
          <w:sz w:val="28"/>
          <w:szCs w:val="28"/>
        </w:rPr>
        <w:t>Також</w:t>
      </w:r>
      <w:proofErr w:type="spellEnd"/>
      <w:r>
        <w:rPr>
          <w:sz w:val="28"/>
          <w:szCs w:val="28"/>
        </w:rPr>
        <w:t xml:space="preserve">  заступник </w:t>
      </w:r>
      <w:proofErr w:type="spellStart"/>
      <w:r>
        <w:rPr>
          <w:sz w:val="28"/>
          <w:szCs w:val="28"/>
        </w:rPr>
        <w:t>голови</w:t>
      </w:r>
      <w:proofErr w:type="spellEnd"/>
      <w:r>
        <w:rPr>
          <w:sz w:val="28"/>
          <w:szCs w:val="28"/>
        </w:rPr>
        <w:t xml:space="preserve"> </w:t>
      </w:r>
      <w:proofErr w:type="gramStart"/>
      <w:r>
        <w:rPr>
          <w:sz w:val="28"/>
          <w:szCs w:val="28"/>
        </w:rPr>
        <w:t>таких</w:t>
      </w:r>
      <w:proofErr w:type="gramEnd"/>
      <w:r>
        <w:rPr>
          <w:sz w:val="28"/>
          <w:szCs w:val="28"/>
        </w:rPr>
        <w:t xml:space="preserve"> </w:t>
      </w:r>
      <w:proofErr w:type="spellStart"/>
      <w:r>
        <w:rPr>
          <w:sz w:val="28"/>
          <w:szCs w:val="28"/>
        </w:rPr>
        <w:t>комісій</w:t>
      </w:r>
      <w:proofErr w:type="spellEnd"/>
      <w:r>
        <w:rPr>
          <w:sz w:val="28"/>
          <w:szCs w:val="28"/>
        </w:rPr>
        <w:t>:</w:t>
      </w:r>
    </w:p>
    <w:p w:rsidR="000A0A21" w:rsidRDefault="000A0A21" w:rsidP="000A0A21">
      <w:pPr>
        <w:pStyle w:val="a8"/>
        <w:numPr>
          <w:ilvl w:val="0"/>
          <w:numId w:val="3"/>
        </w:numPr>
        <w:spacing w:after="160" w:line="256" w:lineRule="auto"/>
        <w:ind w:left="0" w:firstLine="360"/>
        <w:jc w:val="both"/>
        <w:rPr>
          <w:rFonts w:eastAsia="Calibri"/>
          <w:sz w:val="28"/>
          <w:szCs w:val="28"/>
        </w:rPr>
      </w:pPr>
      <w:proofErr w:type="spellStart"/>
      <w:r>
        <w:rPr>
          <w:bCs/>
          <w:sz w:val="28"/>
          <w:szCs w:val="28"/>
        </w:rPr>
        <w:t>комісія</w:t>
      </w:r>
      <w:proofErr w:type="spellEnd"/>
      <w:r>
        <w:rPr>
          <w:bCs/>
          <w:sz w:val="28"/>
          <w:szCs w:val="28"/>
        </w:rPr>
        <w:t xml:space="preserve"> </w:t>
      </w:r>
      <w:proofErr w:type="spellStart"/>
      <w:r>
        <w:rPr>
          <w:bCs/>
          <w:sz w:val="28"/>
          <w:szCs w:val="28"/>
        </w:rPr>
        <w:t>з</w:t>
      </w:r>
      <w:proofErr w:type="spellEnd"/>
      <w:r>
        <w:rPr>
          <w:bCs/>
          <w:sz w:val="28"/>
          <w:szCs w:val="28"/>
        </w:rPr>
        <w:t xml:space="preserve"> </w:t>
      </w:r>
      <w:proofErr w:type="spellStart"/>
      <w:r>
        <w:rPr>
          <w:bCs/>
          <w:sz w:val="28"/>
          <w:szCs w:val="28"/>
        </w:rPr>
        <w:t>питань</w:t>
      </w:r>
      <w:proofErr w:type="spellEnd"/>
      <w:r>
        <w:rPr>
          <w:bCs/>
          <w:sz w:val="28"/>
          <w:szCs w:val="28"/>
        </w:rPr>
        <w:t xml:space="preserve"> </w:t>
      </w:r>
      <w:proofErr w:type="spellStart"/>
      <w:r>
        <w:rPr>
          <w:bCs/>
          <w:sz w:val="28"/>
          <w:szCs w:val="28"/>
        </w:rPr>
        <w:t>захисту</w:t>
      </w:r>
      <w:proofErr w:type="spellEnd"/>
      <w:r>
        <w:rPr>
          <w:bCs/>
          <w:sz w:val="28"/>
          <w:szCs w:val="28"/>
        </w:rPr>
        <w:t xml:space="preserve"> прав </w:t>
      </w:r>
      <w:proofErr w:type="spellStart"/>
      <w:r>
        <w:rPr>
          <w:bCs/>
          <w:sz w:val="28"/>
          <w:szCs w:val="28"/>
        </w:rPr>
        <w:t>дитини</w:t>
      </w:r>
      <w:proofErr w:type="spellEnd"/>
      <w:r>
        <w:rPr>
          <w:bCs/>
          <w:sz w:val="28"/>
          <w:szCs w:val="28"/>
        </w:rPr>
        <w:t xml:space="preserve"> при </w:t>
      </w:r>
      <w:proofErr w:type="spellStart"/>
      <w:r>
        <w:rPr>
          <w:bCs/>
          <w:sz w:val="28"/>
          <w:szCs w:val="28"/>
        </w:rPr>
        <w:t>виконавчому</w:t>
      </w:r>
      <w:proofErr w:type="spellEnd"/>
      <w:r>
        <w:rPr>
          <w:bCs/>
          <w:sz w:val="28"/>
          <w:szCs w:val="28"/>
        </w:rPr>
        <w:t xml:space="preserve"> </w:t>
      </w:r>
      <w:proofErr w:type="spellStart"/>
      <w:r>
        <w:rPr>
          <w:bCs/>
          <w:sz w:val="28"/>
          <w:szCs w:val="28"/>
        </w:rPr>
        <w:t>комітеті</w:t>
      </w:r>
      <w:proofErr w:type="spellEnd"/>
      <w:r>
        <w:rPr>
          <w:bCs/>
          <w:sz w:val="28"/>
          <w:szCs w:val="28"/>
        </w:rPr>
        <w:t xml:space="preserve"> Козелецької </w:t>
      </w:r>
      <w:proofErr w:type="spellStart"/>
      <w:r>
        <w:rPr>
          <w:bCs/>
          <w:sz w:val="28"/>
          <w:szCs w:val="28"/>
        </w:rPr>
        <w:t>селищної</w:t>
      </w:r>
      <w:proofErr w:type="spellEnd"/>
      <w:r>
        <w:rPr>
          <w:bCs/>
          <w:sz w:val="28"/>
          <w:szCs w:val="28"/>
        </w:rPr>
        <w:t xml:space="preserve"> </w:t>
      </w:r>
      <w:proofErr w:type="gramStart"/>
      <w:r>
        <w:rPr>
          <w:bCs/>
          <w:sz w:val="28"/>
          <w:szCs w:val="28"/>
        </w:rPr>
        <w:t>ради</w:t>
      </w:r>
      <w:proofErr w:type="gramEnd"/>
      <w:r>
        <w:rPr>
          <w:bCs/>
          <w:sz w:val="28"/>
          <w:szCs w:val="28"/>
        </w:rPr>
        <w:t>;</w:t>
      </w:r>
    </w:p>
    <w:p w:rsidR="000A0A21" w:rsidRDefault="000A0A21" w:rsidP="000A0A21">
      <w:pPr>
        <w:pStyle w:val="a8"/>
        <w:numPr>
          <w:ilvl w:val="0"/>
          <w:numId w:val="3"/>
        </w:numPr>
        <w:spacing w:after="160" w:line="256" w:lineRule="auto"/>
        <w:ind w:left="0" w:firstLine="360"/>
        <w:jc w:val="both"/>
        <w:rPr>
          <w:rFonts w:eastAsia="Calibri"/>
          <w:sz w:val="28"/>
          <w:szCs w:val="28"/>
        </w:rPr>
      </w:pPr>
      <w:proofErr w:type="spellStart"/>
      <w:r>
        <w:rPr>
          <w:rFonts w:eastAsia="Calibri"/>
          <w:sz w:val="28"/>
          <w:szCs w:val="28"/>
        </w:rPr>
        <w:t>постійно</w:t>
      </w:r>
      <w:proofErr w:type="spellEnd"/>
      <w:r>
        <w:rPr>
          <w:rFonts w:eastAsia="Calibri"/>
          <w:sz w:val="28"/>
          <w:szCs w:val="28"/>
        </w:rPr>
        <w:t xml:space="preserve"> </w:t>
      </w:r>
      <w:proofErr w:type="spellStart"/>
      <w:r>
        <w:rPr>
          <w:rFonts w:eastAsia="Calibri"/>
          <w:sz w:val="28"/>
          <w:szCs w:val="28"/>
        </w:rPr>
        <w:t>діюча</w:t>
      </w:r>
      <w:proofErr w:type="spellEnd"/>
      <w:r>
        <w:rPr>
          <w:rFonts w:eastAsia="Calibri"/>
          <w:sz w:val="28"/>
          <w:szCs w:val="28"/>
        </w:rPr>
        <w:t xml:space="preserve"> </w:t>
      </w:r>
      <w:proofErr w:type="spellStart"/>
      <w:r>
        <w:rPr>
          <w:rFonts w:eastAsia="Calibri"/>
          <w:sz w:val="28"/>
          <w:szCs w:val="28"/>
        </w:rPr>
        <w:t>комісія</w:t>
      </w:r>
      <w:proofErr w:type="spellEnd"/>
      <w:r>
        <w:rPr>
          <w:rFonts w:eastAsia="Calibri"/>
          <w:sz w:val="28"/>
          <w:szCs w:val="28"/>
        </w:rPr>
        <w:t xml:space="preserve"> </w:t>
      </w:r>
      <w:proofErr w:type="spellStart"/>
      <w:r>
        <w:rPr>
          <w:rFonts w:eastAsia="Calibri"/>
          <w:sz w:val="28"/>
          <w:szCs w:val="28"/>
        </w:rPr>
        <w:t>з</w:t>
      </w:r>
      <w:proofErr w:type="spellEnd"/>
      <w:r>
        <w:rPr>
          <w:rFonts w:eastAsia="Calibri"/>
          <w:sz w:val="28"/>
          <w:szCs w:val="28"/>
        </w:rPr>
        <w:t xml:space="preserve"> </w:t>
      </w:r>
      <w:proofErr w:type="spellStart"/>
      <w:r>
        <w:rPr>
          <w:rFonts w:eastAsia="Calibri"/>
          <w:sz w:val="28"/>
          <w:szCs w:val="28"/>
        </w:rPr>
        <w:t>питань</w:t>
      </w:r>
      <w:proofErr w:type="spellEnd"/>
      <w:r>
        <w:rPr>
          <w:rFonts w:eastAsia="Calibri"/>
          <w:sz w:val="28"/>
          <w:szCs w:val="28"/>
        </w:rPr>
        <w:t xml:space="preserve"> </w:t>
      </w:r>
      <w:proofErr w:type="spellStart"/>
      <w:r>
        <w:rPr>
          <w:rFonts w:eastAsia="Calibri"/>
          <w:sz w:val="28"/>
          <w:szCs w:val="28"/>
        </w:rPr>
        <w:t>перевірки</w:t>
      </w:r>
      <w:proofErr w:type="spellEnd"/>
      <w:r>
        <w:rPr>
          <w:rFonts w:eastAsia="Calibri"/>
          <w:sz w:val="28"/>
          <w:szCs w:val="28"/>
        </w:rPr>
        <w:t xml:space="preserve"> </w:t>
      </w:r>
      <w:proofErr w:type="spellStart"/>
      <w:r>
        <w:rPr>
          <w:rFonts w:eastAsia="Calibri"/>
          <w:sz w:val="28"/>
          <w:szCs w:val="28"/>
        </w:rPr>
        <w:t>сані</w:t>
      </w:r>
      <w:proofErr w:type="gramStart"/>
      <w:r>
        <w:rPr>
          <w:rFonts w:eastAsia="Calibri"/>
          <w:sz w:val="28"/>
          <w:szCs w:val="28"/>
        </w:rPr>
        <w:t>тарного</w:t>
      </w:r>
      <w:proofErr w:type="spellEnd"/>
      <w:proofErr w:type="gramEnd"/>
      <w:r>
        <w:rPr>
          <w:rFonts w:eastAsia="Calibri"/>
          <w:sz w:val="28"/>
          <w:szCs w:val="28"/>
        </w:rPr>
        <w:t xml:space="preserve"> стану </w:t>
      </w:r>
      <w:proofErr w:type="spellStart"/>
      <w:r>
        <w:rPr>
          <w:rFonts w:eastAsia="Calibri"/>
          <w:sz w:val="28"/>
          <w:szCs w:val="28"/>
        </w:rPr>
        <w:t>населених</w:t>
      </w:r>
      <w:proofErr w:type="spellEnd"/>
      <w:r>
        <w:rPr>
          <w:rFonts w:eastAsia="Calibri"/>
          <w:sz w:val="28"/>
          <w:szCs w:val="28"/>
        </w:rPr>
        <w:t xml:space="preserve"> </w:t>
      </w:r>
      <w:proofErr w:type="spellStart"/>
      <w:r>
        <w:rPr>
          <w:rFonts w:eastAsia="Calibri"/>
          <w:sz w:val="28"/>
          <w:szCs w:val="28"/>
        </w:rPr>
        <w:t>пунктів</w:t>
      </w:r>
      <w:proofErr w:type="spellEnd"/>
      <w:r>
        <w:rPr>
          <w:rFonts w:eastAsia="Calibri"/>
          <w:sz w:val="28"/>
          <w:szCs w:val="28"/>
        </w:rPr>
        <w:t xml:space="preserve"> Козелецької </w:t>
      </w:r>
      <w:proofErr w:type="spellStart"/>
      <w:r>
        <w:rPr>
          <w:rFonts w:eastAsia="Calibri"/>
          <w:sz w:val="28"/>
          <w:szCs w:val="28"/>
        </w:rPr>
        <w:t>селищної</w:t>
      </w:r>
      <w:proofErr w:type="spellEnd"/>
      <w:r>
        <w:rPr>
          <w:rFonts w:eastAsia="Calibri"/>
          <w:sz w:val="28"/>
          <w:szCs w:val="28"/>
        </w:rPr>
        <w:t xml:space="preserve"> ради;</w:t>
      </w:r>
    </w:p>
    <w:p w:rsidR="000A0A21" w:rsidRDefault="000A0A21" w:rsidP="000A0A21">
      <w:pPr>
        <w:pStyle w:val="a8"/>
        <w:numPr>
          <w:ilvl w:val="0"/>
          <w:numId w:val="3"/>
        </w:numPr>
        <w:spacing w:after="160" w:line="256" w:lineRule="auto"/>
        <w:ind w:left="0" w:firstLine="360"/>
        <w:jc w:val="both"/>
        <w:rPr>
          <w:rFonts w:eastAsia="Calibri"/>
          <w:sz w:val="28"/>
          <w:szCs w:val="28"/>
        </w:rPr>
      </w:pPr>
      <w:r>
        <w:rPr>
          <w:rFonts w:eastAsia="Calibri"/>
          <w:bCs/>
          <w:sz w:val="28"/>
          <w:szCs w:val="28"/>
        </w:rPr>
        <w:t xml:space="preserve">орган </w:t>
      </w:r>
      <w:proofErr w:type="spellStart"/>
      <w:r>
        <w:rPr>
          <w:rFonts w:eastAsia="Calibri"/>
          <w:bCs/>
          <w:sz w:val="28"/>
          <w:szCs w:val="28"/>
        </w:rPr>
        <w:t>опіки</w:t>
      </w:r>
      <w:proofErr w:type="spellEnd"/>
      <w:r>
        <w:rPr>
          <w:rFonts w:eastAsia="Calibri"/>
          <w:bCs/>
          <w:sz w:val="28"/>
          <w:szCs w:val="28"/>
        </w:rPr>
        <w:t xml:space="preserve"> та </w:t>
      </w:r>
      <w:proofErr w:type="spellStart"/>
      <w:proofErr w:type="gramStart"/>
      <w:r>
        <w:rPr>
          <w:rFonts w:eastAsia="Calibri"/>
          <w:bCs/>
          <w:sz w:val="28"/>
          <w:szCs w:val="28"/>
        </w:rPr>
        <w:t>п</w:t>
      </w:r>
      <w:proofErr w:type="gramEnd"/>
      <w:r>
        <w:rPr>
          <w:rFonts w:eastAsia="Calibri"/>
          <w:bCs/>
          <w:sz w:val="28"/>
          <w:szCs w:val="28"/>
        </w:rPr>
        <w:t>іклування</w:t>
      </w:r>
      <w:proofErr w:type="spellEnd"/>
      <w:r>
        <w:rPr>
          <w:rFonts w:eastAsia="Calibri"/>
          <w:bCs/>
          <w:sz w:val="28"/>
          <w:szCs w:val="28"/>
        </w:rPr>
        <w:t xml:space="preserve"> </w:t>
      </w:r>
      <w:proofErr w:type="spellStart"/>
      <w:r>
        <w:rPr>
          <w:rFonts w:eastAsia="Calibri"/>
          <w:bCs/>
          <w:sz w:val="28"/>
          <w:szCs w:val="28"/>
        </w:rPr>
        <w:t>з</w:t>
      </w:r>
      <w:proofErr w:type="spellEnd"/>
      <w:r>
        <w:rPr>
          <w:rFonts w:eastAsia="Calibri"/>
          <w:bCs/>
          <w:sz w:val="28"/>
          <w:szCs w:val="28"/>
        </w:rPr>
        <w:t xml:space="preserve"> </w:t>
      </w:r>
      <w:proofErr w:type="spellStart"/>
      <w:r>
        <w:rPr>
          <w:rFonts w:eastAsia="Calibri"/>
          <w:bCs/>
          <w:sz w:val="28"/>
          <w:szCs w:val="28"/>
        </w:rPr>
        <w:t>питань</w:t>
      </w:r>
      <w:proofErr w:type="spellEnd"/>
      <w:r>
        <w:rPr>
          <w:rFonts w:eastAsia="Calibri"/>
          <w:bCs/>
          <w:sz w:val="28"/>
          <w:szCs w:val="28"/>
        </w:rPr>
        <w:t xml:space="preserve"> </w:t>
      </w:r>
      <w:proofErr w:type="spellStart"/>
      <w:r>
        <w:rPr>
          <w:rFonts w:eastAsia="Calibri"/>
          <w:bCs/>
          <w:sz w:val="28"/>
          <w:szCs w:val="28"/>
        </w:rPr>
        <w:t>забезпечення</w:t>
      </w:r>
      <w:proofErr w:type="spellEnd"/>
      <w:r>
        <w:rPr>
          <w:rFonts w:eastAsia="Calibri"/>
          <w:bCs/>
          <w:sz w:val="28"/>
          <w:szCs w:val="28"/>
        </w:rPr>
        <w:t xml:space="preserve"> </w:t>
      </w:r>
      <w:proofErr w:type="spellStart"/>
      <w:r>
        <w:rPr>
          <w:rFonts w:eastAsia="Calibri"/>
          <w:bCs/>
          <w:sz w:val="28"/>
          <w:szCs w:val="28"/>
        </w:rPr>
        <w:t>реалізації</w:t>
      </w:r>
      <w:proofErr w:type="spellEnd"/>
      <w:r>
        <w:rPr>
          <w:rFonts w:eastAsia="Calibri"/>
          <w:bCs/>
          <w:sz w:val="28"/>
          <w:szCs w:val="28"/>
        </w:rPr>
        <w:t xml:space="preserve"> прав та </w:t>
      </w:r>
      <w:proofErr w:type="spellStart"/>
      <w:r>
        <w:rPr>
          <w:rFonts w:eastAsia="Calibri"/>
          <w:bCs/>
          <w:sz w:val="28"/>
          <w:szCs w:val="28"/>
        </w:rPr>
        <w:t>інтересів</w:t>
      </w:r>
      <w:proofErr w:type="spellEnd"/>
      <w:r>
        <w:rPr>
          <w:rFonts w:eastAsia="Calibri"/>
          <w:bCs/>
          <w:sz w:val="28"/>
          <w:szCs w:val="28"/>
        </w:rPr>
        <w:t xml:space="preserve"> </w:t>
      </w:r>
      <w:proofErr w:type="spellStart"/>
      <w:r>
        <w:rPr>
          <w:rFonts w:eastAsia="Calibri"/>
          <w:bCs/>
          <w:sz w:val="28"/>
          <w:szCs w:val="28"/>
        </w:rPr>
        <w:t>фізичних</w:t>
      </w:r>
      <w:proofErr w:type="spellEnd"/>
      <w:r>
        <w:rPr>
          <w:rFonts w:eastAsia="Calibri"/>
          <w:bCs/>
          <w:sz w:val="28"/>
          <w:szCs w:val="28"/>
        </w:rPr>
        <w:t xml:space="preserve"> </w:t>
      </w:r>
      <w:proofErr w:type="spellStart"/>
      <w:r>
        <w:rPr>
          <w:rFonts w:eastAsia="Calibri"/>
          <w:bCs/>
          <w:sz w:val="28"/>
          <w:szCs w:val="28"/>
        </w:rPr>
        <w:t>осіб</w:t>
      </w:r>
      <w:proofErr w:type="spellEnd"/>
      <w:r>
        <w:rPr>
          <w:rFonts w:eastAsia="Calibri"/>
          <w:bCs/>
          <w:sz w:val="28"/>
          <w:szCs w:val="28"/>
        </w:rPr>
        <w:t xml:space="preserve">, </w:t>
      </w:r>
      <w:proofErr w:type="spellStart"/>
      <w:r>
        <w:rPr>
          <w:rFonts w:eastAsia="Calibri"/>
          <w:bCs/>
          <w:sz w:val="28"/>
          <w:szCs w:val="28"/>
        </w:rPr>
        <w:t>які</w:t>
      </w:r>
      <w:proofErr w:type="spellEnd"/>
      <w:r>
        <w:rPr>
          <w:rFonts w:eastAsia="Calibri"/>
          <w:bCs/>
          <w:sz w:val="28"/>
          <w:szCs w:val="28"/>
        </w:rPr>
        <w:t xml:space="preserve"> </w:t>
      </w:r>
      <w:proofErr w:type="spellStart"/>
      <w:r>
        <w:rPr>
          <w:rFonts w:eastAsia="Calibri"/>
          <w:bCs/>
          <w:sz w:val="28"/>
          <w:szCs w:val="28"/>
        </w:rPr>
        <w:t>потребують</w:t>
      </w:r>
      <w:proofErr w:type="spellEnd"/>
      <w:r>
        <w:rPr>
          <w:rFonts w:eastAsia="Calibri"/>
          <w:bCs/>
          <w:sz w:val="28"/>
          <w:szCs w:val="28"/>
        </w:rPr>
        <w:t xml:space="preserve"> </w:t>
      </w:r>
      <w:proofErr w:type="spellStart"/>
      <w:r>
        <w:rPr>
          <w:rFonts w:eastAsia="Calibri"/>
          <w:bCs/>
          <w:sz w:val="28"/>
          <w:szCs w:val="28"/>
        </w:rPr>
        <w:t>опіки</w:t>
      </w:r>
      <w:proofErr w:type="spellEnd"/>
      <w:r>
        <w:rPr>
          <w:rFonts w:eastAsia="Calibri"/>
          <w:bCs/>
          <w:sz w:val="28"/>
          <w:szCs w:val="28"/>
        </w:rPr>
        <w:t xml:space="preserve"> </w:t>
      </w:r>
      <w:proofErr w:type="spellStart"/>
      <w:r>
        <w:rPr>
          <w:rFonts w:eastAsia="Calibri"/>
          <w:bCs/>
          <w:sz w:val="28"/>
          <w:szCs w:val="28"/>
        </w:rPr>
        <w:t>і</w:t>
      </w:r>
      <w:proofErr w:type="spellEnd"/>
      <w:r>
        <w:rPr>
          <w:rFonts w:eastAsia="Calibri"/>
          <w:bCs/>
          <w:sz w:val="28"/>
          <w:szCs w:val="28"/>
        </w:rPr>
        <w:t xml:space="preserve"> </w:t>
      </w:r>
      <w:proofErr w:type="spellStart"/>
      <w:r>
        <w:rPr>
          <w:rFonts w:eastAsia="Calibri"/>
          <w:bCs/>
          <w:sz w:val="28"/>
          <w:szCs w:val="28"/>
        </w:rPr>
        <w:t>піклування</w:t>
      </w:r>
      <w:proofErr w:type="spellEnd"/>
      <w:r>
        <w:rPr>
          <w:rFonts w:eastAsia="Calibri"/>
          <w:bCs/>
          <w:sz w:val="28"/>
          <w:szCs w:val="28"/>
        </w:rPr>
        <w:t xml:space="preserve"> та </w:t>
      </w:r>
      <w:proofErr w:type="spellStart"/>
      <w:r>
        <w:rPr>
          <w:rFonts w:eastAsia="Calibri"/>
          <w:bCs/>
          <w:sz w:val="28"/>
          <w:szCs w:val="28"/>
        </w:rPr>
        <w:t>ін</w:t>
      </w:r>
      <w:proofErr w:type="spellEnd"/>
      <w:r>
        <w:rPr>
          <w:rFonts w:eastAsia="Calibri"/>
          <w:bCs/>
          <w:sz w:val="28"/>
          <w:szCs w:val="28"/>
        </w:rPr>
        <w:t>.</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eastAsia="ru-RU"/>
        </w:rPr>
        <w:t xml:space="preserve">Одним з важливих аспектів у роботі – є організація роботи з документами (підготовка звернень, надання відповідей, створення комісій, розробка необхідних для роботи ради Положень, </w:t>
      </w:r>
      <w:proofErr w:type="spellStart"/>
      <w:r>
        <w:rPr>
          <w:rFonts w:ascii="Times New Roman" w:hAnsi="Times New Roman"/>
          <w:sz w:val="28"/>
          <w:szCs w:val="28"/>
          <w:lang w:val="uk-UA" w:eastAsia="ru-RU"/>
        </w:rPr>
        <w:t>проєктів</w:t>
      </w:r>
      <w:proofErr w:type="spellEnd"/>
      <w:r>
        <w:rPr>
          <w:rFonts w:ascii="Times New Roman" w:hAnsi="Times New Roman"/>
          <w:sz w:val="28"/>
          <w:szCs w:val="28"/>
          <w:lang w:val="uk-UA" w:eastAsia="ru-RU"/>
        </w:rPr>
        <w:t xml:space="preserve"> рішень сесій та виконкомів, </w:t>
      </w:r>
      <w:proofErr w:type="spellStart"/>
      <w:r>
        <w:rPr>
          <w:rFonts w:ascii="Times New Roman" w:hAnsi="Times New Roman"/>
          <w:sz w:val="28"/>
          <w:szCs w:val="28"/>
          <w:lang w:val="uk-UA" w:eastAsia="ru-RU"/>
        </w:rPr>
        <w:t>проєктів</w:t>
      </w:r>
      <w:proofErr w:type="spellEnd"/>
      <w:r>
        <w:rPr>
          <w:rFonts w:ascii="Times New Roman" w:hAnsi="Times New Roman"/>
          <w:sz w:val="28"/>
          <w:szCs w:val="28"/>
          <w:lang w:val="uk-UA" w:eastAsia="ru-RU"/>
        </w:rPr>
        <w:t xml:space="preserve"> розпоряджень голови). Так, за звітний період мною було підготовлено близько 17 </w:t>
      </w:r>
      <w:proofErr w:type="spellStart"/>
      <w:r>
        <w:rPr>
          <w:rFonts w:ascii="Times New Roman" w:hAnsi="Times New Roman"/>
          <w:sz w:val="28"/>
          <w:szCs w:val="28"/>
          <w:lang w:val="uk-UA" w:eastAsia="ru-RU"/>
        </w:rPr>
        <w:t>проєктів</w:t>
      </w:r>
      <w:proofErr w:type="spellEnd"/>
      <w:r>
        <w:rPr>
          <w:rFonts w:ascii="Times New Roman" w:hAnsi="Times New Roman"/>
          <w:sz w:val="28"/>
          <w:szCs w:val="28"/>
          <w:lang w:val="uk-UA" w:eastAsia="ru-RU"/>
        </w:rPr>
        <w:t xml:space="preserve"> розпоряджень голови, понад 30 листів з різноманітних питань, що надсилались як на місцеві організації, так і на районні та обласні, а також безпосередньо фізичним особам (заявникам). </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Багато часу приділяла роботі з усними та письмовими зверненнями громадян, а також надавала відповіді на звернення, що надходили з «гарячої лінії» ОДА. Прийом громадян здійснювала постійно, а не лише у визначені прийомні дні, а також відповідала на звернення в телефонному режимі. Питання, з якими зверталися люди, різнопланового характеру: розчищення доріг від снігу (у зимовий період), надання матеріальної допомоги, забезпечення пільговими ліками, вихід з членів особистого селянського господарства, надання дозволу на випилювання аварійних дерев, дозволу на </w:t>
      </w:r>
      <w:r>
        <w:rPr>
          <w:rFonts w:ascii="Times New Roman" w:hAnsi="Times New Roman"/>
          <w:sz w:val="28"/>
          <w:szCs w:val="28"/>
          <w:lang w:val="uk-UA"/>
        </w:rPr>
        <w:lastRenderedPageBreak/>
        <w:t>благоустрій прилеглої території та інше. В межах своєї компетенції та із залученням відповідних спеціалістів (відповідно до напрямку роботи) завжди допомагала людям у вирішенні їх проблемних питань.</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Окремий напрямок у моїй діяльності – це благоустрій населених пунктів селищної ради. Так, згідно розпорядження голови від 1 квітня 2021 року «</w:t>
      </w:r>
      <w:r>
        <w:rPr>
          <w:rFonts w:ascii="Times New Roman" w:hAnsi="Times New Roman"/>
          <w:sz w:val="28"/>
          <w:szCs w:val="28"/>
          <w:lang w:val="uk-UA" w:eastAsia="ru-RU"/>
        </w:rPr>
        <w:t xml:space="preserve">Про проведення місячника з озеленення, прибирання та благоустрою і Дня довкілля» на території селища та населених пунктів </w:t>
      </w:r>
      <w:proofErr w:type="spellStart"/>
      <w:r>
        <w:rPr>
          <w:rFonts w:ascii="Times New Roman" w:hAnsi="Times New Roman"/>
          <w:sz w:val="28"/>
          <w:szCs w:val="28"/>
          <w:lang w:val="uk-UA" w:eastAsia="ru-RU"/>
        </w:rPr>
        <w:t>старостинських</w:t>
      </w:r>
      <w:proofErr w:type="spellEnd"/>
      <w:r>
        <w:rPr>
          <w:rFonts w:ascii="Times New Roman" w:hAnsi="Times New Roman"/>
          <w:sz w:val="28"/>
          <w:szCs w:val="28"/>
          <w:lang w:val="uk-UA" w:eastAsia="ru-RU"/>
        </w:rPr>
        <w:t xml:space="preserve"> округів були проведені такі заходи</w:t>
      </w:r>
      <w:r w:rsidRPr="000A0A21">
        <w:rPr>
          <w:rFonts w:ascii="Times New Roman" w:hAnsi="Times New Roman"/>
          <w:sz w:val="28"/>
          <w:szCs w:val="28"/>
          <w:lang w:val="uk-UA" w:eastAsia="ru-RU"/>
        </w:rPr>
        <w:t xml:space="preserve">: </w:t>
      </w:r>
      <w:r w:rsidRPr="000A0A21">
        <w:rPr>
          <w:rStyle w:val="aa"/>
          <w:rFonts w:ascii="Times New Roman" w:hAnsi="Times New Roman"/>
          <w:sz w:val="28"/>
          <w:szCs w:val="28"/>
          <w:lang w:val="uk-UA"/>
        </w:rPr>
        <w:t>прибирання</w:t>
      </w:r>
      <w:r>
        <w:rPr>
          <w:rStyle w:val="aa"/>
          <w:sz w:val="28"/>
          <w:szCs w:val="28"/>
          <w:lang w:val="uk-UA"/>
        </w:rPr>
        <w:t> </w:t>
      </w:r>
      <w:r>
        <w:rPr>
          <w:rFonts w:ascii="Times New Roman" w:hAnsi="Times New Roman"/>
          <w:sz w:val="28"/>
          <w:szCs w:val="28"/>
          <w:lang w:val="uk-UA"/>
        </w:rPr>
        <w:t>парків, скверів, кладовищ, узбіч доріг.</w:t>
      </w:r>
      <w:r>
        <w:rPr>
          <w:rFonts w:ascii="Times New Roman" w:hAnsi="Times New Roman"/>
          <w:sz w:val="28"/>
          <w:szCs w:val="28"/>
          <w:lang w:val="uk-UA" w:eastAsia="ru-RU"/>
        </w:rPr>
        <w:t xml:space="preserve"> Для проведення Дня довкілля селищною радою було закуплено рукавички та мішки для сміття, якими були забезпечені і старостати.</w:t>
      </w:r>
      <w:r>
        <w:rPr>
          <w:rFonts w:ascii="Times New Roman" w:hAnsi="Times New Roman"/>
          <w:sz w:val="28"/>
          <w:szCs w:val="28"/>
          <w:lang w:val="uk-UA"/>
        </w:rPr>
        <w:t xml:space="preserve"> </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rPr>
        <w:t xml:space="preserve">На весь період місячника з благоустрою діяла домовленість з </w:t>
      </w:r>
      <w:r>
        <w:rPr>
          <w:rFonts w:ascii="Times New Roman" w:hAnsi="Times New Roman"/>
          <w:sz w:val="28"/>
          <w:szCs w:val="28"/>
          <w:lang w:val="uk-UA" w:eastAsia="ru-RU"/>
        </w:rPr>
        <w:t>ТОВ «</w:t>
      </w:r>
      <w:proofErr w:type="spellStart"/>
      <w:r>
        <w:rPr>
          <w:rFonts w:ascii="Times New Roman" w:hAnsi="Times New Roman"/>
          <w:sz w:val="28"/>
          <w:szCs w:val="28"/>
          <w:lang w:val="uk-UA" w:eastAsia="ru-RU"/>
        </w:rPr>
        <w:t>Еко-Сервіс-Козелець</w:t>
      </w:r>
      <w:proofErr w:type="spellEnd"/>
      <w:r>
        <w:rPr>
          <w:rFonts w:ascii="Times New Roman" w:hAnsi="Times New Roman"/>
          <w:sz w:val="28"/>
          <w:szCs w:val="28"/>
          <w:lang w:val="uk-UA" w:eastAsia="ru-RU"/>
        </w:rPr>
        <w:t>» про</w:t>
      </w:r>
      <w:r>
        <w:rPr>
          <w:rFonts w:ascii="Times New Roman" w:hAnsi="Times New Roman"/>
          <w:sz w:val="28"/>
          <w:szCs w:val="28"/>
          <w:lang w:val="uk-UA"/>
        </w:rPr>
        <w:t xml:space="preserve"> </w:t>
      </w:r>
      <w:r>
        <w:rPr>
          <w:rFonts w:ascii="Times New Roman" w:hAnsi="Times New Roman"/>
          <w:sz w:val="28"/>
          <w:szCs w:val="28"/>
          <w:lang w:val="uk-UA" w:eastAsia="ru-RU"/>
        </w:rPr>
        <w:t xml:space="preserve">безкоштовне прийняття сміття та твердих побутових відходів на полігон від бюджетних організацій, установ та старостатів Козелецької селищної ради. Так, із старостатів на </w:t>
      </w:r>
      <w:r>
        <w:rPr>
          <w:rFonts w:ascii="Times New Roman" w:hAnsi="Times New Roman"/>
          <w:sz w:val="28"/>
          <w:szCs w:val="28"/>
          <w:lang w:val="uk-UA"/>
        </w:rPr>
        <w:t xml:space="preserve">полігон </w:t>
      </w:r>
      <w:proofErr w:type="spellStart"/>
      <w:r>
        <w:rPr>
          <w:rFonts w:ascii="Times New Roman" w:hAnsi="Times New Roman"/>
          <w:sz w:val="28"/>
          <w:szCs w:val="28"/>
          <w:lang w:val="uk-UA"/>
        </w:rPr>
        <w:t>МВВ</w:t>
      </w:r>
      <w:proofErr w:type="spellEnd"/>
      <w:r>
        <w:rPr>
          <w:rFonts w:ascii="Times New Roman" w:hAnsi="Times New Roman"/>
          <w:sz w:val="28"/>
          <w:szCs w:val="28"/>
          <w:lang w:val="uk-UA"/>
        </w:rPr>
        <w:t xml:space="preserve"> №355 було вивезено 90 м</w:t>
      </w:r>
      <w:r>
        <w:rPr>
          <w:rFonts w:ascii="Times New Roman" w:hAnsi="Times New Roman"/>
          <w:sz w:val="28"/>
          <w:szCs w:val="28"/>
          <w:vertAlign w:val="superscript"/>
          <w:lang w:val="uk-UA"/>
        </w:rPr>
        <w:t>3</w:t>
      </w:r>
      <w:r>
        <w:rPr>
          <w:rFonts w:ascii="Times New Roman" w:hAnsi="Times New Roman"/>
          <w:sz w:val="28"/>
          <w:szCs w:val="28"/>
          <w:lang w:val="uk-UA"/>
        </w:rPr>
        <w:t xml:space="preserve"> сміття та ТПВ (</w:t>
      </w:r>
      <w:proofErr w:type="spellStart"/>
      <w:r>
        <w:rPr>
          <w:rFonts w:ascii="Times New Roman" w:hAnsi="Times New Roman"/>
          <w:sz w:val="28"/>
          <w:szCs w:val="28"/>
          <w:lang w:val="uk-UA"/>
        </w:rPr>
        <w:t>Білейківський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старостинський</w:t>
      </w:r>
      <w:proofErr w:type="spellEnd"/>
      <w:r>
        <w:rPr>
          <w:rFonts w:ascii="Times New Roman" w:hAnsi="Times New Roman"/>
          <w:sz w:val="28"/>
          <w:szCs w:val="28"/>
          <w:lang w:val="uk-UA"/>
        </w:rPr>
        <w:t xml:space="preserve"> округ – 70 м</w:t>
      </w:r>
      <w:r>
        <w:rPr>
          <w:rFonts w:ascii="Times New Roman" w:hAnsi="Times New Roman"/>
          <w:sz w:val="28"/>
          <w:szCs w:val="28"/>
          <w:vertAlign w:val="superscript"/>
          <w:lang w:val="uk-UA"/>
        </w:rPr>
        <w:t xml:space="preserve">3, </w:t>
      </w:r>
      <w:proofErr w:type="spellStart"/>
      <w:r>
        <w:rPr>
          <w:rFonts w:ascii="Times New Roman" w:hAnsi="Times New Roman"/>
          <w:sz w:val="28"/>
          <w:szCs w:val="28"/>
          <w:lang w:val="uk-UA"/>
        </w:rPr>
        <w:t>Скрипчинський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старостинський</w:t>
      </w:r>
      <w:proofErr w:type="spellEnd"/>
      <w:r>
        <w:rPr>
          <w:rFonts w:ascii="Times New Roman" w:hAnsi="Times New Roman"/>
          <w:sz w:val="28"/>
          <w:szCs w:val="28"/>
          <w:lang w:val="uk-UA"/>
        </w:rPr>
        <w:t xml:space="preserve"> округ – 8 м</w:t>
      </w:r>
      <w:r>
        <w:rPr>
          <w:rFonts w:ascii="Times New Roman" w:hAnsi="Times New Roman"/>
          <w:sz w:val="28"/>
          <w:szCs w:val="28"/>
          <w:vertAlign w:val="superscript"/>
          <w:lang w:val="uk-UA"/>
        </w:rPr>
        <w:t>3</w:t>
      </w:r>
      <w:r>
        <w:rPr>
          <w:rFonts w:ascii="Times New Roman" w:hAnsi="Times New Roman"/>
          <w:sz w:val="28"/>
          <w:szCs w:val="28"/>
          <w:lang w:val="uk-UA"/>
        </w:rPr>
        <w:t xml:space="preserve">, </w:t>
      </w:r>
      <w:proofErr w:type="spellStart"/>
      <w:r>
        <w:rPr>
          <w:rFonts w:ascii="Times New Roman" w:hAnsi="Times New Roman"/>
          <w:sz w:val="28"/>
          <w:szCs w:val="28"/>
          <w:lang w:val="uk-UA"/>
        </w:rPr>
        <w:t>Пилятинський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старостинський</w:t>
      </w:r>
      <w:proofErr w:type="spellEnd"/>
      <w:r>
        <w:rPr>
          <w:rFonts w:ascii="Times New Roman" w:hAnsi="Times New Roman"/>
          <w:sz w:val="28"/>
          <w:szCs w:val="28"/>
          <w:lang w:val="uk-UA"/>
        </w:rPr>
        <w:t xml:space="preserve"> округ - 8 м</w:t>
      </w:r>
      <w:r>
        <w:rPr>
          <w:rFonts w:ascii="Times New Roman" w:hAnsi="Times New Roman"/>
          <w:sz w:val="28"/>
          <w:szCs w:val="28"/>
          <w:vertAlign w:val="superscript"/>
          <w:lang w:val="uk-UA"/>
        </w:rPr>
        <w:t>3</w:t>
      </w:r>
      <w:r>
        <w:rPr>
          <w:rFonts w:ascii="Times New Roman" w:hAnsi="Times New Roman"/>
          <w:sz w:val="28"/>
          <w:szCs w:val="28"/>
          <w:lang w:val="uk-UA"/>
        </w:rPr>
        <w:t xml:space="preserve">, </w:t>
      </w:r>
      <w:proofErr w:type="spellStart"/>
      <w:r>
        <w:rPr>
          <w:rFonts w:ascii="Times New Roman" w:hAnsi="Times New Roman"/>
          <w:sz w:val="28"/>
          <w:szCs w:val="28"/>
          <w:lang w:val="uk-UA"/>
        </w:rPr>
        <w:t>Лихолітський</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старостинський</w:t>
      </w:r>
      <w:proofErr w:type="spellEnd"/>
      <w:r>
        <w:rPr>
          <w:rFonts w:ascii="Times New Roman" w:hAnsi="Times New Roman"/>
          <w:sz w:val="28"/>
          <w:szCs w:val="28"/>
          <w:lang w:val="uk-UA"/>
        </w:rPr>
        <w:t xml:space="preserve"> округ – 4 м</w:t>
      </w:r>
      <w:r>
        <w:rPr>
          <w:rFonts w:ascii="Times New Roman" w:hAnsi="Times New Roman"/>
          <w:sz w:val="28"/>
          <w:szCs w:val="28"/>
          <w:vertAlign w:val="superscript"/>
          <w:lang w:val="uk-UA"/>
        </w:rPr>
        <w:t>3</w:t>
      </w:r>
      <w:r>
        <w:rPr>
          <w:rFonts w:ascii="Times New Roman" w:hAnsi="Times New Roman"/>
          <w:sz w:val="28"/>
          <w:szCs w:val="28"/>
          <w:lang w:val="uk-UA"/>
        </w:rPr>
        <w:t xml:space="preserve">), із </w:t>
      </w:r>
      <w:proofErr w:type="spellStart"/>
      <w:r>
        <w:rPr>
          <w:rFonts w:ascii="Times New Roman" w:hAnsi="Times New Roman"/>
          <w:sz w:val="28"/>
          <w:szCs w:val="28"/>
          <w:lang w:val="uk-UA"/>
        </w:rPr>
        <w:t>смт</w:t>
      </w:r>
      <w:proofErr w:type="spellEnd"/>
      <w:r>
        <w:rPr>
          <w:rFonts w:ascii="Times New Roman" w:hAnsi="Times New Roman"/>
          <w:sz w:val="28"/>
          <w:szCs w:val="28"/>
          <w:lang w:val="uk-UA"/>
        </w:rPr>
        <w:t>. Козелець комунальним підприємством «Козелецьводоканал» вивезено 395 м</w:t>
      </w:r>
      <w:r>
        <w:rPr>
          <w:rFonts w:ascii="Times New Roman" w:hAnsi="Times New Roman"/>
          <w:sz w:val="28"/>
          <w:szCs w:val="28"/>
          <w:vertAlign w:val="superscript"/>
          <w:lang w:val="uk-UA"/>
        </w:rPr>
        <w:t>3</w:t>
      </w:r>
      <w:r>
        <w:rPr>
          <w:rFonts w:ascii="Times New Roman" w:hAnsi="Times New Roman"/>
          <w:sz w:val="28"/>
          <w:szCs w:val="28"/>
          <w:lang w:val="uk-UA"/>
        </w:rPr>
        <w:t xml:space="preserve"> сміття та ТПВ.</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Також була проведена робота по озелененню селища та населених пунктів </w:t>
      </w:r>
      <w:proofErr w:type="spellStart"/>
      <w:r>
        <w:rPr>
          <w:rFonts w:ascii="Times New Roman" w:hAnsi="Times New Roman"/>
          <w:sz w:val="28"/>
          <w:szCs w:val="28"/>
          <w:lang w:val="uk-UA"/>
        </w:rPr>
        <w:t>старостинських</w:t>
      </w:r>
      <w:proofErr w:type="spellEnd"/>
      <w:r>
        <w:rPr>
          <w:rFonts w:ascii="Times New Roman" w:hAnsi="Times New Roman"/>
          <w:sz w:val="28"/>
          <w:szCs w:val="28"/>
          <w:lang w:val="uk-UA"/>
        </w:rPr>
        <w:t xml:space="preserve"> округів. За рахунок благодійної допомоги підприємців та небайдужих людей двічі була здійснена закупівля квітів та газонної трави. </w:t>
      </w:r>
    </w:p>
    <w:p w:rsidR="000A0A21" w:rsidRDefault="000A0A21" w:rsidP="000A0A21">
      <w:pPr>
        <w:pStyle w:val="a9"/>
        <w:spacing w:line="276" w:lineRule="auto"/>
        <w:jc w:val="both"/>
        <w:rPr>
          <w:rFonts w:ascii="Times New Roman" w:hAnsi="Times New Roman"/>
          <w:sz w:val="28"/>
          <w:szCs w:val="28"/>
          <w:lang w:val="uk-UA"/>
        </w:rPr>
      </w:pPr>
      <w:r>
        <w:rPr>
          <w:rFonts w:ascii="Times New Roman" w:hAnsi="Times New Roman"/>
          <w:sz w:val="28"/>
          <w:szCs w:val="28"/>
          <w:lang w:val="uk-UA"/>
        </w:rPr>
        <w:t>По закінченню місячника з озеленення, прибирання та благоустрою, постійно діючою комісією з питань перевірки санітарного стану затвердженою рішенням виконавчого комітету від 27 квітня 2021 року №163-9/VIII «Про створення постійно діючої комісії з питань перевірки санітарного стану населених пунктів Козелецької селищної ради» була здійснена перевірка підприємств, установ і організацій по прибиранню, санітарній очистці, впорядкуванню та благоустрою прилеглих територій, що були закріплені за ними рішенням виконкому від 13 квітня 2021 року №142-8/VIII «Про закріплення територій з благоустрою за установами, організаціями та підприємствами усіх форм власності». Керівникам підприємств, організацій, установ та приватним підприємцям, закріплені території яких знаходяться у незадовільному стані повідомлено про недоліки з проханням їх усунення.</w:t>
      </w:r>
    </w:p>
    <w:p w:rsidR="000A0A21" w:rsidRDefault="000A0A21" w:rsidP="000A0A21">
      <w:pPr>
        <w:pStyle w:val="a9"/>
        <w:spacing w:line="276" w:lineRule="auto"/>
        <w:ind w:firstLine="708"/>
        <w:jc w:val="both"/>
        <w:rPr>
          <w:rFonts w:ascii="Times New Roman" w:hAnsi="Times New Roman"/>
          <w:sz w:val="28"/>
          <w:szCs w:val="28"/>
          <w:lang w:val="uk-UA" w:eastAsia="ru-RU"/>
        </w:rPr>
      </w:pPr>
      <w:r>
        <w:rPr>
          <w:rFonts w:ascii="Times New Roman" w:hAnsi="Times New Roman"/>
          <w:sz w:val="28"/>
          <w:szCs w:val="28"/>
          <w:lang w:val="uk-UA"/>
        </w:rPr>
        <w:t>Поза увагою не залишилась і соціальна сфера. За звітний період взяла участь</w:t>
      </w:r>
      <w:r>
        <w:rPr>
          <w:rFonts w:ascii="Times New Roman" w:hAnsi="Times New Roman"/>
          <w:sz w:val="28"/>
          <w:szCs w:val="28"/>
          <w:lang w:val="uk-UA" w:eastAsia="ru-RU"/>
        </w:rPr>
        <w:t xml:space="preserve"> у виїздах до сімей, що опинилися в складних життєвих обставинах, а також</w:t>
      </w:r>
      <w:r>
        <w:rPr>
          <w:rFonts w:ascii="Times New Roman" w:hAnsi="Times New Roman"/>
          <w:sz w:val="28"/>
          <w:szCs w:val="28"/>
          <w:lang w:val="uk-UA"/>
        </w:rPr>
        <w:t xml:space="preserve"> у засіданнях органу опіки та піклування і комісії з питань захисту прав дитини, де вирішувались такі важливі питання, як: доцільність позбавлення батьківських прав, </w:t>
      </w:r>
      <w:r>
        <w:rPr>
          <w:rFonts w:ascii="Times New Roman" w:hAnsi="Times New Roman"/>
          <w:sz w:val="28"/>
          <w:szCs w:val="28"/>
          <w:lang w:val="uk-UA" w:eastAsia="ru-RU"/>
        </w:rPr>
        <w:t>участь батька у вихованні малолітніх дітей</w:t>
      </w:r>
      <w:r>
        <w:rPr>
          <w:rFonts w:ascii="Times New Roman" w:hAnsi="Times New Roman"/>
          <w:sz w:val="28"/>
          <w:szCs w:val="28"/>
          <w:lang w:val="uk-UA"/>
        </w:rPr>
        <w:t xml:space="preserve">, </w:t>
      </w:r>
      <w:r>
        <w:rPr>
          <w:rFonts w:ascii="Times New Roman" w:hAnsi="Times New Roman"/>
          <w:sz w:val="28"/>
          <w:szCs w:val="28"/>
          <w:lang w:val="uk-UA" w:eastAsia="ru-RU"/>
        </w:rPr>
        <w:t xml:space="preserve">встановлення </w:t>
      </w:r>
      <w:r>
        <w:rPr>
          <w:rFonts w:ascii="Times New Roman" w:hAnsi="Times New Roman"/>
          <w:sz w:val="28"/>
          <w:szCs w:val="28"/>
          <w:lang w:val="uk-UA" w:eastAsia="ru-RU"/>
        </w:rPr>
        <w:lastRenderedPageBreak/>
        <w:t xml:space="preserve">опіки та призначення </w:t>
      </w:r>
      <w:r>
        <w:rPr>
          <w:rFonts w:ascii="Times New Roman" w:hAnsi="Times New Roman"/>
          <w:sz w:val="28"/>
          <w:szCs w:val="28"/>
          <w:lang w:val="uk-UA"/>
        </w:rPr>
        <w:t xml:space="preserve">опікуна, </w:t>
      </w:r>
      <w:r>
        <w:rPr>
          <w:rFonts w:ascii="Times New Roman" w:hAnsi="Times New Roman"/>
          <w:sz w:val="28"/>
          <w:szCs w:val="28"/>
          <w:lang w:val="uk-UA" w:eastAsia="ru-RU"/>
        </w:rPr>
        <w:t>призначення піклувальника над дитиною-сиротою та ін.</w:t>
      </w:r>
    </w:p>
    <w:p w:rsidR="000A0A21" w:rsidRDefault="000A0A21" w:rsidP="000A0A21">
      <w:pPr>
        <w:spacing w:line="276" w:lineRule="auto"/>
        <w:ind w:firstLine="708"/>
        <w:jc w:val="both"/>
        <w:rPr>
          <w:sz w:val="28"/>
          <w:szCs w:val="28"/>
          <w:lang w:val="uk-UA"/>
        </w:rPr>
      </w:pPr>
      <w:r w:rsidRPr="000A0A21">
        <w:rPr>
          <w:bCs/>
          <w:iCs/>
          <w:sz w:val="28"/>
          <w:szCs w:val="28"/>
          <w:lang w:val="uk-UA"/>
        </w:rPr>
        <w:t xml:space="preserve">На виконання Порядку та умов надання у 2020 році субвенції з державного бюджету місцевим бюджетам на </w:t>
      </w:r>
      <w:proofErr w:type="spellStart"/>
      <w:r w:rsidRPr="000A0A21">
        <w:rPr>
          <w:bCs/>
          <w:iCs/>
          <w:sz w:val="28"/>
          <w:szCs w:val="28"/>
          <w:lang w:val="uk-UA"/>
        </w:rPr>
        <w:t>проєктні</w:t>
      </w:r>
      <w:proofErr w:type="spellEnd"/>
      <w:r w:rsidRPr="000A0A21">
        <w:rPr>
          <w:bCs/>
          <w:iCs/>
          <w:sz w:val="28"/>
          <w:szCs w:val="28"/>
          <w:lang w:val="uk-UA"/>
        </w:rPr>
        <w:t xml:space="preserve">,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затверджених постановою </w:t>
      </w:r>
      <w:proofErr w:type="spellStart"/>
      <w:r>
        <w:rPr>
          <w:bCs/>
          <w:iCs/>
          <w:sz w:val="28"/>
          <w:szCs w:val="28"/>
        </w:rPr>
        <w:t>Кабінету</w:t>
      </w:r>
      <w:proofErr w:type="spellEnd"/>
      <w:r>
        <w:rPr>
          <w:bCs/>
          <w:iCs/>
          <w:sz w:val="28"/>
          <w:szCs w:val="28"/>
        </w:rPr>
        <w:t xml:space="preserve"> </w:t>
      </w:r>
      <w:proofErr w:type="spellStart"/>
      <w:r>
        <w:rPr>
          <w:bCs/>
          <w:iCs/>
          <w:sz w:val="28"/>
          <w:szCs w:val="28"/>
        </w:rPr>
        <w:t>Міністрів</w:t>
      </w:r>
      <w:proofErr w:type="spellEnd"/>
      <w:r>
        <w:rPr>
          <w:bCs/>
          <w:iCs/>
          <w:sz w:val="28"/>
          <w:szCs w:val="28"/>
        </w:rPr>
        <w:t xml:space="preserve"> </w:t>
      </w:r>
      <w:proofErr w:type="spellStart"/>
      <w:r>
        <w:rPr>
          <w:bCs/>
          <w:iCs/>
          <w:sz w:val="28"/>
          <w:szCs w:val="28"/>
        </w:rPr>
        <w:t>України</w:t>
      </w:r>
      <w:proofErr w:type="spellEnd"/>
      <w:r>
        <w:rPr>
          <w:bCs/>
          <w:iCs/>
          <w:sz w:val="28"/>
          <w:szCs w:val="28"/>
        </w:rPr>
        <w:t xml:space="preserve"> </w:t>
      </w:r>
      <w:proofErr w:type="spellStart"/>
      <w:r>
        <w:rPr>
          <w:bCs/>
          <w:iCs/>
          <w:sz w:val="28"/>
          <w:szCs w:val="28"/>
        </w:rPr>
        <w:t>від</w:t>
      </w:r>
      <w:proofErr w:type="spellEnd"/>
      <w:r>
        <w:rPr>
          <w:bCs/>
          <w:iCs/>
          <w:sz w:val="28"/>
          <w:szCs w:val="28"/>
        </w:rPr>
        <w:t xml:space="preserve"> 15 листопада 2017 року № 877 (</w:t>
      </w:r>
      <w:proofErr w:type="spellStart"/>
      <w:r>
        <w:rPr>
          <w:bCs/>
          <w:iCs/>
          <w:sz w:val="28"/>
          <w:szCs w:val="28"/>
        </w:rPr>
        <w:t>зі</w:t>
      </w:r>
      <w:proofErr w:type="spellEnd"/>
      <w:r>
        <w:rPr>
          <w:bCs/>
          <w:iCs/>
          <w:sz w:val="28"/>
          <w:szCs w:val="28"/>
        </w:rPr>
        <w:t xml:space="preserve"> </w:t>
      </w:r>
      <w:proofErr w:type="spellStart"/>
      <w:r>
        <w:rPr>
          <w:bCs/>
          <w:iCs/>
          <w:sz w:val="28"/>
          <w:szCs w:val="28"/>
        </w:rPr>
        <w:t>змінами</w:t>
      </w:r>
      <w:proofErr w:type="spellEnd"/>
      <w:r>
        <w:rPr>
          <w:bCs/>
          <w:iCs/>
          <w:sz w:val="28"/>
          <w:szCs w:val="28"/>
        </w:rPr>
        <w:t xml:space="preserve"> </w:t>
      </w:r>
      <w:proofErr w:type="spellStart"/>
      <w:r>
        <w:rPr>
          <w:bCs/>
          <w:iCs/>
          <w:sz w:val="28"/>
          <w:szCs w:val="28"/>
        </w:rPr>
        <w:t>від</w:t>
      </w:r>
      <w:proofErr w:type="spellEnd"/>
      <w:r>
        <w:rPr>
          <w:bCs/>
          <w:iCs/>
          <w:sz w:val="28"/>
          <w:szCs w:val="28"/>
        </w:rPr>
        <w:t xml:space="preserve"> 01 </w:t>
      </w:r>
      <w:proofErr w:type="spellStart"/>
      <w:r>
        <w:rPr>
          <w:bCs/>
          <w:iCs/>
          <w:sz w:val="28"/>
          <w:szCs w:val="28"/>
        </w:rPr>
        <w:t>червня</w:t>
      </w:r>
      <w:proofErr w:type="spellEnd"/>
      <w:r>
        <w:rPr>
          <w:bCs/>
          <w:iCs/>
          <w:sz w:val="28"/>
          <w:szCs w:val="28"/>
        </w:rPr>
        <w:t xml:space="preserve"> 2020 року № 515)  станом на 24.05.2021 року </w:t>
      </w:r>
      <w:proofErr w:type="spellStart"/>
      <w:r>
        <w:rPr>
          <w:bCs/>
          <w:iCs/>
          <w:sz w:val="28"/>
          <w:szCs w:val="28"/>
        </w:rPr>
        <w:t>придбано</w:t>
      </w:r>
      <w:proofErr w:type="spellEnd"/>
      <w:r>
        <w:rPr>
          <w:bCs/>
          <w:iCs/>
          <w:sz w:val="28"/>
          <w:szCs w:val="28"/>
        </w:rPr>
        <w:t xml:space="preserve"> </w:t>
      </w:r>
      <w:proofErr w:type="spellStart"/>
      <w:r>
        <w:rPr>
          <w:bCs/>
          <w:iCs/>
          <w:sz w:val="28"/>
          <w:szCs w:val="28"/>
        </w:rPr>
        <w:t>дві</w:t>
      </w:r>
      <w:proofErr w:type="spellEnd"/>
      <w:r>
        <w:rPr>
          <w:bCs/>
          <w:iCs/>
          <w:sz w:val="28"/>
          <w:szCs w:val="28"/>
        </w:rPr>
        <w:t xml:space="preserve"> </w:t>
      </w:r>
      <w:proofErr w:type="spellStart"/>
      <w:r>
        <w:rPr>
          <w:bCs/>
          <w:iCs/>
          <w:sz w:val="28"/>
          <w:szCs w:val="28"/>
        </w:rPr>
        <w:t>квартири</w:t>
      </w:r>
      <w:proofErr w:type="spellEnd"/>
      <w:r>
        <w:rPr>
          <w:bCs/>
          <w:iCs/>
          <w:sz w:val="28"/>
          <w:szCs w:val="28"/>
        </w:rPr>
        <w:t xml:space="preserve"> в </w:t>
      </w:r>
      <w:proofErr w:type="spellStart"/>
      <w:r>
        <w:rPr>
          <w:bCs/>
          <w:iCs/>
          <w:sz w:val="28"/>
          <w:szCs w:val="28"/>
        </w:rPr>
        <w:t>смт</w:t>
      </w:r>
      <w:proofErr w:type="spellEnd"/>
      <w:r>
        <w:rPr>
          <w:bCs/>
          <w:iCs/>
          <w:sz w:val="28"/>
          <w:szCs w:val="28"/>
        </w:rPr>
        <w:t xml:space="preserve">. </w:t>
      </w:r>
      <w:proofErr w:type="spellStart"/>
      <w:r>
        <w:rPr>
          <w:bCs/>
          <w:iCs/>
          <w:sz w:val="28"/>
          <w:szCs w:val="28"/>
        </w:rPr>
        <w:t>Козелець</w:t>
      </w:r>
      <w:proofErr w:type="spellEnd"/>
      <w:r>
        <w:rPr>
          <w:bCs/>
          <w:iCs/>
          <w:sz w:val="28"/>
          <w:szCs w:val="28"/>
        </w:rPr>
        <w:t xml:space="preserve"> особам </w:t>
      </w:r>
      <w:proofErr w:type="spellStart"/>
      <w:r>
        <w:rPr>
          <w:bCs/>
          <w:iCs/>
          <w:sz w:val="28"/>
          <w:szCs w:val="28"/>
        </w:rPr>
        <w:t>з</w:t>
      </w:r>
      <w:proofErr w:type="spellEnd"/>
      <w:r>
        <w:rPr>
          <w:bCs/>
          <w:iCs/>
          <w:sz w:val="28"/>
          <w:szCs w:val="28"/>
        </w:rPr>
        <w:t xml:space="preserve"> числа </w:t>
      </w:r>
      <w:proofErr w:type="spellStart"/>
      <w:r>
        <w:rPr>
          <w:bCs/>
          <w:iCs/>
          <w:sz w:val="28"/>
          <w:szCs w:val="28"/>
        </w:rPr>
        <w:t>дітей</w:t>
      </w:r>
      <w:proofErr w:type="spellEnd"/>
      <w:r>
        <w:rPr>
          <w:bCs/>
          <w:iCs/>
          <w:sz w:val="28"/>
          <w:szCs w:val="28"/>
        </w:rPr>
        <w:t xml:space="preserve">, </w:t>
      </w:r>
      <w:proofErr w:type="spellStart"/>
      <w:r>
        <w:rPr>
          <w:bCs/>
          <w:iCs/>
          <w:sz w:val="28"/>
          <w:szCs w:val="28"/>
        </w:rPr>
        <w:t>позбавлених</w:t>
      </w:r>
      <w:proofErr w:type="spellEnd"/>
      <w:r>
        <w:rPr>
          <w:bCs/>
          <w:iCs/>
          <w:sz w:val="28"/>
          <w:szCs w:val="28"/>
        </w:rPr>
        <w:t xml:space="preserve"> </w:t>
      </w:r>
      <w:proofErr w:type="spellStart"/>
      <w:r>
        <w:rPr>
          <w:bCs/>
          <w:iCs/>
          <w:sz w:val="28"/>
          <w:szCs w:val="28"/>
        </w:rPr>
        <w:t>батьківського</w:t>
      </w:r>
      <w:proofErr w:type="spellEnd"/>
      <w:r>
        <w:rPr>
          <w:bCs/>
          <w:iCs/>
          <w:sz w:val="28"/>
          <w:szCs w:val="28"/>
        </w:rPr>
        <w:t xml:space="preserve"> </w:t>
      </w:r>
      <w:proofErr w:type="spellStart"/>
      <w:proofErr w:type="gramStart"/>
      <w:r>
        <w:rPr>
          <w:bCs/>
          <w:iCs/>
          <w:sz w:val="28"/>
          <w:szCs w:val="28"/>
        </w:rPr>
        <w:t>п</w:t>
      </w:r>
      <w:proofErr w:type="gramEnd"/>
      <w:r>
        <w:rPr>
          <w:bCs/>
          <w:iCs/>
          <w:sz w:val="28"/>
          <w:szCs w:val="28"/>
        </w:rPr>
        <w:t>іклування</w:t>
      </w:r>
      <w:proofErr w:type="spellEnd"/>
      <w:r>
        <w:rPr>
          <w:bCs/>
          <w:iCs/>
          <w:sz w:val="28"/>
          <w:szCs w:val="28"/>
        </w:rPr>
        <w:t xml:space="preserve">, </w:t>
      </w:r>
      <w:proofErr w:type="spellStart"/>
      <w:r>
        <w:rPr>
          <w:bCs/>
          <w:iCs/>
          <w:sz w:val="28"/>
          <w:szCs w:val="28"/>
        </w:rPr>
        <w:t>Жеребу</w:t>
      </w:r>
      <w:proofErr w:type="spellEnd"/>
      <w:r>
        <w:rPr>
          <w:bCs/>
          <w:iCs/>
          <w:sz w:val="28"/>
          <w:szCs w:val="28"/>
        </w:rPr>
        <w:t xml:space="preserve"> І.О. та </w:t>
      </w:r>
      <w:proofErr w:type="spellStart"/>
      <w:r>
        <w:rPr>
          <w:bCs/>
          <w:iCs/>
          <w:sz w:val="28"/>
          <w:szCs w:val="28"/>
        </w:rPr>
        <w:t>Жереб</w:t>
      </w:r>
      <w:proofErr w:type="spellEnd"/>
      <w:r>
        <w:rPr>
          <w:bCs/>
          <w:iCs/>
          <w:sz w:val="28"/>
          <w:szCs w:val="28"/>
        </w:rPr>
        <w:t xml:space="preserve"> В.О. </w:t>
      </w:r>
      <w:proofErr w:type="spellStart"/>
      <w:r>
        <w:rPr>
          <w:bCs/>
          <w:iCs/>
          <w:sz w:val="28"/>
          <w:szCs w:val="28"/>
        </w:rPr>
        <w:t>Комісією</w:t>
      </w:r>
      <w:proofErr w:type="spellEnd"/>
      <w:r>
        <w:rPr>
          <w:bCs/>
          <w:iCs/>
          <w:sz w:val="28"/>
          <w:szCs w:val="28"/>
        </w:rPr>
        <w:t xml:space="preserve"> </w:t>
      </w:r>
      <w:proofErr w:type="spellStart"/>
      <w:r>
        <w:rPr>
          <w:bCs/>
          <w:iCs/>
          <w:sz w:val="28"/>
          <w:szCs w:val="28"/>
        </w:rPr>
        <w:t>щодо</w:t>
      </w:r>
      <w:proofErr w:type="spellEnd"/>
      <w:r>
        <w:rPr>
          <w:bCs/>
          <w:iCs/>
          <w:sz w:val="28"/>
          <w:szCs w:val="28"/>
        </w:rPr>
        <w:t xml:space="preserve"> </w:t>
      </w:r>
      <w:proofErr w:type="spellStart"/>
      <w:r>
        <w:rPr>
          <w:bCs/>
          <w:iCs/>
          <w:sz w:val="28"/>
          <w:szCs w:val="28"/>
        </w:rPr>
        <w:t>забезпечення</w:t>
      </w:r>
      <w:proofErr w:type="spellEnd"/>
      <w:r>
        <w:rPr>
          <w:bCs/>
          <w:iCs/>
          <w:sz w:val="28"/>
          <w:szCs w:val="28"/>
        </w:rPr>
        <w:t xml:space="preserve"> </w:t>
      </w:r>
      <w:proofErr w:type="spellStart"/>
      <w:r>
        <w:rPr>
          <w:bCs/>
          <w:iCs/>
          <w:sz w:val="28"/>
          <w:szCs w:val="28"/>
        </w:rPr>
        <w:t>житлом</w:t>
      </w:r>
      <w:proofErr w:type="spellEnd"/>
      <w:r>
        <w:rPr>
          <w:bCs/>
          <w:iCs/>
          <w:sz w:val="28"/>
          <w:szCs w:val="28"/>
        </w:rPr>
        <w:t xml:space="preserve"> </w:t>
      </w:r>
      <w:proofErr w:type="spellStart"/>
      <w:r>
        <w:rPr>
          <w:bCs/>
          <w:iCs/>
          <w:sz w:val="28"/>
          <w:szCs w:val="28"/>
        </w:rPr>
        <w:t>дітей-сиріт</w:t>
      </w:r>
      <w:proofErr w:type="spellEnd"/>
      <w:r>
        <w:rPr>
          <w:bCs/>
          <w:iCs/>
          <w:sz w:val="28"/>
          <w:szCs w:val="28"/>
        </w:rPr>
        <w:t xml:space="preserve">, </w:t>
      </w:r>
      <w:proofErr w:type="spellStart"/>
      <w:r>
        <w:rPr>
          <w:bCs/>
          <w:iCs/>
          <w:sz w:val="28"/>
          <w:szCs w:val="28"/>
        </w:rPr>
        <w:t>дітей</w:t>
      </w:r>
      <w:proofErr w:type="spellEnd"/>
      <w:r>
        <w:rPr>
          <w:bCs/>
          <w:iCs/>
          <w:sz w:val="28"/>
          <w:szCs w:val="28"/>
        </w:rPr>
        <w:t xml:space="preserve">, </w:t>
      </w:r>
      <w:proofErr w:type="spellStart"/>
      <w:r>
        <w:rPr>
          <w:bCs/>
          <w:iCs/>
          <w:sz w:val="28"/>
          <w:szCs w:val="28"/>
        </w:rPr>
        <w:t>позбавлених</w:t>
      </w:r>
      <w:proofErr w:type="spellEnd"/>
      <w:r>
        <w:rPr>
          <w:bCs/>
          <w:iCs/>
          <w:sz w:val="28"/>
          <w:szCs w:val="28"/>
        </w:rPr>
        <w:t xml:space="preserve"> </w:t>
      </w:r>
      <w:proofErr w:type="spellStart"/>
      <w:r>
        <w:rPr>
          <w:bCs/>
          <w:iCs/>
          <w:sz w:val="28"/>
          <w:szCs w:val="28"/>
        </w:rPr>
        <w:t>батьківського</w:t>
      </w:r>
      <w:proofErr w:type="spellEnd"/>
      <w:r>
        <w:rPr>
          <w:bCs/>
          <w:iCs/>
          <w:sz w:val="28"/>
          <w:szCs w:val="28"/>
        </w:rPr>
        <w:t xml:space="preserve"> </w:t>
      </w:r>
      <w:proofErr w:type="spellStart"/>
      <w:r>
        <w:rPr>
          <w:bCs/>
          <w:iCs/>
          <w:sz w:val="28"/>
          <w:szCs w:val="28"/>
        </w:rPr>
        <w:t>піклування</w:t>
      </w:r>
      <w:proofErr w:type="spellEnd"/>
      <w:r>
        <w:rPr>
          <w:bCs/>
          <w:iCs/>
          <w:sz w:val="28"/>
          <w:szCs w:val="28"/>
        </w:rPr>
        <w:t xml:space="preserve">, </w:t>
      </w:r>
      <w:proofErr w:type="spellStart"/>
      <w:r>
        <w:rPr>
          <w:bCs/>
          <w:iCs/>
          <w:sz w:val="28"/>
          <w:szCs w:val="28"/>
        </w:rPr>
        <w:t>осіб</w:t>
      </w:r>
      <w:proofErr w:type="spellEnd"/>
      <w:r>
        <w:rPr>
          <w:bCs/>
          <w:iCs/>
          <w:sz w:val="28"/>
          <w:szCs w:val="28"/>
        </w:rPr>
        <w:t xml:space="preserve"> </w:t>
      </w:r>
      <w:proofErr w:type="spellStart"/>
      <w:r>
        <w:rPr>
          <w:bCs/>
          <w:iCs/>
          <w:sz w:val="28"/>
          <w:szCs w:val="28"/>
        </w:rPr>
        <w:t>з</w:t>
      </w:r>
      <w:proofErr w:type="spellEnd"/>
      <w:r>
        <w:rPr>
          <w:bCs/>
          <w:iCs/>
          <w:sz w:val="28"/>
          <w:szCs w:val="28"/>
        </w:rPr>
        <w:t xml:space="preserve"> </w:t>
      </w:r>
      <w:proofErr w:type="spellStart"/>
      <w:r>
        <w:rPr>
          <w:bCs/>
          <w:iCs/>
          <w:sz w:val="28"/>
          <w:szCs w:val="28"/>
        </w:rPr>
        <w:t>їх</w:t>
      </w:r>
      <w:proofErr w:type="spellEnd"/>
      <w:r>
        <w:rPr>
          <w:bCs/>
          <w:iCs/>
          <w:sz w:val="28"/>
          <w:szCs w:val="28"/>
        </w:rPr>
        <w:t xml:space="preserve"> числа </w:t>
      </w:r>
      <w:proofErr w:type="spellStart"/>
      <w:r>
        <w:rPr>
          <w:bCs/>
          <w:iCs/>
          <w:sz w:val="28"/>
          <w:szCs w:val="28"/>
        </w:rPr>
        <w:t>здійснено</w:t>
      </w:r>
      <w:proofErr w:type="spellEnd"/>
      <w:r>
        <w:rPr>
          <w:bCs/>
          <w:iCs/>
          <w:sz w:val="28"/>
          <w:szCs w:val="28"/>
        </w:rPr>
        <w:t xml:space="preserve"> </w:t>
      </w:r>
      <w:proofErr w:type="spellStart"/>
      <w:r>
        <w:rPr>
          <w:bCs/>
          <w:iCs/>
          <w:sz w:val="28"/>
          <w:szCs w:val="28"/>
        </w:rPr>
        <w:t>обстеження</w:t>
      </w:r>
      <w:proofErr w:type="spellEnd"/>
      <w:r>
        <w:rPr>
          <w:bCs/>
          <w:iCs/>
          <w:sz w:val="28"/>
          <w:szCs w:val="28"/>
        </w:rPr>
        <w:t xml:space="preserve"> </w:t>
      </w:r>
      <w:proofErr w:type="spellStart"/>
      <w:r>
        <w:rPr>
          <w:bCs/>
          <w:iCs/>
          <w:sz w:val="28"/>
          <w:szCs w:val="28"/>
        </w:rPr>
        <w:t>технічного</w:t>
      </w:r>
      <w:proofErr w:type="spellEnd"/>
      <w:r>
        <w:rPr>
          <w:bCs/>
          <w:iCs/>
          <w:sz w:val="28"/>
          <w:szCs w:val="28"/>
        </w:rPr>
        <w:t xml:space="preserve"> стану </w:t>
      </w:r>
      <w:proofErr w:type="spellStart"/>
      <w:r>
        <w:rPr>
          <w:bCs/>
          <w:iCs/>
          <w:sz w:val="28"/>
          <w:szCs w:val="28"/>
        </w:rPr>
        <w:t>житлових</w:t>
      </w:r>
      <w:proofErr w:type="spellEnd"/>
      <w:r>
        <w:rPr>
          <w:bCs/>
          <w:iCs/>
          <w:sz w:val="28"/>
          <w:szCs w:val="28"/>
        </w:rPr>
        <w:t xml:space="preserve">  </w:t>
      </w:r>
      <w:proofErr w:type="spellStart"/>
      <w:r>
        <w:rPr>
          <w:bCs/>
          <w:iCs/>
          <w:sz w:val="28"/>
          <w:szCs w:val="28"/>
        </w:rPr>
        <w:t>приміщень</w:t>
      </w:r>
      <w:proofErr w:type="spellEnd"/>
      <w:r>
        <w:rPr>
          <w:bCs/>
          <w:iCs/>
          <w:sz w:val="28"/>
          <w:szCs w:val="28"/>
        </w:rPr>
        <w:t xml:space="preserve">, </w:t>
      </w:r>
      <w:proofErr w:type="spellStart"/>
      <w:r>
        <w:rPr>
          <w:bCs/>
          <w:iCs/>
          <w:sz w:val="28"/>
          <w:szCs w:val="28"/>
        </w:rPr>
        <w:t>складені</w:t>
      </w:r>
      <w:proofErr w:type="spellEnd"/>
      <w:r>
        <w:rPr>
          <w:bCs/>
          <w:iCs/>
          <w:sz w:val="28"/>
          <w:szCs w:val="28"/>
        </w:rPr>
        <w:t xml:space="preserve"> </w:t>
      </w:r>
      <w:proofErr w:type="spellStart"/>
      <w:r>
        <w:rPr>
          <w:bCs/>
          <w:iCs/>
          <w:sz w:val="28"/>
          <w:szCs w:val="28"/>
        </w:rPr>
        <w:t>відповідні</w:t>
      </w:r>
      <w:proofErr w:type="spellEnd"/>
      <w:r>
        <w:rPr>
          <w:bCs/>
          <w:iCs/>
          <w:sz w:val="28"/>
          <w:szCs w:val="28"/>
        </w:rPr>
        <w:t xml:space="preserve"> </w:t>
      </w:r>
      <w:proofErr w:type="spellStart"/>
      <w:r>
        <w:rPr>
          <w:sz w:val="28"/>
          <w:szCs w:val="28"/>
        </w:rPr>
        <w:t>Акти</w:t>
      </w:r>
      <w:proofErr w:type="spellEnd"/>
      <w:r>
        <w:rPr>
          <w:sz w:val="28"/>
          <w:szCs w:val="28"/>
        </w:rPr>
        <w:t xml:space="preserve">. </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У звіті охоплено основну роботу,  у проведенні якої я брала участь разом із головою, іншими заступниками, керуючим справами, старостами, членами виконавчого комітету, спеціалістами селищної ради та комунальним підприємством «Козелецьводоканал». </w:t>
      </w:r>
    </w:p>
    <w:p w:rsidR="000A0A21" w:rsidRDefault="000A0A21" w:rsidP="000A0A21">
      <w:pPr>
        <w:pStyle w:val="a9"/>
        <w:spacing w:line="276" w:lineRule="auto"/>
        <w:ind w:firstLine="708"/>
        <w:jc w:val="both"/>
        <w:rPr>
          <w:rFonts w:ascii="Times New Roman" w:hAnsi="Times New Roman"/>
          <w:sz w:val="28"/>
          <w:szCs w:val="28"/>
          <w:lang w:val="uk-UA"/>
        </w:rPr>
      </w:pPr>
      <w:r>
        <w:rPr>
          <w:rFonts w:ascii="Times New Roman" w:hAnsi="Times New Roman"/>
          <w:sz w:val="28"/>
          <w:szCs w:val="28"/>
          <w:lang w:val="uk-UA"/>
        </w:rPr>
        <w:t xml:space="preserve">Хочу подякувати всім за взаєморозуміння і взаємодію по вирішенню існуючих проблем, за високий рівень відповідальності до поставлених завдань, а також за відданість спільній справі – покращенню добробуту нашої громади. </w:t>
      </w:r>
    </w:p>
    <w:p w:rsidR="000A0A21" w:rsidRDefault="000A0A21" w:rsidP="000A0A21">
      <w:pPr>
        <w:rPr>
          <w:sz w:val="28"/>
          <w:lang w:val="uk-UA"/>
        </w:rPr>
      </w:pPr>
    </w:p>
    <w:p w:rsidR="000A0A21" w:rsidRDefault="000A0A21" w:rsidP="000A0A21">
      <w:pPr>
        <w:rPr>
          <w:sz w:val="28"/>
          <w:lang w:val="uk-UA"/>
        </w:rPr>
      </w:pPr>
    </w:p>
    <w:p w:rsidR="000A0A21" w:rsidRDefault="000A0A21" w:rsidP="000A0A21">
      <w:pPr>
        <w:rPr>
          <w:sz w:val="28"/>
          <w:lang w:val="uk-UA"/>
        </w:rPr>
      </w:pPr>
      <w:r>
        <w:rPr>
          <w:sz w:val="28"/>
          <w:lang w:val="uk-UA"/>
        </w:rPr>
        <w:t>Заступник селищного голови з питань</w:t>
      </w:r>
    </w:p>
    <w:p w:rsidR="000A0A21" w:rsidRDefault="000A0A21" w:rsidP="000A0A21">
      <w:pPr>
        <w:rPr>
          <w:sz w:val="28"/>
          <w:lang w:val="uk-UA"/>
        </w:rPr>
      </w:pPr>
      <w:r>
        <w:rPr>
          <w:sz w:val="28"/>
          <w:lang w:val="uk-UA"/>
        </w:rPr>
        <w:t>діяльності виконавчих органів ради                                        О.О.Золотаревська</w:t>
      </w:r>
    </w:p>
    <w:p w:rsidR="000A0A21" w:rsidRDefault="000A0A21" w:rsidP="000A0A21">
      <w:pPr>
        <w:tabs>
          <w:tab w:val="left" w:pos="7367"/>
        </w:tabs>
        <w:jc w:val="both"/>
        <w:rPr>
          <w:sz w:val="28"/>
          <w:szCs w:val="28"/>
          <w:lang w:val="uk-UA"/>
        </w:rPr>
      </w:pPr>
    </w:p>
    <w:p w:rsidR="000A0A21" w:rsidRDefault="000A0A21" w:rsidP="000A0A21">
      <w:pPr>
        <w:tabs>
          <w:tab w:val="left" w:pos="7367"/>
        </w:tabs>
        <w:jc w:val="both"/>
        <w:rPr>
          <w:sz w:val="28"/>
          <w:szCs w:val="28"/>
          <w:lang w:val="uk-UA"/>
        </w:rPr>
      </w:pPr>
    </w:p>
    <w:p w:rsidR="000A0A21" w:rsidRPr="00B45170" w:rsidRDefault="000A0A21" w:rsidP="000A0A21">
      <w:pPr>
        <w:tabs>
          <w:tab w:val="left" w:pos="7367"/>
        </w:tabs>
        <w:jc w:val="both"/>
        <w:rPr>
          <w:b/>
          <w:sz w:val="28"/>
          <w:szCs w:val="28"/>
          <w:lang w:val="uk-UA"/>
        </w:rPr>
      </w:pPr>
      <w:r>
        <w:rPr>
          <w:sz w:val="28"/>
          <w:szCs w:val="28"/>
          <w:lang w:val="uk-UA"/>
        </w:rPr>
        <w:t>Секретар селищної ради                                                            С.Л.</w:t>
      </w:r>
      <w:proofErr w:type="spellStart"/>
      <w:r>
        <w:rPr>
          <w:sz w:val="28"/>
          <w:szCs w:val="28"/>
          <w:lang w:val="uk-UA"/>
        </w:rPr>
        <w:t>Великохатній</w:t>
      </w:r>
      <w:proofErr w:type="spellEnd"/>
      <w:r>
        <w:rPr>
          <w:b/>
          <w:bCs/>
          <w:color w:val="000000"/>
          <w:sz w:val="28"/>
          <w:szCs w:val="28"/>
          <w:lang w:val="uk-UA" w:eastAsia="uk-UA"/>
        </w:rPr>
        <w:t xml:space="preserve">                                                                                                                                                                                  </w:t>
      </w:r>
    </w:p>
    <w:p w:rsidR="009361D4" w:rsidRPr="000A0A21" w:rsidRDefault="009361D4">
      <w:pPr>
        <w:rPr>
          <w:lang w:val="uk-UA"/>
        </w:rPr>
      </w:pPr>
    </w:p>
    <w:sectPr w:rsidR="009361D4" w:rsidRPr="000A0A21" w:rsidSect="000A0A21">
      <w:pgSz w:w="11906" w:h="16838"/>
      <w:pgMar w:top="1135"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23668E"/>
    <w:multiLevelType w:val="hybridMultilevel"/>
    <w:tmpl w:val="62C8EBCA"/>
    <w:lvl w:ilvl="0" w:tplc="3286CDE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7AB7F1F"/>
    <w:multiLevelType w:val="multilevel"/>
    <w:tmpl w:val="CB9C9770"/>
    <w:lvl w:ilvl="0">
      <w:start w:val="1"/>
      <w:numFmt w:val="decimal"/>
      <w:lvlText w:val="%1."/>
      <w:lvlJc w:val="left"/>
      <w:pPr>
        <w:tabs>
          <w:tab w:val="num" w:pos="1070"/>
        </w:tabs>
        <w:ind w:left="1070" w:hanging="360"/>
      </w:pPr>
      <w:rPr>
        <w:rFonts w:ascii="Times New Roman" w:hAnsi="Times New Roman" w:cs="Times New Roman" w:hint="default"/>
        <w:sz w:val="28"/>
        <w:szCs w:val="28"/>
        <w:lang w:val="uk-UA"/>
      </w:r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
    <w:nsid w:val="79D071A2"/>
    <w:multiLevelType w:val="hybridMultilevel"/>
    <w:tmpl w:val="8542B916"/>
    <w:lvl w:ilvl="0" w:tplc="C3EE278C">
      <w:numFmt w:val="bullet"/>
      <w:lvlText w:val="-"/>
      <w:lvlJc w:val="left"/>
      <w:pPr>
        <w:ind w:left="945" w:hanging="360"/>
      </w:pPr>
      <w:rPr>
        <w:rFonts w:ascii="Times New Roman" w:eastAsia="Times New Roman" w:hAnsi="Times New Roman" w:cs="Times New Roman" w:hint="default"/>
        <w:sz w:val="28"/>
      </w:rPr>
    </w:lvl>
    <w:lvl w:ilvl="1" w:tplc="04220003" w:tentative="1">
      <w:start w:val="1"/>
      <w:numFmt w:val="bullet"/>
      <w:lvlText w:val="o"/>
      <w:lvlJc w:val="left"/>
      <w:pPr>
        <w:ind w:left="1665" w:hanging="360"/>
      </w:pPr>
      <w:rPr>
        <w:rFonts w:ascii="Courier New" w:hAnsi="Courier New" w:cs="Courier New" w:hint="default"/>
      </w:rPr>
    </w:lvl>
    <w:lvl w:ilvl="2" w:tplc="04220005" w:tentative="1">
      <w:start w:val="1"/>
      <w:numFmt w:val="bullet"/>
      <w:lvlText w:val=""/>
      <w:lvlJc w:val="left"/>
      <w:pPr>
        <w:ind w:left="2385" w:hanging="360"/>
      </w:pPr>
      <w:rPr>
        <w:rFonts w:ascii="Wingdings" w:hAnsi="Wingdings" w:hint="default"/>
      </w:rPr>
    </w:lvl>
    <w:lvl w:ilvl="3" w:tplc="04220001" w:tentative="1">
      <w:start w:val="1"/>
      <w:numFmt w:val="bullet"/>
      <w:lvlText w:val=""/>
      <w:lvlJc w:val="left"/>
      <w:pPr>
        <w:ind w:left="3105" w:hanging="360"/>
      </w:pPr>
      <w:rPr>
        <w:rFonts w:ascii="Symbol" w:hAnsi="Symbol" w:hint="default"/>
      </w:rPr>
    </w:lvl>
    <w:lvl w:ilvl="4" w:tplc="04220003" w:tentative="1">
      <w:start w:val="1"/>
      <w:numFmt w:val="bullet"/>
      <w:lvlText w:val="o"/>
      <w:lvlJc w:val="left"/>
      <w:pPr>
        <w:ind w:left="3825" w:hanging="360"/>
      </w:pPr>
      <w:rPr>
        <w:rFonts w:ascii="Courier New" w:hAnsi="Courier New" w:cs="Courier New" w:hint="default"/>
      </w:rPr>
    </w:lvl>
    <w:lvl w:ilvl="5" w:tplc="04220005" w:tentative="1">
      <w:start w:val="1"/>
      <w:numFmt w:val="bullet"/>
      <w:lvlText w:val=""/>
      <w:lvlJc w:val="left"/>
      <w:pPr>
        <w:ind w:left="4545" w:hanging="360"/>
      </w:pPr>
      <w:rPr>
        <w:rFonts w:ascii="Wingdings" w:hAnsi="Wingdings" w:hint="default"/>
      </w:rPr>
    </w:lvl>
    <w:lvl w:ilvl="6" w:tplc="04220001" w:tentative="1">
      <w:start w:val="1"/>
      <w:numFmt w:val="bullet"/>
      <w:lvlText w:val=""/>
      <w:lvlJc w:val="left"/>
      <w:pPr>
        <w:ind w:left="5265" w:hanging="360"/>
      </w:pPr>
      <w:rPr>
        <w:rFonts w:ascii="Symbol" w:hAnsi="Symbol" w:hint="default"/>
      </w:rPr>
    </w:lvl>
    <w:lvl w:ilvl="7" w:tplc="04220003" w:tentative="1">
      <w:start w:val="1"/>
      <w:numFmt w:val="bullet"/>
      <w:lvlText w:val="o"/>
      <w:lvlJc w:val="left"/>
      <w:pPr>
        <w:ind w:left="5985" w:hanging="360"/>
      </w:pPr>
      <w:rPr>
        <w:rFonts w:ascii="Courier New" w:hAnsi="Courier New" w:cs="Courier New" w:hint="default"/>
      </w:rPr>
    </w:lvl>
    <w:lvl w:ilvl="8" w:tplc="04220005" w:tentative="1">
      <w:start w:val="1"/>
      <w:numFmt w:val="bullet"/>
      <w:lvlText w:val=""/>
      <w:lvlJc w:val="left"/>
      <w:pPr>
        <w:ind w:left="6705"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5685"/>
    <w:rsid w:val="000662E5"/>
    <w:rsid w:val="000A0A21"/>
    <w:rsid w:val="002243E9"/>
    <w:rsid w:val="00370518"/>
    <w:rsid w:val="003942F1"/>
    <w:rsid w:val="003B2410"/>
    <w:rsid w:val="00414274"/>
    <w:rsid w:val="00446EA3"/>
    <w:rsid w:val="00452A98"/>
    <w:rsid w:val="00926D8B"/>
    <w:rsid w:val="009361D4"/>
    <w:rsid w:val="00B56E1C"/>
    <w:rsid w:val="00C41A9D"/>
    <w:rsid w:val="00D5335D"/>
    <w:rsid w:val="00E460E6"/>
    <w:rsid w:val="00F144DB"/>
    <w:rsid w:val="00F6568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выноски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basedOn w:val="a"/>
    <w:uiPriority w:val="99"/>
    <w:semiHidden/>
    <w:unhideWhenUsed/>
    <w:rsid w:val="00C41A9D"/>
    <w:pPr>
      <w:spacing w:before="100" w:beforeAutospacing="1" w:after="100" w:afterAutospacing="1"/>
    </w:pPr>
  </w:style>
  <w:style w:type="paragraph" w:styleId="a6">
    <w:name w:val="Body Text"/>
    <w:basedOn w:val="a"/>
    <w:link w:val="a7"/>
    <w:uiPriority w:val="99"/>
    <w:semiHidden/>
    <w:unhideWhenUsed/>
    <w:rsid w:val="00C41A9D"/>
    <w:pPr>
      <w:spacing w:before="100" w:beforeAutospacing="1" w:after="100" w:afterAutospacing="1"/>
    </w:pPr>
  </w:style>
  <w:style w:type="character" w:customStyle="1" w:styleId="a7">
    <w:name w:val="Основной текст Знак"/>
    <w:basedOn w:val="a0"/>
    <w:link w:val="a6"/>
    <w:uiPriority w:val="99"/>
    <w:semiHidden/>
    <w:rsid w:val="00C41A9D"/>
    <w:rPr>
      <w:rFonts w:ascii="Times New Roman" w:eastAsia="Times New Roman" w:hAnsi="Times New Roman" w:cs="Times New Roman"/>
      <w:sz w:val="24"/>
      <w:szCs w:val="24"/>
      <w:lang w:val="ru-RU" w:eastAsia="ru-RU"/>
    </w:rPr>
  </w:style>
  <w:style w:type="paragraph" w:styleId="a8">
    <w:name w:val="List Paragraph"/>
    <w:basedOn w:val="a"/>
    <w:uiPriority w:val="34"/>
    <w:qFormat/>
    <w:rsid w:val="003942F1"/>
    <w:pPr>
      <w:ind w:left="720"/>
      <w:contextualSpacing/>
    </w:pPr>
  </w:style>
  <w:style w:type="paragraph" w:styleId="a9">
    <w:name w:val="No Spacing"/>
    <w:uiPriority w:val="1"/>
    <w:qFormat/>
    <w:rsid w:val="000A0A21"/>
    <w:pPr>
      <w:spacing w:after="0" w:line="240" w:lineRule="auto"/>
    </w:pPr>
    <w:rPr>
      <w:rFonts w:ascii="Calibri" w:eastAsia="Calibri" w:hAnsi="Calibri" w:cs="Times New Roman"/>
      <w:lang w:val="ru-RU"/>
    </w:rPr>
  </w:style>
  <w:style w:type="character" w:styleId="aa">
    <w:name w:val="Strong"/>
    <w:basedOn w:val="a0"/>
    <w:uiPriority w:val="22"/>
    <w:qFormat/>
    <w:rsid w:val="000A0A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14169592">
      <w:bodyDiv w:val="1"/>
      <w:marLeft w:val="0"/>
      <w:marRight w:val="0"/>
      <w:marTop w:val="0"/>
      <w:marBottom w:val="0"/>
      <w:divBdr>
        <w:top w:val="none" w:sz="0" w:space="0" w:color="auto"/>
        <w:left w:val="none" w:sz="0" w:space="0" w:color="auto"/>
        <w:bottom w:val="none" w:sz="0" w:space="0" w:color="auto"/>
        <w:right w:val="none" w:sz="0" w:space="0" w:color="auto"/>
      </w:divBdr>
    </w:div>
    <w:div w:id="103003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6391</Words>
  <Characters>3643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8</cp:revision>
  <cp:lastPrinted>2020-12-16T15:04:00Z</cp:lastPrinted>
  <dcterms:created xsi:type="dcterms:W3CDTF">2021-05-12T13:42:00Z</dcterms:created>
  <dcterms:modified xsi:type="dcterms:W3CDTF">2021-05-25T09:23:00Z</dcterms:modified>
</cp:coreProperties>
</file>