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87" w:rsidRDefault="00BD4287" w:rsidP="00BD42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BD4287" w:rsidRDefault="00BD4287" w:rsidP="00BD42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D4287" w:rsidRPr="006622DA" w:rsidRDefault="00BD4287" w:rsidP="00BD428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4287" w:rsidRDefault="00BD4287" w:rsidP="00BD42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Козелецька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BD4287" w:rsidRDefault="00BD4287" w:rsidP="00BD42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D4287" w:rsidRPr="00BD156D" w:rsidRDefault="00BD4287" w:rsidP="00BD42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4287" w:rsidRPr="00BD156D" w:rsidRDefault="00BD4287" w:rsidP="00BD42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BD4287" w:rsidRPr="00BD156D" w:rsidRDefault="00BD4287" w:rsidP="00BD4287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BD4287" w:rsidRPr="00BD156D" w:rsidRDefault="00BD4287" w:rsidP="00BD4287">
      <w:pPr>
        <w:spacing w:after="0"/>
        <w:rPr>
          <w:rFonts w:ascii="Times New Roman" w:hAnsi="Times New Roman"/>
          <w:sz w:val="28"/>
          <w:szCs w:val="28"/>
        </w:rPr>
      </w:pPr>
    </w:p>
    <w:p w:rsidR="00BD4287" w:rsidRDefault="00BD4287" w:rsidP="00BD42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10 хв.</w:t>
      </w:r>
    </w:p>
    <w:p w:rsidR="00BD4287" w:rsidRPr="00495659" w:rsidRDefault="00BD4287" w:rsidP="00BD428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№12</w:t>
      </w:r>
    </w:p>
    <w:p w:rsidR="00BD4287" w:rsidRPr="00F74AD5" w:rsidRDefault="00BD4287" w:rsidP="00BD428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BD4287" w:rsidRPr="00DF11DC" w:rsidRDefault="00BD4287" w:rsidP="00BD4287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0E64A2">
        <w:rPr>
          <w:rStyle w:val="a5"/>
          <w:color w:val="000000"/>
          <w:sz w:val="28"/>
          <w:szCs w:val="28"/>
          <w:lang w:val="uk-UA"/>
        </w:rPr>
        <w:t>Про реєстрацію кандидатів у  депутати</w:t>
      </w:r>
      <w:r>
        <w:rPr>
          <w:rStyle w:val="a5"/>
          <w:color w:val="000000"/>
          <w:sz w:val="28"/>
          <w:szCs w:val="28"/>
          <w:lang w:val="uk-UA"/>
        </w:rPr>
        <w:t xml:space="preserve"> Козелецької селищної ради</w:t>
      </w:r>
      <w:r w:rsidRPr="000E64A2">
        <w:rPr>
          <w:rStyle w:val="a5"/>
          <w:color w:val="000000"/>
          <w:sz w:val="28"/>
          <w:szCs w:val="28"/>
          <w:lang w:val="uk-UA"/>
        </w:rPr>
        <w:t xml:space="preserve">, висунутих </w:t>
      </w:r>
      <w:r>
        <w:rPr>
          <w:rStyle w:val="a5"/>
          <w:color w:val="000000"/>
          <w:sz w:val="28"/>
          <w:szCs w:val="28"/>
          <w:lang w:val="uk-UA"/>
        </w:rPr>
        <w:t>Чернігівською територіальною організацією політичної партії «Європейська Солідарність»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в </w:t>
      </w:r>
      <w:r>
        <w:rPr>
          <w:rStyle w:val="a5"/>
          <w:color w:val="000000"/>
          <w:sz w:val="28"/>
          <w:szCs w:val="28"/>
          <w:lang w:val="uk-UA"/>
        </w:rPr>
        <w:t>територіальних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виборчих округах 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</w:p>
    <w:p w:rsidR="00BD4287" w:rsidRPr="00B67BC4" w:rsidRDefault="00BD4287" w:rsidP="00BD4287">
      <w:pPr>
        <w:pStyle w:val="a3"/>
        <w:spacing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B67BC4">
        <w:rPr>
          <w:color w:val="000000"/>
          <w:sz w:val="28"/>
          <w:szCs w:val="28"/>
          <w:lang w:val="uk-UA"/>
        </w:rPr>
        <w:t>До Козелецької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B67BC4">
        <w:rPr>
          <w:color w:val="000000"/>
          <w:sz w:val="28"/>
          <w:szCs w:val="28"/>
          <w:lang w:val="uk-UA"/>
        </w:rPr>
        <w:t xml:space="preserve"> виборчої комісії </w:t>
      </w:r>
      <w:r>
        <w:rPr>
          <w:color w:val="000000"/>
          <w:sz w:val="28"/>
          <w:szCs w:val="28"/>
          <w:lang w:val="uk-UA"/>
        </w:rPr>
        <w:t>24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ере</w:t>
      </w: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року надійшл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заяв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Чернігівсько</w:t>
      </w:r>
      <w:r>
        <w:rPr>
          <w:rStyle w:val="a5"/>
          <w:b w:val="0"/>
          <w:color w:val="000000"/>
          <w:sz w:val="28"/>
          <w:szCs w:val="28"/>
          <w:lang w:val="uk-UA"/>
        </w:rPr>
        <w:t>ї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C248DD">
        <w:rPr>
          <w:rStyle w:val="a5"/>
          <w:b w:val="0"/>
          <w:color w:val="000000"/>
          <w:sz w:val="28"/>
          <w:szCs w:val="28"/>
          <w:lang w:val="uk-UA"/>
        </w:rPr>
        <w:t>територіальн</w:t>
      </w:r>
      <w:r>
        <w:rPr>
          <w:rStyle w:val="a5"/>
          <w:b w:val="0"/>
          <w:color w:val="000000"/>
          <w:sz w:val="28"/>
          <w:szCs w:val="28"/>
          <w:lang w:val="uk-UA"/>
        </w:rPr>
        <w:t>ої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 xml:space="preserve"> організаці</w:t>
      </w:r>
      <w:r>
        <w:rPr>
          <w:rStyle w:val="a5"/>
          <w:b w:val="0"/>
          <w:color w:val="000000"/>
          <w:sz w:val="28"/>
          <w:szCs w:val="28"/>
          <w:lang w:val="uk-UA"/>
        </w:rPr>
        <w:t>ї політичної партії «Європейська Солідарність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»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</w:t>
      </w:r>
      <w:r w:rsidRPr="00B67BC4">
        <w:rPr>
          <w:color w:val="000000"/>
          <w:sz w:val="28"/>
          <w:szCs w:val="28"/>
          <w:lang w:val="uk-UA"/>
        </w:rPr>
        <w:t xml:space="preserve">разом з іншими документами щодо реєстрації 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кандидатів у  депутати Козелецької селищної ради, висунутих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17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ере</w:t>
      </w: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Pr="00B67BC4">
        <w:rPr>
          <w:color w:val="000000"/>
          <w:sz w:val="28"/>
          <w:szCs w:val="28"/>
          <w:shd w:val="clear" w:color="auto" w:fill="FFFFFF"/>
        </w:rPr>
        <w:t> 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року на конференції  цієї партії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>
        <w:rPr>
          <w:color w:val="000000"/>
          <w:sz w:val="28"/>
          <w:szCs w:val="28"/>
          <w:lang w:val="uk-UA"/>
        </w:rPr>
        <w:t>територіальних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виборчих округах на перших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виборах 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  <w:lang w:val="uk-UA"/>
        </w:rPr>
        <w:t>25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 року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D4287" w:rsidRDefault="00BD4287" w:rsidP="00BD4287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селищна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</w:rPr>
        <w:t>.</w:t>
      </w:r>
    </w:p>
    <w:p w:rsidR="00BD4287" w:rsidRDefault="00BD4287" w:rsidP="00BD4287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Враховуючи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викладене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proofErr w:type="spellStart"/>
      <w:r w:rsidRPr="00EA64A7">
        <w:rPr>
          <w:color w:val="000000"/>
          <w:sz w:val="28"/>
          <w:szCs w:val="28"/>
        </w:rPr>
        <w:t>відповідно</w:t>
      </w:r>
      <w:proofErr w:type="spellEnd"/>
      <w:r w:rsidRPr="00EA64A7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частини першої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стат</w:t>
      </w:r>
      <w:proofErr w:type="spellEnd"/>
      <w:r w:rsidRPr="00EA64A7">
        <w:rPr>
          <w:color w:val="000000"/>
          <w:sz w:val="28"/>
          <w:szCs w:val="28"/>
          <w:lang w:val="uk-UA"/>
        </w:rPr>
        <w:t>ті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222</w:t>
      </w:r>
      <w:r w:rsidRPr="00EA64A7">
        <w:rPr>
          <w:color w:val="000000"/>
          <w:sz w:val="28"/>
          <w:szCs w:val="28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 xml:space="preserve"> першої, шостої - восьм</w:t>
      </w:r>
      <w:r w:rsidRPr="00EA64A7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ї</w:t>
      </w:r>
      <w:r w:rsidRPr="00EA64A7">
        <w:rPr>
          <w:color w:val="000000"/>
          <w:sz w:val="28"/>
          <w:szCs w:val="28"/>
          <w:lang w:val="uk-UA"/>
        </w:rPr>
        <w:t xml:space="preserve"> статті </w:t>
      </w:r>
      <w:r>
        <w:rPr>
          <w:color w:val="000000"/>
          <w:sz w:val="28"/>
          <w:szCs w:val="28"/>
          <w:lang w:val="uk-UA"/>
        </w:rPr>
        <w:t>227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керуючись пунктом </w:t>
      </w:r>
      <w:r>
        <w:rPr>
          <w:color w:val="000000"/>
          <w:sz w:val="28"/>
          <w:szCs w:val="28"/>
          <w:lang w:val="uk-UA"/>
        </w:rPr>
        <w:t>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</w:t>
      </w:r>
      <w:proofErr w:type="gramStart"/>
      <w:r w:rsidRPr="00EA64A7">
        <w:rPr>
          <w:rStyle w:val="a5"/>
          <w:color w:val="000000"/>
          <w:sz w:val="28"/>
          <w:szCs w:val="28"/>
          <w:lang w:val="uk-UA"/>
        </w:rPr>
        <w:t>є</w:t>
      </w:r>
      <w:r w:rsidRPr="00EA64A7">
        <w:rPr>
          <w:color w:val="000000"/>
          <w:sz w:val="28"/>
          <w:szCs w:val="28"/>
          <w:lang w:val="uk-UA"/>
        </w:rPr>
        <w:t>:</w:t>
      </w:r>
      <w:proofErr w:type="gramEnd"/>
      <w:r>
        <w:rPr>
          <w:color w:val="000000"/>
          <w:sz w:val="28"/>
          <w:szCs w:val="28"/>
          <w:lang w:val="uk-UA"/>
        </w:rPr>
        <w:tab/>
      </w:r>
    </w:p>
    <w:p w:rsidR="00BD4287" w:rsidRPr="00EA64A7" w:rsidRDefault="00BD4287" w:rsidP="00BD4287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0E64A2">
        <w:rPr>
          <w:color w:val="000000"/>
          <w:sz w:val="28"/>
          <w:szCs w:val="28"/>
          <w:lang w:val="uk-UA"/>
        </w:rPr>
        <w:t>1.</w:t>
      </w:r>
      <w:r w:rsidRPr="000E64A2">
        <w:rPr>
          <w:color w:val="000000"/>
          <w:sz w:val="28"/>
          <w:szCs w:val="28"/>
        </w:rPr>
        <w:t> </w:t>
      </w:r>
      <w:r w:rsidRPr="000E64A2">
        <w:rPr>
          <w:color w:val="000000"/>
          <w:sz w:val="28"/>
          <w:szCs w:val="28"/>
          <w:lang w:val="uk-UA"/>
        </w:rPr>
        <w:t xml:space="preserve">Зареєструвати кандидатів у депутати Козелецької селищної ради, які балотуються в </w:t>
      </w:r>
      <w:r>
        <w:rPr>
          <w:color w:val="000000"/>
          <w:sz w:val="28"/>
          <w:szCs w:val="28"/>
          <w:lang w:val="uk-UA"/>
        </w:rPr>
        <w:t>територіальн</w:t>
      </w:r>
      <w:r w:rsidRPr="000E64A2">
        <w:rPr>
          <w:color w:val="000000"/>
          <w:sz w:val="28"/>
          <w:szCs w:val="28"/>
          <w:lang w:val="uk-UA"/>
        </w:rPr>
        <w:t>их виборчих округах</w:t>
      </w:r>
      <w:r>
        <w:rPr>
          <w:color w:val="000000"/>
          <w:sz w:val="28"/>
          <w:szCs w:val="28"/>
          <w:lang w:val="uk-UA"/>
        </w:rPr>
        <w:t>,</w:t>
      </w:r>
      <w:r w:rsidRPr="000E64A2">
        <w:rPr>
          <w:color w:val="000000"/>
          <w:sz w:val="28"/>
          <w:szCs w:val="28"/>
          <w:lang w:val="uk-UA"/>
        </w:rPr>
        <w:t xml:space="preserve"> висунутих 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Чернігівсько</w:t>
      </w:r>
      <w:r>
        <w:rPr>
          <w:rStyle w:val="a5"/>
          <w:b w:val="0"/>
          <w:color w:val="000000"/>
          <w:sz w:val="28"/>
          <w:szCs w:val="28"/>
          <w:lang w:val="uk-UA"/>
        </w:rPr>
        <w:t>ю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b w:val="0"/>
          <w:color w:val="000000"/>
          <w:sz w:val="28"/>
          <w:szCs w:val="28"/>
          <w:lang w:val="uk-UA"/>
        </w:rPr>
        <w:t xml:space="preserve">територіальною 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організаці</w:t>
      </w:r>
      <w:r>
        <w:rPr>
          <w:rStyle w:val="a5"/>
          <w:b w:val="0"/>
          <w:color w:val="000000"/>
          <w:sz w:val="28"/>
          <w:szCs w:val="28"/>
          <w:lang w:val="uk-UA"/>
        </w:rPr>
        <w:t>єю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 xml:space="preserve"> політичної партії «</w:t>
      </w:r>
      <w:r>
        <w:rPr>
          <w:rStyle w:val="a5"/>
          <w:b w:val="0"/>
          <w:color w:val="000000"/>
          <w:sz w:val="28"/>
          <w:szCs w:val="28"/>
          <w:lang w:val="uk-UA"/>
        </w:rPr>
        <w:t>Європейська Солідарність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»</w:t>
      </w:r>
      <w:r>
        <w:rPr>
          <w:rStyle w:val="a5"/>
          <w:color w:val="000000"/>
          <w:sz w:val="28"/>
          <w:szCs w:val="28"/>
          <w:lang w:val="uk-UA"/>
        </w:rPr>
        <w:t xml:space="preserve"> </w:t>
      </w:r>
      <w:r w:rsidRPr="000E64A2">
        <w:rPr>
          <w:color w:val="000000"/>
          <w:sz w:val="28"/>
          <w:szCs w:val="28"/>
          <w:lang w:val="uk-UA"/>
        </w:rPr>
        <w:t xml:space="preserve">на перших виборах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  <w:lang w:val="uk-UA"/>
        </w:rPr>
        <w:t>25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ня </w:t>
      </w:r>
      <w:r>
        <w:rPr>
          <w:color w:val="000000"/>
          <w:sz w:val="28"/>
          <w:szCs w:val="28"/>
          <w:lang w:val="uk-UA"/>
        </w:rPr>
        <w:t>2020</w:t>
      </w:r>
      <w:r w:rsidRPr="000E64A2">
        <w:rPr>
          <w:color w:val="000000"/>
          <w:sz w:val="28"/>
          <w:szCs w:val="28"/>
          <w:lang w:val="uk-UA"/>
        </w:rPr>
        <w:t xml:space="preserve"> року, згідно з додатками.</w:t>
      </w:r>
      <w:r w:rsidRPr="000E64A2">
        <w:rPr>
          <w:color w:val="000000"/>
          <w:sz w:val="28"/>
          <w:szCs w:val="28"/>
          <w:lang w:val="uk-UA"/>
        </w:rPr>
        <w:tab/>
        <w:t xml:space="preserve">  </w:t>
      </w:r>
      <w:r w:rsidRPr="000E64A2">
        <w:rPr>
          <w:color w:val="000000"/>
          <w:sz w:val="28"/>
          <w:szCs w:val="28"/>
        </w:rPr>
        <w:t> </w:t>
      </w:r>
      <w:r w:rsidRPr="000E64A2">
        <w:rPr>
          <w:color w:val="000000"/>
          <w:sz w:val="28"/>
          <w:szCs w:val="28"/>
          <w:lang w:val="uk-UA"/>
        </w:rPr>
        <w:br/>
      </w:r>
      <w:r w:rsidRPr="000E64A2">
        <w:rPr>
          <w:color w:val="000000"/>
          <w:sz w:val="28"/>
          <w:szCs w:val="28"/>
          <w:lang w:val="uk-UA"/>
        </w:rPr>
        <w:br/>
      </w:r>
      <w:r w:rsidRPr="004674DE">
        <w:rPr>
          <w:color w:val="000000"/>
          <w:sz w:val="28"/>
          <w:szCs w:val="28"/>
          <w:lang w:val="uk-UA"/>
        </w:rPr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Pr="00DC1A0A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Чернігівсько</w:t>
      </w:r>
      <w:r>
        <w:rPr>
          <w:rStyle w:val="a5"/>
          <w:b w:val="0"/>
          <w:color w:val="000000"/>
          <w:sz w:val="28"/>
          <w:szCs w:val="28"/>
          <w:lang w:val="uk-UA"/>
        </w:rPr>
        <w:t>ї територіальної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 xml:space="preserve"> організаці</w:t>
      </w:r>
      <w:r>
        <w:rPr>
          <w:rStyle w:val="a5"/>
          <w:b w:val="0"/>
          <w:color w:val="000000"/>
          <w:sz w:val="28"/>
          <w:szCs w:val="28"/>
          <w:lang w:val="uk-UA"/>
        </w:rPr>
        <w:t>ї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 xml:space="preserve"> політичної партії «</w:t>
      </w:r>
      <w:r>
        <w:rPr>
          <w:rStyle w:val="a5"/>
          <w:b w:val="0"/>
          <w:color w:val="000000"/>
          <w:sz w:val="28"/>
          <w:szCs w:val="28"/>
          <w:lang w:val="uk-UA"/>
        </w:rPr>
        <w:t>Європейська Солідарність</w:t>
      </w:r>
      <w:r w:rsidRPr="00BF1ED9">
        <w:rPr>
          <w:rStyle w:val="a5"/>
          <w:b w:val="0"/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.</w:t>
      </w:r>
    </w:p>
    <w:p w:rsidR="00BD4287" w:rsidRDefault="00BD4287" w:rsidP="00BD4287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lastRenderedPageBreak/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 постанову разом з відповідним</w:t>
      </w:r>
      <w:r>
        <w:rPr>
          <w:color w:val="000000"/>
          <w:sz w:val="28"/>
          <w:szCs w:val="28"/>
          <w:lang w:val="uk-UA"/>
        </w:rPr>
        <w:t xml:space="preserve"> додатком</w:t>
      </w:r>
      <w:r w:rsidR="00B708F9">
        <w:rPr>
          <w:color w:val="000000"/>
          <w:sz w:val="28"/>
          <w:szCs w:val="28"/>
          <w:lang w:val="uk-UA"/>
        </w:rPr>
        <w:t xml:space="preserve"> оприлюднити на офіційному веб</w:t>
      </w:r>
      <w:bookmarkStart w:id="0" w:name="_GoBack"/>
      <w:bookmarkEnd w:id="0"/>
      <w:r w:rsidRPr="00EA64A7">
        <w:rPr>
          <w:color w:val="000000"/>
          <w:sz w:val="28"/>
          <w:szCs w:val="28"/>
          <w:lang w:val="uk-UA"/>
        </w:rPr>
        <w:t xml:space="preserve">сайті Козелецької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BD4287" w:rsidRDefault="00BD4287" w:rsidP="00BD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D4287" w:rsidRDefault="00BD4287" w:rsidP="00BD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D4287" w:rsidRDefault="00BD4287" w:rsidP="00BD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D4287" w:rsidRDefault="00BD4287" w:rsidP="00BD42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D4287" w:rsidRDefault="00BD4287" w:rsidP="00BD428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BD4287" w:rsidRDefault="00BD4287" w:rsidP="00BD428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38C8" w:rsidRPr="00BD4287" w:rsidRDefault="002F38C8">
      <w:pPr>
        <w:rPr>
          <w:lang w:val="uk-UA"/>
        </w:rPr>
      </w:pPr>
    </w:p>
    <w:sectPr w:rsidR="002F38C8" w:rsidRPr="00BD42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B8"/>
    <w:rsid w:val="000662B8"/>
    <w:rsid w:val="002F38C8"/>
    <w:rsid w:val="00B708F9"/>
    <w:rsid w:val="00B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8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D4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D42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D4287"/>
    <w:rPr>
      <w:b/>
      <w:bCs/>
    </w:rPr>
  </w:style>
  <w:style w:type="character" w:customStyle="1" w:styleId="apple-converted-space">
    <w:name w:val="apple-converted-space"/>
    <w:basedOn w:val="a0"/>
    <w:rsid w:val="00BD4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8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D42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D42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D4287"/>
    <w:rPr>
      <w:b/>
      <w:bCs/>
    </w:rPr>
  </w:style>
  <w:style w:type="character" w:customStyle="1" w:styleId="apple-converted-space">
    <w:name w:val="apple-converted-space"/>
    <w:basedOn w:val="a0"/>
    <w:rsid w:val="00BD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4</cp:revision>
  <dcterms:created xsi:type="dcterms:W3CDTF">2020-09-25T08:25:00Z</dcterms:created>
  <dcterms:modified xsi:type="dcterms:W3CDTF">2020-09-25T12:14:00Z</dcterms:modified>
</cp:coreProperties>
</file>