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0F" w:rsidRDefault="00AE580F" w:rsidP="00EB5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ПЕРШІ ВИБОРИ ДЕПУТАТІВ СЕЛИЩНОЇ РАДИ ТА СЕЛИЩНОГО                              ГОЛОВИ</w:t>
      </w:r>
    </w:p>
    <w:p w:rsidR="00AE580F" w:rsidRDefault="00AE580F" w:rsidP="00AE5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AE580F" w:rsidRDefault="00AE580F" w:rsidP="00AE5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80F" w:rsidRDefault="00AE580F" w:rsidP="00AE5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селищна</w:t>
      </w:r>
      <w:r w:rsidR="008C24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територіальна виборча комісія </w:t>
      </w:r>
    </w:p>
    <w:p w:rsidR="00AE580F" w:rsidRDefault="00AE580F" w:rsidP="00AE5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AE580F" w:rsidRPr="00BD156D" w:rsidRDefault="00AE580F" w:rsidP="00AE58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580F" w:rsidRPr="00BD156D" w:rsidRDefault="00AE580F" w:rsidP="00AE58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AE580F" w:rsidRPr="00BD156D" w:rsidRDefault="00AE580F" w:rsidP="00AE580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>. Козелець</w:t>
      </w:r>
    </w:p>
    <w:p w:rsidR="00AE580F" w:rsidRPr="00BD156D" w:rsidRDefault="00AE580F" w:rsidP="00AE580F">
      <w:pPr>
        <w:spacing w:after="0"/>
        <w:rPr>
          <w:rFonts w:ascii="Times New Roman" w:hAnsi="Times New Roman"/>
          <w:sz w:val="28"/>
          <w:szCs w:val="28"/>
        </w:rPr>
      </w:pPr>
    </w:p>
    <w:p w:rsidR="00AE580F" w:rsidRDefault="00AE580F" w:rsidP="00AE58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 год. 35 </w:t>
      </w:r>
      <w:proofErr w:type="spellStart"/>
      <w:r>
        <w:rPr>
          <w:rFonts w:ascii="Times New Roman" w:hAnsi="Times New Roman"/>
          <w:b/>
          <w:sz w:val="28"/>
          <w:szCs w:val="28"/>
        </w:rPr>
        <w:t>хв</w:t>
      </w:r>
      <w:proofErr w:type="spellEnd"/>
    </w:p>
    <w:p w:rsidR="00AE580F" w:rsidRPr="00495659" w:rsidRDefault="00AE580F" w:rsidP="00AE58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 серпня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 w:rsidR="000C761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B57D0C">
        <w:rPr>
          <w:rFonts w:ascii="Times New Roman" w:hAnsi="Times New Roman"/>
          <w:sz w:val="28"/>
          <w:szCs w:val="28"/>
        </w:rPr>
        <w:tab/>
        <w:t xml:space="preserve">  № </w:t>
      </w:r>
      <w:r w:rsidR="000C761B">
        <w:rPr>
          <w:rFonts w:ascii="Times New Roman" w:hAnsi="Times New Roman"/>
          <w:sz w:val="28"/>
          <w:szCs w:val="28"/>
        </w:rPr>
        <w:t>27</w:t>
      </w:r>
    </w:p>
    <w:p w:rsidR="00471837" w:rsidRPr="00980B8B" w:rsidRDefault="00471837" w:rsidP="00471837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0B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черговість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 виборчому бюлетені</w:t>
      </w:r>
      <w:r w:rsidRPr="00980B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назв місцевих організацій партій, кандидати у депутати від яких, зареєстровані Козелецькою</w:t>
      </w:r>
      <w:r w:rsidR="0066621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E580F" w:rsidRPr="00AE580F">
        <w:rPr>
          <w:rFonts w:ascii="Times New Roman" w:hAnsi="Times New Roman"/>
          <w:b/>
          <w:sz w:val="24"/>
          <w:szCs w:val="24"/>
        </w:rPr>
        <w:t>селищною</w:t>
      </w:r>
      <w:r w:rsidR="0066621D">
        <w:rPr>
          <w:rFonts w:ascii="Times New Roman" w:hAnsi="Times New Roman"/>
          <w:b/>
          <w:sz w:val="24"/>
          <w:szCs w:val="24"/>
        </w:rPr>
        <w:t xml:space="preserve"> </w:t>
      </w:r>
      <w:r w:rsidR="00AE580F">
        <w:rPr>
          <w:rFonts w:ascii="Times New Roman" w:hAnsi="Times New Roman"/>
          <w:b/>
          <w:sz w:val="28"/>
          <w:szCs w:val="28"/>
        </w:rPr>
        <w:t xml:space="preserve">територіальна </w:t>
      </w:r>
      <w:r w:rsidRPr="00980B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виборчою комісією в багатомандатному виборчому окрузі з виборів депутатів Козелецької</w:t>
      </w:r>
      <w:r w:rsidR="0066621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E58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селищної</w:t>
      </w:r>
      <w:r w:rsidRPr="00980B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ради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</w:t>
      </w:r>
      <w:r w:rsidR="0066621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E58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перш</w:t>
      </w:r>
      <w:r w:rsidRPr="00980B8B">
        <w:rPr>
          <w:rFonts w:ascii="Times New Roman" w:eastAsia="Times New Roman" w:hAnsi="Times New Roman"/>
          <w:b/>
          <w:sz w:val="24"/>
          <w:szCs w:val="24"/>
          <w:lang w:eastAsia="ru-RU"/>
        </w:rPr>
        <w:t>их вибор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ах</w:t>
      </w:r>
      <w:r w:rsidR="00AE58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депутатів</w:t>
      </w:r>
      <w:r w:rsidR="006662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E58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селищної</w:t>
      </w:r>
      <w:r w:rsidR="00AE580F" w:rsidRPr="00980B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ради</w:t>
      </w:r>
      <w:r w:rsidR="0066621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980B8B">
        <w:rPr>
          <w:rFonts w:ascii="Times New Roman" w:eastAsia="Times New Roman" w:hAnsi="Times New Roman"/>
          <w:b/>
          <w:sz w:val="24"/>
          <w:szCs w:val="24"/>
          <w:lang w:eastAsia="ru-RU"/>
        </w:rPr>
        <w:t>25 жовтня 20</w:t>
      </w:r>
      <w:r w:rsidR="00AE580F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980B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року</w:t>
      </w:r>
    </w:p>
    <w:p w:rsidR="00471837" w:rsidRPr="00980B8B" w:rsidRDefault="00471837" w:rsidP="0066621D">
      <w:pPr>
        <w:pStyle w:val="bvi-play2"/>
        <w:jc w:val="both"/>
        <w:rPr>
          <w:color w:val="000000"/>
          <w:sz w:val="27"/>
          <w:szCs w:val="27"/>
          <w:lang w:eastAsia="ru-RU"/>
        </w:rPr>
      </w:pPr>
      <w:r w:rsidRPr="00980B8B">
        <w:rPr>
          <w:color w:val="000000"/>
          <w:sz w:val="27"/>
          <w:szCs w:val="27"/>
          <w:lang w:eastAsia="ru-RU"/>
        </w:rPr>
        <w:t>Відповідно до</w:t>
      </w:r>
      <w:r w:rsidR="0066621D">
        <w:rPr>
          <w:color w:val="000000"/>
          <w:sz w:val="27"/>
          <w:szCs w:val="27"/>
          <w:lang w:eastAsia="ru-RU"/>
        </w:rPr>
        <w:t xml:space="preserve"> абзацу 1</w:t>
      </w:r>
      <w:r w:rsidRPr="00980B8B">
        <w:rPr>
          <w:color w:val="000000"/>
          <w:sz w:val="27"/>
          <w:szCs w:val="27"/>
          <w:lang w:eastAsia="ru-RU"/>
        </w:rPr>
        <w:t xml:space="preserve"> частини </w:t>
      </w:r>
      <w:r w:rsidR="0066621D">
        <w:rPr>
          <w:color w:val="000000"/>
          <w:sz w:val="27"/>
          <w:szCs w:val="27"/>
          <w:lang w:eastAsia="ru-RU"/>
        </w:rPr>
        <w:t>першої</w:t>
      </w:r>
      <w:r w:rsidRPr="00980B8B">
        <w:rPr>
          <w:color w:val="000000"/>
          <w:sz w:val="27"/>
          <w:szCs w:val="27"/>
          <w:lang w:eastAsia="ru-RU"/>
        </w:rPr>
        <w:t xml:space="preserve"> статті </w:t>
      </w:r>
      <w:r w:rsidR="0066621D">
        <w:rPr>
          <w:color w:val="000000"/>
          <w:sz w:val="27"/>
          <w:szCs w:val="27"/>
          <w:lang w:eastAsia="ru-RU"/>
        </w:rPr>
        <w:t>241</w:t>
      </w:r>
      <w:r w:rsidRPr="00980B8B">
        <w:rPr>
          <w:color w:val="000000"/>
          <w:sz w:val="27"/>
          <w:szCs w:val="27"/>
          <w:lang w:eastAsia="ru-RU"/>
        </w:rPr>
        <w:t xml:space="preserve"> </w:t>
      </w:r>
      <w:r w:rsidR="0066621D">
        <w:rPr>
          <w:color w:val="000000"/>
          <w:sz w:val="28"/>
          <w:szCs w:val="28"/>
        </w:rPr>
        <w:t>Виборчого кодексу України</w:t>
      </w:r>
      <w:r w:rsidRPr="00980B8B">
        <w:rPr>
          <w:color w:val="000000"/>
          <w:sz w:val="27"/>
          <w:szCs w:val="27"/>
          <w:lang w:eastAsia="ru-RU"/>
        </w:rPr>
        <w:t>, керуючись постановою №1</w:t>
      </w:r>
      <w:r w:rsidR="0066621D">
        <w:rPr>
          <w:color w:val="000000"/>
          <w:sz w:val="27"/>
          <w:szCs w:val="27"/>
          <w:lang w:eastAsia="ru-RU"/>
        </w:rPr>
        <w:t>15</w:t>
      </w:r>
      <w:r w:rsidRPr="00980B8B">
        <w:rPr>
          <w:color w:val="000000"/>
          <w:sz w:val="27"/>
          <w:szCs w:val="27"/>
          <w:lang w:eastAsia="ru-RU"/>
        </w:rPr>
        <w:t xml:space="preserve"> </w:t>
      </w:r>
      <w:r w:rsidR="0066621D" w:rsidRPr="00980B8B">
        <w:rPr>
          <w:color w:val="000000"/>
          <w:sz w:val="27"/>
          <w:szCs w:val="27"/>
          <w:lang w:eastAsia="ru-RU"/>
        </w:rPr>
        <w:t xml:space="preserve">від </w:t>
      </w:r>
      <w:r w:rsidR="0066621D">
        <w:rPr>
          <w:color w:val="000000"/>
          <w:sz w:val="27"/>
          <w:szCs w:val="27"/>
          <w:lang w:eastAsia="ru-RU"/>
        </w:rPr>
        <w:t>25</w:t>
      </w:r>
      <w:r w:rsidR="0066621D" w:rsidRPr="00980B8B">
        <w:rPr>
          <w:color w:val="000000"/>
          <w:sz w:val="27"/>
          <w:szCs w:val="27"/>
          <w:lang w:eastAsia="ru-RU"/>
        </w:rPr>
        <w:t xml:space="preserve"> </w:t>
      </w:r>
      <w:r w:rsidR="0066621D">
        <w:rPr>
          <w:color w:val="000000"/>
          <w:sz w:val="27"/>
          <w:szCs w:val="27"/>
          <w:lang w:eastAsia="ru-RU"/>
        </w:rPr>
        <w:t>черв</w:t>
      </w:r>
      <w:r w:rsidR="0066621D" w:rsidRPr="00980B8B">
        <w:rPr>
          <w:color w:val="000000"/>
          <w:sz w:val="27"/>
          <w:szCs w:val="27"/>
          <w:lang w:eastAsia="ru-RU"/>
        </w:rPr>
        <w:t>ня 20</w:t>
      </w:r>
      <w:r w:rsidR="0066621D">
        <w:rPr>
          <w:color w:val="000000"/>
          <w:sz w:val="27"/>
          <w:szCs w:val="27"/>
          <w:lang w:eastAsia="ru-RU"/>
        </w:rPr>
        <w:t>20</w:t>
      </w:r>
      <w:r w:rsidR="0066621D" w:rsidRPr="00980B8B">
        <w:rPr>
          <w:color w:val="000000"/>
          <w:sz w:val="27"/>
          <w:szCs w:val="27"/>
          <w:lang w:eastAsia="ru-RU"/>
        </w:rPr>
        <w:t xml:space="preserve"> року </w:t>
      </w:r>
      <w:r w:rsidRPr="00980B8B">
        <w:rPr>
          <w:color w:val="000000"/>
          <w:sz w:val="27"/>
          <w:szCs w:val="27"/>
          <w:lang w:eastAsia="ru-RU"/>
        </w:rPr>
        <w:t>Центральної виборчої комісії «</w:t>
      </w:r>
      <w:r w:rsidR="0066621D" w:rsidRPr="0066621D">
        <w:rPr>
          <w:rStyle w:val="a3"/>
          <w:b w:val="0"/>
          <w:sz w:val="28"/>
          <w:szCs w:val="28"/>
        </w:rPr>
        <w:t>Про Порядок проведення жеребкування щодо визначення номерів організацій політичних партій для розміщення їх назв у виборчому бюлетені з виборів депутатів Верховної Ради Автономної Республіки Крим, обласних, </w:t>
      </w:r>
      <w:r w:rsidR="0066621D" w:rsidRPr="0066621D">
        <w:rPr>
          <w:rStyle w:val="a7"/>
          <w:bCs/>
          <w:i w:val="0"/>
          <w:sz w:val="28"/>
          <w:szCs w:val="28"/>
        </w:rPr>
        <w:t>районних, районних у місті, а також міських, сільських, селищних рад (територіальних громад з кількістю виборців 10 тисяч і більше</w:t>
      </w:r>
      <w:r w:rsidR="0066621D" w:rsidRPr="0066621D">
        <w:rPr>
          <w:rStyle w:val="a7"/>
          <w:bCs/>
          <w:i w:val="0"/>
        </w:rPr>
        <w:t>)</w:t>
      </w:r>
      <w:r w:rsidRPr="00980B8B">
        <w:rPr>
          <w:b/>
          <w:color w:val="000000"/>
          <w:sz w:val="27"/>
          <w:szCs w:val="27"/>
          <w:lang w:eastAsia="ru-RU"/>
        </w:rPr>
        <w:t>»</w:t>
      </w:r>
      <w:r w:rsidRPr="00980B8B">
        <w:rPr>
          <w:color w:val="000000"/>
          <w:sz w:val="27"/>
          <w:szCs w:val="27"/>
          <w:lang w:eastAsia="ru-RU"/>
        </w:rPr>
        <w:t>, Козелецька районна виборча комісія</w:t>
      </w:r>
      <w:r w:rsidRPr="00980B8B">
        <w:rPr>
          <w:color w:val="000000"/>
          <w:sz w:val="27"/>
          <w:lang w:eastAsia="ru-RU"/>
        </w:rPr>
        <w:t> </w:t>
      </w:r>
      <w:r w:rsidRPr="00980B8B">
        <w:rPr>
          <w:b/>
          <w:bCs/>
          <w:color w:val="000000"/>
          <w:sz w:val="27"/>
          <w:lang w:eastAsia="ru-RU"/>
        </w:rPr>
        <w:t>постановляє:</w:t>
      </w:r>
    </w:p>
    <w:p w:rsidR="00471837" w:rsidRPr="00980B8B" w:rsidRDefault="00471837" w:rsidP="0047183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0B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 Розмістити у виборчому бюлетені назви місцевих організацій партій, кандидати у депутати від яких, зареєстровані Козелецькою</w:t>
      </w:r>
      <w:r w:rsidR="0066621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AE580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селищною територіальною</w:t>
      </w:r>
      <w:r w:rsidRPr="00980B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виборчою комісією в </w:t>
      </w:r>
      <w:r w:rsidR="00AE580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територіальних</w:t>
      </w:r>
      <w:r w:rsidRPr="00980B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виборч</w:t>
      </w:r>
      <w:r w:rsidR="000E2F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их</w:t>
      </w:r>
      <w:r w:rsidRPr="00980B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окру</w:t>
      </w:r>
      <w:r w:rsidR="000E2F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гах</w:t>
      </w:r>
      <w:r w:rsidRPr="00980B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 виборів депутатів Козелецької</w:t>
      </w:r>
      <w:r w:rsidR="0066621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0E2F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селищної</w:t>
      </w:r>
      <w:r w:rsidRPr="00980B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ради </w:t>
      </w:r>
      <w:r w:rsidR="000E2F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 </w:t>
      </w:r>
      <w:r w:rsidRPr="00980B8B">
        <w:rPr>
          <w:rFonts w:ascii="Times New Roman" w:eastAsia="Times New Roman" w:hAnsi="Times New Roman"/>
          <w:sz w:val="27"/>
          <w:szCs w:val="27"/>
          <w:lang w:eastAsia="ru-RU"/>
        </w:rPr>
        <w:t>перших вибор</w:t>
      </w:r>
      <w:r w:rsidR="000E2F57">
        <w:rPr>
          <w:rFonts w:ascii="Times New Roman" w:eastAsia="Times New Roman" w:hAnsi="Times New Roman"/>
          <w:sz w:val="27"/>
          <w:szCs w:val="27"/>
          <w:lang w:eastAsia="ru-RU"/>
        </w:rPr>
        <w:t>ах</w:t>
      </w:r>
      <w:r w:rsidRPr="00980B8B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депутатів </w:t>
      </w:r>
      <w:r w:rsidR="000E2F57" w:rsidRPr="00980B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Козелецької</w:t>
      </w:r>
      <w:r w:rsidR="0066621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0E2F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селищної</w:t>
      </w:r>
      <w:r w:rsidR="000E2F57" w:rsidRPr="00980B8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ради </w:t>
      </w:r>
      <w:r w:rsidRPr="00980B8B">
        <w:rPr>
          <w:rFonts w:ascii="Times New Roman" w:eastAsia="Times New Roman" w:hAnsi="Times New Roman"/>
          <w:sz w:val="27"/>
          <w:szCs w:val="27"/>
          <w:lang w:eastAsia="ru-RU"/>
        </w:rPr>
        <w:t>25 жовтня 20</w:t>
      </w:r>
      <w:r w:rsidR="000E2F57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980B8B">
        <w:rPr>
          <w:rFonts w:ascii="Times New Roman" w:eastAsia="Times New Roman" w:hAnsi="Times New Roman"/>
          <w:sz w:val="27"/>
          <w:szCs w:val="27"/>
          <w:lang w:eastAsia="ru-RU"/>
        </w:rPr>
        <w:t xml:space="preserve"> року в черговості згідно з додатком.</w:t>
      </w:r>
    </w:p>
    <w:p w:rsidR="00471837" w:rsidRPr="00980B8B" w:rsidRDefault="00471837" w:rsidP="00471837">
      <w:pPr>
        <w:spacing w:before="100" w:beforeAutospacing="1" w:after="100" w:afterAutospacing="1"/>
        <w:ind w:firstLine="652"/>
        <w:jc w:val="both"/>
        <w:rPr>
          <w:rFonts w:ascii="Times New Roman" w:eastAsiaTheme="minorHAnsi" w:hAnsi="Times New Roman"/>
          <w:color w:val="000000"/>
          <w:sz w:val="27"/>
          <w:szCs w:val="27"/>
        </w:rPr>
      </w:pPr>
      <w:r w:rsidRPr="00980B8B">
        <w:rPr>
          <w:rFonts w:ascii="Times New Roman" w:eastAsiaTheme="minorHAnsi" w:hAnsi="Times New Roman"/>
          <w:color w:val="000000"/>
          <w:sz w:val="27"/>
          <w:szCs w:val="27"/>
        </w:rPr>
        <w:t>2</w:t>
      </w:r>
      <w:r w:rsidRPr="00980B8B">
        <w:rPr>
          <w:rFonts w:eastAsiaTheme="minorHAnsi"/>
          <w:color w:val="000000"/>
          <w:sz w:val="27"/>
          <w:szCs w:val="27"/>
        </w:rPr>
        <w:t>. </w:t>
      </w:r>
      <w:r w:rsidRPr="00980B8B">
        <w:rPr>
          <w:rFonts w:ascii="Times New Roman" w:eastAsiaTheme="minorHAnsi" w:hAnsi="Times New Roman"/>
          <w:color w:val="000000"/>
          <w:sz w:val="27"/>
          <w:szCs w:val="27"/>
        </w:rPr>
        <w:t xml:space="preserve">Цю постанову оприлюднити на офіційному </w:t>
      </w:r>
      <w:proofErr w:type="spellStart"/>
      <w:r w:rsidRPr="00980B8B">
        <w:rPr>
          <w:rFonts w:ascii="Times New Roman" w:eastAsiaTheme="minorHAnsi" w:hAnsi="Times New Roman"/>
          <w:color w:val="000000"/>
          <w:sz w:val="27"/>
          <w:szCs w:val="27"/>
        </w:rPr>
        <w:t>вебсайті</w:t>
      </w:r>
      <w:proofErr w:type="spellEnd"/>
      <w:r w:rsidR="0066621D">
        <w:rPr>
          <w:rFonts w:ascii="Times New Roman" w:eastAsiaTheme="minorHAnsi" w:hAnsi="Times New Roman"/>
          <w:color w:val="000000"/>
          <w:sz w:val="27"/>
          <w:szCs w:val="27"/>
        </w:rPr>
        <w:t xml:space="preserve"> </w:t>
      </w:r>
      <w:proofErr w:type="spellStart"/>
      <w:r w:rsidRPr="00980B8B">
        <w:rPr>
          <w:rFonts w:ascii="Times New Roman" w:eastAsiaTheme="minorHAnsi" w:hAnsi="Times New Roman"/>
          <w:color w:val="000000"/>
          <w:sz w:val="27"/>
          <w:szCs w:val="27"/>
        </w:rPr>
        <w:t>Козелецької</w:t>
      </w:r>
      <w:proofErr w:type="spellEnd"/>
      <w:r w:rsidR="0066621D">
        <w:rPr>
          <w:rFonts w:ascii="Times New Roman" w:eastAsiaTheme="minorHAnsi" w:hAnsi="Times New Roman"/>
          <w:color w:val="000000"/>
          <w:sz w:val="27"/>
          <w:szCs w:val="27"/>
        </w:rPr>
        <w:t xml:space="preserve"> </w:t>
      </w:r>
      <w:r w:rsidR="000E2F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селищної</w:t>
      </w:r>
      <w:r w:rsidR="0066621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980B8B">
        <w:rPr>
          <w:rFonts w:ascii="Times New Roman" w:eastAsiaTheme="minorHAnsi" w:hAnsi="Times New Roman"/>
          <w:color w:val="000000"/>
          <w:sz w:val="27"/>
          <w:szCs w:val="27"/>
        </w:rPr>
        <w:t>ради.</w:t>
      </w:r>
    </w:p>
    <w:p w:rsidR="000E2F57" w:rsidRDefault="000E2F57" w:rsidP="000E2F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0E2F57" w:rsidRDefault="000E2F57" w:rsidP="000E2F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0E2F57" w:rsidRDefault="000E2F57" w:rsidP="000E2F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F57" w:rsidRDefault="000E2F57" w:rsidP="000E2F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0E2F57" w:rsidRDefault="000E2F57" w:rsidP="000E2F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ЛукашукА.С.</w:t>
      </w:r>
    </w:p>
    <w:p w:rsidR="00471837" w:rsidRDefault="00471837" w:rsidP="00471837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471837" w:rsidRPr="00980B8B" w:rsidRDefault="00471837" w:rsidP="00471837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471837" w:rsidRDefault="00471837" w:rsidP="00471837">
      <w:pPr>
        <w:tabs>
          <w:tab w:val="right" w:pos="9355"/>
        </w:tabs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471837" w:rsidRDefault="00471837" w:rsidP="00471837">
      <w:pPr>
        <w:tabs>
          <w:tab w:val="right" w:pos="9355"/>
        </w:tabs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EB572C" w:rsidRDefault="00EB572C" w:rsidP="0077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0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sectPr w:rsidR="00EB572C" w:rsidSect="00C917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1837"/>
    <w:rsid w:val="000C761B"/>
    <w:rsid w:val="000E2F57"/>
    <w:rsid w:val="002A52A4"/>
    <w:rsid w:val="00316045"/>
    <w:rsid w:val="00370147"/>
    <w:rsid w:val="00471837"/>
    <w:rsid w:val="00526274"/>
    <w:rsid w:val="00536C07"/>
    <w:rsid w:val="0066621D"/>
    <w:rsid w:val="007761A4"/>
    <w:rsid w:val="007D558B"/>
    <w:rsid w:val="008C2441"/>
    <w:rsid w:val="008C3E12"/>
    <w:rsid w:val="00944989"/>
    <w:rsid w:val="00A822EF"/>
    <w:rsid w:val="00AE580F"/>
    <w:rsid w:val="00B0549D"/>
    <w:rsid w:val="00C11193"/>
    <w:rsid w:val="00C72BA6"/>
    <w:rsid w:val="00C91753"/>
    <w:rsid w:val="00D8569F"/>
    <w:rsid w:val="00EB572C"/>
    <w:rsid w:val="00F1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71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471837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character" w:styleId="a3">
    <w:name w:val="Strong"/>
    <w:basedOn w:val="a0"/>
    <w:uiPriority w:val="22"/>
    <w:qFormat/>
    <w:rsid w:val="00B054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1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274"/>
    <w:pPr>
      <w:ind w:left="720"/>
      <w:contextualSpacing/>
    </w:pPr>
  </w:style>
  <w:style w:type="paragraph" w:customStyle="1" w:styleId="bvi-play2">
    <w:name w:val="bvi-play2"/>
    <w:basedOn w:val="a"/>
    <w:rsid w:val="0066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6662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7A5E-C8C6-4E43-B798-371DCE26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Пользователь</cp:lastModifiedBy>
  <cp:revision>13</cp:revision>
  <cp:lastPrinted>2020-09-29T08:37:00Z</cp:lastPrinted>
  <dcterms:created xsi:type="dcterms:W3CDTF">2020-09-29T06:47:00Z</dcterms:created>
  <dcterms:modified xsi:type="dcterms:W3CDTF">2020-09-30T11:59:00Z</dcterms:modified>
</cp:coreProperties>
</file>