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bookmarkStart w:id="0" w:name="_GoBack"/>
      <w:bookmarkEnd w:id="0"/>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492C0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25</w:t>
      </w:r>
      <w:r w:rsidR="00830F3D">
        <w:rPr>
          <w:rFonts w:ascii="Times New Roman" w:eastAsia="Times New Roman" w:hAnsi="Times New Roman" w:cs="Times New Roman"/>
          <w:bCs/>
          <w:color w:val="000000"/>
          <w:sz w:val="28"/>
          <w:szCs w:val="28"/>
          <w:lang w:eastAsia="ru-RU"/>
        </w:rPr>
        <w:t xml:space="preserve"> травня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EA6FAC">
        <w:rPr>
          <w:rFonts w:ascii="Times New Roman" w:eastAsia="Times New Roman" w:hAnsi="Times New Roman" w:cs="Times New Roman"/>
          <w:bCs/>
          <w:color w:val="000000"/>
          <w:sz w:val="28"/>
          <w:szCs w:val="24"/>
          <w:lang w:val="ru-RU" w:eastAsia="ru-RU"/>
        </w:rPr>
        <w:t>191</w:t>
      </w:r>
      <w:r>
        <w:rPr>
          <w:rFonts w:ascii="Times New Roman" w:eastAsia="Times New Roman" w:hAnsi="Times New Roman" w:cs="Times New Roman"/>
          <w:bCs/>
          <w:color w:val="000000"/>
          <w:sz w:val="28"/>
          <w:szCs w:val="24"/>
          <w:lang w:eastAsia="ru-RU"/>
        </w:rPr>
        <w:t>-1</w:t>
      </w:r>
      <w:r w:rsidR="00492C03">
        <w:rPr>
          <w:rFonts w:ascii="Times New Roman" w:eastAsia="Times New Roman" w:hAnsi="Times New Roman" w:cs="Times New Roman"/>
          <w:bCs/>
          <w:color w:val="000000"/>
          <w:sz w:val="28"/>
          <w:szCs w:val="24"/>
          <w:lang w:val="ru-RU" w:eastAsia="ru-RU"/>
        </w:rPr>
        <w:t>2</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4E6BDD" w:rsidRDefault="00D3279E" w:rsidP="004E6BDD">
      <w:pPr>
        <w:tabs>
          <w:tab w:val="left" w:pos="142"/>
        </w:tabs>
        <w:spacing w:after="200" w:line="240" w:lineRule="auto"/>
        <w:contextualSpacing/>
        <w:rPr>
          <w:rFonts w:ascii="Times New Roman" w:eastAsia="Calibri" w:hAnsi="Times New Roman" w:cs="Times New Roman"/>
          <w:sz w:val="28"/>
          <w:szCs w:val="28"/>
          <w:lang w:val="ru-RU"/>
        </w:rPr>
      </w:pPr>
      <w:r>
        <w:rPr>
          <w:rFonts w:ascii="Times New Roman" w:eastAsia="Calibri" w:hAnsi="Times New Roman" w:cs="Times New Roman"/>
          <w:sz w:val="28"/>
          <w:szCs w:val="28"/>
        </w:rPr>
        <w:t xml:space="preserve">Про встановлення </w:t>
      </w:r>
    </w:p>
    <w:p w:rsidR="00DA4F9C" w:rsidRPr="00DA4F9C" w:rsidRDefault="004E6BDD" w:rsidP="004E6BDD">
      <w:pPr>
        <w:tabs>
          <w:tab w:val="left" w:pos="142"/>
        </w:tabs>
        <w:spacing w:after="20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lang w:val="ru-RU"/>
        </w:rPr>
        <w:t>п</w:t>
      </w:r>
      <w:proofErr w:type="spellStart"/>
      <w:r w:rsidR="00D3279E">
        <w:rPr>
          <w:rFonts w:ascii="Times New Roman" w:eastAsia="Calibri" w:hAnsi="Times New Roman" w:cs="Times New Roman"/>
          <w:sz w:val="28"/>
          <w:szCs w:val="28"/>
        </w:rPr>
        <w:t>оливального</w:t>
      </w:r>
      <w:proofErr w:type="spellEnd"/>
      <w:r>
        <w:rPr>
          <w:rFonts w:ascii="Times New Roman" w:eastAsia="Calibri" w:hAnsi="Times New Roman" w:cs="Times New Roman"/>
          <w:sz w:val="28"/>
          <w:szCs w:val="28"/>
          <w:lang w:val="ru-RU"/>
        </w:rPr>
        <w:t xml:space="preserve"> </w:t>
      </w:r>
      <w:r w:rsidR="00DA4F9C" w:rsidRPr="00DA4F9C">
        <w:rPr>
          <w:rFonts w:ascii="Times New Roman" w:eastAsia="Calibri" w:hAnsi="Times New Roman" w:cs="Times New Roman"/>
          <w:sz w:val="28"/>
          <w:szCs w:val="28"/>
        </w:rPr>
        <w:t>сезону</w:t>
      </w:r>
    </w:p>
    <w:p w:rsidR="00DA4F9C" w:rsidRPr="009400A4" w:rsidRDefault="00DA4F9C" w:rsidP="00DA4F9C">
      <w:pPr>
        <w:tabs>
          <w:tab w:val="left" w:pos="142"/>
        </w:tabs>
        <w:spacing w:after="200" w:line="276" w:lineRule="auto"/>
        <w:contextualSpacing/>
        <w:rPr>
          <w:rFonts w:ascii="Times New Roman" w:eastAsia="Calibri" w:hAnsi="Times New Roman" w:cs="Times New Roman"/>
          <w:sz w:val="28"/>
          <w:szCs w:val="28"/>
        </w:rPr>
      </w:pPr>
    </w:p>
    <w:p w:rsidR="00DA4F9C" w:rsidRPr="00DA4F9C" w:rsidRDefault="00756601" w:rsidP="00F659CB">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56601">
        <w:rPr>
          <w:rFonts w:ascii="Times New Roman" w:eastAsia="Times New Roman" w:hAnsi="Times New Roman" w:cs="Times New Roman"/>
          <w:sz w:val="28"/>
          <w:szCs w:val="28"/>
          <w:shd w:val="clear" w:color="auto" w:fill="FFFFFF"/>
          <w:lang w:eastAsia="ru-RU"/>
        </w:rPr>
        <w:t>Відповідно до</w:t>
      </w:r>
      <w:r>
        <w:rPr>
          <w:rFonts w:ascii="Times New Roman" w:eastAsia="Times New Roman" w:hAnsi="Times New Roman" w:cs="Times New Roman"/>
          <w:sz w:val="28"/>
          <w:szCs w:val="28"/>
          <w:shd w:val="clear" w:color="auto" w:fill="FFFFFF"/>
          <w:lang w:eastAsia="ru-RU"/>
        </w:rPr>
        <w:t xml:space="preserve"> </w:t>
      </w:r>
      <w:r w:rsidR="003B0E0A">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акону</w:t>
      </w:r>
      <w:r w:rsidR="00DA4F9C" w:rsidRPr="00DA4F9C">
        <w:rPr>
          <w:rFonts w:ascii="Times New Roman" w:eastAsia="Times New Roman" w:hAnsi="Times New Roman" w:cs="Times New Roman"/>
          <w:sz w:val="28"/>
          <w:szCs w:val="28"/>
          <w:lang w:eastAsia="ru-RU"/>
        </w:rPr>
        <w:t xml:space="preserve"> України «Про житлово-</w:t>
      </w:r>
      <w:r w:rsidR="00EC752B">
        <w:rPr>
          <w:rFonts w:ascii="Times New Roman" w:eastAsia="Times New Roman" w:hAnsi="Times New Roman" w:cs="Times New Roman"/>
          <w:sz w:val="28"/>
          <w:szCs w:val="28"/>
          <w:lang w:eastAsia="ru-RU"/>
        </w:rPr>
        <w:t>к</w:t>
      </w:r>
      <w:r w:rsidR="00AB71DC">
        <w:rPr>
          <w:rFonts w:ascii="Times New Roman" w:eastAsia="Times New Roman" w:hAnsi="Times New Roman" w:cs="Times New Roman"/>
          <w:sz w:val="28"/>
          <w:szCs w:val="28"/>
          <w:lang w:eastAsia="ru-RU"/>
        </w:rPr>
        <w:t>омунальні послуги», статей</w:t>
      </w:r>
      <w:r w:rsidR="00DA4F9C" w:rsidRPr="00DA4F9C">
        <w:rPr>
          <w:rFonts w:ascii="Times New Roman" w:eastAsia="Times New Roman" w:hAnsi="Times New Roman" w:cs="Times New Roman"/>
          <w:sz w:val="28"/>
          <w:szCs w:val="28"/>
          <w:lang w:eastAsia="ru-RU"/>
        </w:rPr>
        <w:t xml:space="preserve"> 9, 19 Закону України «Про охорону навколишнього природного середовища» від 25.06.1991</w:t>
      </w:r>
      <w:r w:rsidR="004278F0">
        <w:rPr>
          <w:rFonts w:ascii="Times New Roman" w:eastAsia="Times New Roman" w:hAnsi="Times New Roman" w:cs="Times New Roman"/>
          <w:sz w:val="28"/>
          <w:szCs w:val="28"/>
          <w:lang w:eastAsia="ru-RU"/>
        </w:rPr>
        <w:t xml:space="preserve"> року</w:t>
      </w:r>
      <w:r w:rsidR="00DA4F9C" w:rsidRPr="00DA4F9C">
        <w:rPr>
          <w:rFonts w:ascii="Times New Roman" w:eastAsia="Times New Roman" w:hAnsi="Times New Roman" w:cs="Times New Roman"/>
          <w:sz w:val="28"/>
          <w:szCs w:val="28"/>
          <w:lang w:eastAsia="ru-RU"/>
        </w:rPr>
        <w:t xml:space="preserve"> №1264-</w:t>
      </w:r>
      <w:r w:rsidR="00DA4F9C" w:rsidRPr="00DA4F9C">
        <w:rPr>
          <w:rFonts w:ascii="Times New Roman" w:eastAsia="Times New Roman" w:hAnsi="Times New Roman" w:cs="Times New Roman"/>
          <w:sz w:val="28"/>
          <w:szCs w:val="28"/>
          <w:lang w:val="ru-RU" w:eastAsia="ru-RU"/>
        </w:rPr>
        <w:t>XIII</w:t>
      </w:r>
      <w:r w:rsidR="00DA4F9C" w:rsidRPr="00DA4F9C">
        <w:rPr>
          <w:rFonts w:ascii="Times New Roman" w:eastAsia="Times New Roman" w:hAnsi="Times New Roman" w:cs="Times New Roman"/>
          <w:sz w:val="28"/>
          <w:szCs w:val="28"/>
          <w:lang w:eastAsia="ru-RU"/>
        </w:rPr>
        <w:t xml:space="preserve"> </w:t>
      </w:r>
      <w:r w:rsidR="004278F0">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з</w:t>
      </w:r>
      <w:r w:rsidR="004278F0">
        <w:rPr>
          <w:rFonts w:ascii="Times New Roman" w:eastAsia="Times New Roman" w:hAnsi="Times New Roman" w:cs="Times New Roman"/>
          <w:sz w:val="28"/>
          <w:szCs w:val="28"/>
          <w:lang w:eastAsia="ru-RU"/>
        </w:rPr>
        <w:t>і</w:t>
      </w:r>
      <w:r w:rsidR="00DA4F9C" w:rsidRPr="00DA4F9C">
        <w:rPr>
          <w:rFonts w:ascii="Times New Roman" w:eastAsia="Times New Roman" w:hAnsi="Times New Roman" w:cs="Times New Roman"/>
          <w:sz w:val="28"/>
          <w:szCs w:val="28"/>
          <w:lang w:eastAsia="ru-RU"/>
        </w:rPr>
        <w:t xml:space="preserve"> змінами та доповненнями</w:t>
      </w:r>
      <w:r w:rsidR="004278F0">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 ст</w:t>
      </w:r>
      <w:r w:rsidR="00A869CB">
        <w:rPr>
          <w:rFonts w:ascii="Times New Roman" w:eastAsia="Times New Roman" w:hAnsi="Times New Roman" w:cs="Times New Roman"/>
          <w:sz w:val="28"/>
          <w:szCs w:val="28"/>
          <w:lang w:eastAsia="ru-RU"/>
        </w:rPr>
        <w:t>атті</w:t>
      </w:r>
      <w:r w:rsidR="00DA4F9C" w:rsidRPr="00DA4F9C">
        <w:rPr>
          <w:rFonts w:ascii="Times New Roman" w:eastAsia="Times New Roman" w:hAnsi="Times New Roman" w:cs="Times New Roman"/>
          <w:sz w:val="28"/>
          <w:szCs w:val="28"/>
          <w:lang w:eastAsia="ru-RU"/>
        </w:rPr>
        <w:t xml:space="preserve"> 13 Закону України </w:t>
      </w:r>
      <w:r w:rsidR="00A869CB">
        <w:rPr>
          <w:rFonts w:ascii="Times New Roman" w:eastAsia="Times New Roman" w:hAnsi="Times New Roman" w:cs="Times New Roman"/>
          <w:sz w:val="28"/>
          <w:szCs w:val="28"/>
          <w:lang w:eastAsia="ru-RU"/>
        </w:rPr>
        <w:t xml:space="preserve">«Про питну воду </w:t>
      </w:r>
      <w:r w:rsidR="00DA4F9C" w:rsidRPr="00DA4F9C">
        <w:rPr>
          <w:rFonts w:ascii="Times New Roman" w:eastAsia="Times New Roman" w:hAnsi="Times New Roman" w:cs="Times New Roman"/>
          <w:sz w:val="28"/>
          <w:szCs w:val="28"/>
          <w:lang w:eastAsia="ru-RU"/>
        </w:rPr>
        <w:t xml:space="preserve">та питне водопостачання» </w:t>
      </w:r>
      <w:r w:rsidR="00A869CB">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lang w:eastAsia="ru-RU"/>
        </w:rPr>
        <w:t xml:space="preserve">від 10.01.2002 </w:t>
      </w:r>
      <w:r w:rsidR="00A869CB">
        <w:rPr>
          <w:rFonts w:ascii="Times New Roman" w:eastAsia="Times New Roman" w:hAnsi="Times New Roman" w:cs="Times New Roman"/>
          <w:sz w:val="28"/>
          <w:szCs w:val="28"/>
          <w:lang w:eastAsia="ru-RU"/>
        </w:rPr>
        <w:t xml:space="preserve">року </w:t>
      </w:r>
      <w:r w:rsidR="00DA4F9C" w:rsidRPr="00DA4F9C">
        <w:rPr>
          <w:rFonts w:ascii="Times New Roman" w:eastAsia="Times New Roman" w:hAnsi="Times New Roman" w:cs="Times New Roman"/>
          <w:sz w:val="28"/>
          <w:szCs w:val="28"/>
          <w:lang w:eastAsia="ru-RU"/>
        </w:rPr>
        <w:t xml:space="preserve">№2918-Ш </w:t>
      </w:r>
      <w:r w:rsidR="00A869CB">
        <w:rPr>
          <w:rFonts w:ascii="Times New Roman" w:eastAsia="Times New Roman" w:hAnsi="Times New Roman" w:cs="Times New Roman"/>
          <w:sz w:val="28"/>
          <w:szCs w:val="28"/>
          <w:lang w:eastAsia="ru-RU"/>
        </w:rPr>
        <w:t>(зі</w:t>
      </w:r>
      <w:r w:rsidR="00DA4F9C" w:rsidRPr="00DA4F9C">
        <w:rPr>
          <w:rFonts w:ascii="Times New Roman" w:eastAsia="Times New Roman" w:hAnsi="Times New Roman" w:cs="Times New Roman"/>
          <w:sz w:val="28"/>
          <w:szCs w:val="28"/>
          <w:lang w:eastAsia="ru-RU"/>
        </w:rPr>
        <w:t xml:space="preserve"> змінами та доповненнями</w:t>
      </w:r>
      <w:r w:rsidR="00A869CB">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 xml:space="preserve">, </w:t>
      </w:r>
      <w:r w:rsidR="005F20BD">
        <w:rPr>
          <w:rFonts w:ascii="Times New Roman" w:eastAsia="Times New Roman" w:hAnsi="Times New Roman" w:cs="Times New Roman"/>
          <w:sz w:val="28"/>
          <w:szCs w:val="28"/>
          <w:lang w:eastAsia="ru-RU"/>
        </w:rPr>
        <w:t>п</w:t>
      </w:r>
      <w:r w:rsidR="00DA4F9C" w:rsidRPr="00DA4F9C">
        <w:rPr>
          <w:rFonts w:ascii="Times New Roman" w:eastAsia="Times New Roman" w:hAnsi="Times New Roman" w:cs="Times New Roman"/>
          <w:sz w:val="28"/>
          <w:szCs w:val="28"/>
          <w:lang w:eastAsia="ru-RU"/>
        </w:rPr>
        <w:t xml:space="preserve">останови Кабінету Міністрів України </w:t>
      </w:r>
      <w:r w:rsidR="00533C89">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bCs/>
          <w:sz w:val="28"/>
          <w:szCs w:val="28"/>
          <w:shd w:val="clear" w:color="auto" w:fill="FFFFFF"/>
          <w:lang w:eastAsia="ru-RU"/>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533C89">
        <w:rPr>
          <w:rFonts w:ascii="Times New Roman" w:eastAsia="Times New Roman" w:hAnsi="Times New Roman" w:cs="Times New Roman"/>
          <w:bCs/>
          <w:sz w:val="28"/>
          <w:szCs w:val="28"/>
          <w:shd w:val="clear" w:color="auto" w:fill="FFFFFF"/>
          <w:lang w:eastAsia="ru-RU"/>
        </w:rPr>
        <w:t>»</w:t>
      </w:r>
      <w:r w:rsidR="00DA4F9C" w:rsidRPr="00DA4F9C">
        <w:rPr>
          <w:rFonts w:ascii="Times New Roman" w:eastAsia="Times New Roman" w:hAnsi="Times New Roman" w:cs="Times New Roman"/>
          <w:bCs/>
          <w:sz w:val="28"/>
          <w:szCs w:val="28"/>
          <w:shd w:val="clear" w:color="auto" w:fill="FFFFFF"/>
          <w:lang w:eastAsia="ru-RU"/>
        </w:rPr>
        <w:t xml:space="preserve"> від 5 липня 2019 року №690, </w:t>
      </w:r>
      <w:r w:rsidR="00DA4F9C" w:rsidRPr="00DA4F9C">
        <w:rPr>
          <w:rFonts w:ascii="Times New Roman" w:eastAsia="Times New Roman" w:hAnsi="Times New Roman" w:cs="Times New Roman"/>
          <w:sz w:val="28"/>
          <w:szCs w:val="28"/>
          <w:shd w:val="clear" w:color="auto" w:fill="FFFFFF"/>
          <w:lang w:eastAsia="ru-RU"/>
        </w:rPr>
        <w:t>пунктів 5.27, 9.5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27.06.2008 р</w:t>
      </w:r>
      <w:r w:rsidR="005F57FC">
        <w:rPr>
          <w:rFonts w:ascii="Times New Roman" w:eastAsia="Times New Roman" w:hAnsi="Times New Roman" w:cs="Times New Roman"/>
          <w:sz w:val="28"/>
          <w:szCs w:val="28"/>
          <w:shd w:val="clear" w:color="auto" w:fill="FFFFFF"/>
          <w:lang w:eastAsia="ru-RU"/>
        </w:rPr>
        <w:t>оку</w:t>
      </w:r>
      <w:r w:rsidR="00DA4F9C" w:rsidRPr="00DA4F9C">
        <w:rPr>
          <w:rFonts w:ascii="Times New Roman" w:eastAsia="Times New Roman" w:hAnsi="Times New Roman" w:cs="Times New Roman"/>
          <w:sz w:val="28"/>
          <w:szCs w:val="28"/>
          <w:shd w:val="clear" w:color="auto" w:fill="FFFFFF"/>
          <w:lang w:eastAsia="ru-RU"/>
        </w:rPr>
        <w:t xml:space="preserve"> №190, рішен</w:t>
      </w:r>
      <w:r w:rsidR="005F57FC">
        <w:rPr>
          <w:rFonts w:ascii="Times New Roman" w:eastAsia="Times New Roman" w:hAnsi="Times New Roman" w:cs="Times New Roman"/>
          <w:sz w:val="28"/>
          <w:szCs w:val="28"/>
          <w:shd w:val="clear" w:color="auto" w:fill="FFFFFF"/>
          <w:lang w:eastAsia="ru-RU"/>
        </w:rPr>
        <w:t>ня</w:t>
      </w:r>
      <w:r w:rsidR="00DA4F9C" w:rsidRPr="00DA4F9C">
        <w:rPr>
          <w:rFonts w:ascii="Times New Roman" w:eastAsia="Times New Roman" w:hAnsi="Times New Roman" w:cs="Times New Roman"/>
          <w:sz w:val="28"/>
          <w:szCs w:val="28"/>
          <w:shd w:val="clear" w:color="auto" w:fill="FFFFFF"/>
          <w:lang w:eastAsia="ru-RU"/>
        </w:rPr>
        <w:t xml:space="preserve"> виконавчого комітету Козелецької селищної ради від 26 червня 2020 року №</w:t>
      </w:r>
      <w:r w:rsidR="005F57FC">
        <w:rPr>
          <w:rFonts w:ascii="Times New Roman" w:eastAsia="Times New Roman" w:hAnsi="Times New Roman" w:cs="Times New Roman"/>
          <w:sz w:val="28"/>
          <w:szCs w:val="28"/>
          <w:shd w:val="clear" w:color="auto" w:fill="FFFFFF"/>
          <w:lang w:eastAsia="ru-RU"/>
        </w:rPr>
        <w:t xml:space="preserve"> </w:t>
      </w:r>
      <w:r w:rsidR="00DA4F9C" w:rsidRPr="00DA4F9C">
        <w:rPr>
          <w:rFonts w:ascii="Times New Roman" w:eastAsia="Times New Roman" w:hAnsi="Times New Roman" w:cs="Times New Roman"/>
          <w:sz w:val="28"/>
          <w:szCs w:val="28"/>
          <w:shd w:val="clear" w:color="auto" w:fill="FFFFFF"/>
          <w:lang w:eastAsia="ru-RU"/>
        </w:rPr>
        <w:t>1008-70/</w:t>
      </w:r>
      <w:r w:rsidR="00DA4F9C" w:rsidRPr="00DA4F9C">
        <w:rPr>
          <w:rFonts w:ascii="Times New Roman" w:eastAsia="Times New Roman" w:hAnsi="Times New Roman" w:cs="Times New Roman"/>
          <w:sz w:val="28"/>
          <w:szCs w:val="28"/>
          <w:shd w:val="clear" w:color="auto" w:fill="FFFFFF"/>
          <w:lang w:val="en-US" w:eastAsia="ru-RU"/>
        </w:rPr>
        <w:t>VIII</w:t>
      </w:r>
      <w:r w:rsidR="00DA4F9C" w:rsidRPr="00DA4F9C">
        <w:rPr>
          <w:rFonts w:ascii="Times New Roman" w:eastAsia="Times New Roman" w:hAnsi="Times New Roman" w:cs="Times New Roman"/>
          <w:sz w:val="28"/>
          <w:szCs w:val="28"/>
          <w:shd w:val="clear" w:color="auto" w:fill="FFFFFF"/>
          <w:lang w:eastAsia="ru-RU"/>
        </w:rPr>
        <w:t xml:space="preserve"> </w:t>
      </w:r>
      <w:r w:rsidR="005F57FC">
        <w:rPr>
          <w:rFonts w:ascii="Times New Roman" w:eastAsia="Times New Roman" w:hAnsi="Times New Roman" w:cs="Times New Roman"/>
          <w:sz w:val="28"/>
          <w:szCs w:val="28"/>
          <w:shd w:val="clear" w:color="auto" w:fill="FFFFFF"/>
          <w:lang w:eastAsia="ru-RU"/>
        </w:rPr>
        <w:t>«</w:t>
      </w:r>
      <w:r w:rsidR="00DA4F9C" w:rsidRPr="00DA4F9C">
        <w:rPr>
          <w:rFonts w:ascii="Times New Roman" w:eastAsia="Times New Roman" w:hAnsi="Times New Roman" w:cs="Times New Roman"/>
          <w:sz w:val="28"/>
          <w:szCs w:val="28"/>
          <w:shd w:val="clear" w:color="auto" w:fill="FFFFFF"/>
          <w:lang w:eastAsia="ru-RU"/>
        </w:rPr>
        <w:t>Про затвердження нормативів питного водопостачання та водовідведення для споживачів КП «</w:t>
      </w:r>
      <w:proofErr w:type="spellStart"/>
      <w:r w:rsidR="00DA4F9C" w:rsidRPr="00DA4F9C">
        <w:rPr>
          <w:rFonts w:ascii="Times New Roman" w:eastAsia="Times New Roman" w:hAnsi="Times New Roman" w:cs="Times New Roman"/>
          <w:sz w:val="28"/>
          <w:szCs w:val="28"/>
          <w:shd w:val="clear" w:color="auto" w:fill="FFFFFF"/>
          <w:lang w:eastAsia="ru-RU"/>
        </w:rPr>
        <w:t>Козелецьводоканал</w:t>
      </w:r>
      <w:proofErr w:type="spellEnd"/>
      <w:r w:rsidR="00DA4F9C" w:rsidRPr="00DA4F9C">
        <w:rPr>
          <w:rFonts w:ascii="Times New Roman" w:eastAsia="Times New Roman" w:hAnsi="Times New Roman" w:cs="Times New Roman"/>
          <w:sz w:val="28"/>
          <w:szCs w:val="28"/>
          <w:shd w:val="clear" w:color="auto" w:fill="FFFFFF"/>
          <w:lang w:eastAsia="ru-RU"/>
        </w:rPr>
        <w:t>»</w:t>
      </w:r>
      <w:r w:rsidR="005F57FC">
        <w:rPr>
          <w:rFonts w:ascii="Times New Roman" w:eastAsia="Times New Roman" w:hAnsi="Times New Roman" w:cs="Times New Roman"/>
          <w:sz w:val="28"/>
          <w:szCs w:val="28"/>
          <w:shd w:val="clear" w:color="auto" w:fill="FFFFFF"/>
          <w:lang w:eastAsia="ru-RU"/>
        </w:rPr>
        <w:t>», р</w:t>
      </w:r>
      <w:r w:rsidRPr="00DA4F9C">
        <w:rPr>
          <w:rFonts w:ascii="Times New Roman" w:eastAsia="Times New Roman" w:hAnsi="Times New Roman" w:cs="Times New Roman"/>
          <w:sz w:val="28"/>
          <w:szCs w:val="28"/>
          <w:lang w:eastAsia="ru-RU"/>
        </w:rPr>
        <w:t>озглянувши лист КП «</w:t>
      </w:r>
      <w:proofErr w:type="spellStart"/>
      <w:r w:rsidRPr="00DA4F9C">
        <w:rPr>
          <w:rFonts w:ascii="Times New Roman" w:eastAsia="Times New Roman" w:hAnsi="Times New Roman" w:cs="Times New Roman"/>
          <w:sz w:val="28"/>
          <w:szCs w:val="28"/>
          <w:lang w:eastAsia="ru-RU"/>
        </w:rPr>
        <w:t>Козелецьводоканал</w:t>
      </w:r>
      <w:proofErr w:type="spellEnd"/>
      <w:r w:rsidRPr="00DA4F9C">
        <w:rPr>
          <w:rFonts w:ascii="Times New Roman" w:eastAsia="Times New Roman" w:hAnsi="Times New Roman" w:cs="Times New Roman"/>
          <w:sz w:val="28"/>
          <w:szCs w:val="28"/>
          <w:lang w:eastAsia="ru-RU"/>
        </w:rPr>
        <w:t>» від 21.05.2021 року №</w:t>
      </w:r>
      <w:r w:rsidR="005F57FC">
        <w:rPr>
          <w:rFonts w:ascii="Times New Roman" w:eastAsia="Times New Roman" w:hAnsi="Times New Roman" w:cs="Times New Roman"/>
          <w:sz w:val="28"/>
          <w:szCs w:val="28"/>
          <w:lang w:eastAsia="ru-RU"/>
        </w:rPr>
        <w:t xml:space="preserve"> </w:t>
      </w:r>
      <w:r w:rsidRPr="00DA4F9C">
        <w:rPr>
          <w:rFonts w:ascii="Times New Roman" w:eastAsia="Times New Roman" w:hAnsi="Times New Roman" w:cs="Times New Roman"/>
          <w:sz w:val="28"/>
          <w:szCs w:val="28"/>
          <w:lang w:eastAsia="ru-RU"/>
        </w:rPr>
        <w:t>75</w:t>
      </w:r>
      <w:r w:rsidR="005F57FC">
        <w:rPr>
          <w:rFonts w:ascii="Times New Roman" w:eastAsia="Times New Roman" w:hAnsi="Times New Roman" w:cs="Times New Roman"/>
          <w:sz w:val="28"/>
          <w:szCs w:val="28"/>
          <w:shd w:val="clear" w:color="auto" w:fill="FFFFFF"/>
          <w:lang w:eastAsia="ru-RU"/>
        </w:rPr>
        <w:t>,</w:t>
      </w:r>
      <w:r w:rsidRPr="00DA4F9C">
        <w:rPr>
          <w:rFonts w:ascii="Times New Roman" w:eastAsia="Times New Roman" w:hAnsi="Times New Roman" w:cs="Times New Roman"/>
          <w:sz w:val="28"/>
          <w:szCs w:val="28"/>
          <w:shd w:val="clear" w:color="auto" w:fill="FFFFFF"/>
          <w:lang w:eastAsia="ru-RU"/>
        </w:rPr>
        <w:t xml:space="preserve"> з метою зменшення втрат під час сезонного водоспоживання, ра</w:t>
      </w:r>
      <w:r>
        <w:rPr>
          <w:rFonts w:ascii="Times New Roman" w:eastAsia="Times New Roman" w:hAnsi="Times New Roman" w:cs="Times New Roman"/>
          <w:sz w:val="28"/>
          <w:szCs w:val="28"/>
          <w:shd w:val="clear" w:color="auto" w:fill="FFFFFF"/>
          <w:lang w:eastAsia="ru-RU"/>
        </w:rPr>
        <w:t xml:space="preserve">ціонального використання води, </w:t>
      </w:r>
      <w:r w:rsidRPr="00DA4F9C">
        <w:rPr>
          <w:rFonts w:ascii="Times New Roman" w:eastAsia="Times New Roman" w:hAnsi="Times New Roman" w:cs="Times New Roman"/>
          <w:sz w:val="28"/>
          <w:szCs w:val="28"/>
          <w:shd w:val="clear" w:color="auto" w:fill="FFFFFF"/>
          <w:lang w:eastAsia="ru-RU"/>
        </w:rPr>
        <w:t>вдосконалення обліку</w:t>
      </w:r>
      <w:r>
        <w:rPr>
          <w:rFonts w:ascii="Times New Roman" w:eastAsia="Times New Roman" w:hAnsi="Times New Roman" w:cs="Times New Roman"/>
          <w:sz w:val="28"/>
          <w:szCs w:val="28"/>
          <w:shd w:val="clear" w:color="auto" w:fill="FFFFFF"/>
          <w:lang w:eastAsia="ru-RU"/>
        </w:rPr>
        <w:t xml:space="preserve"> </w:t>
      </w:r>
      <w:r w:rsidR="00EC752B">
        <w:rPr>
          <w:rFonts w:ascii="Times New Roman" w:eastAsia="Times New Roman" w:hAnsi="Times New Roman" w:cs="Times New Roman"/>
          <w:sz w:val="28"/>
          <w:szCs w:val="28"/>
          <w:shd w:val="clear" w:color="auto" w:fill="FFFFFF"/>
          <w:lang w:eastAsia="ru-RU"/>
        </w:rPr>
        <w:t xml:space="preserve">та </w:t>
      </w:r>
      <w:r w:rsidR="00EC752B" w:rsidRPr="00DA4F9C">
        <w:rPr>
          <w:rFonts w:ascii="Times New Roman" w:eastAsia="Times New Roman" w:hAnsi="Times New Roman" w:cs="Times New Roman"/>
          <w:sz w:val="28"/>
          <w:szCs w:val="28"/>
          <w:shd w:val="clear" w:color="auto" w:fill="FFFFFF"/>
          <w:lang w:eastAsia="ru-RU"/>
        </w:rPr>
        <w:t xml:space="preserve">керуючись </w:t>
      </w:r>
      <w:r w:rsidR="00EC752B" w:rsidRPr="00DA4F9C">
        <w:rPr>
          <w:rFonts w:ascii="Times New Roman" w:eastAsia="Times New Roman" w:hAnsi="Times New Roman" w:cs="Times New Roman"/>
          <w:sz w:val="28"/>
          <w:szCs w:val="28"/>
          <w:lang w:eastAsia="ru-RU"/>
        </w:rPr>
        <w:t>п. «а» пп. 5 ст. 30, ч. 6 ст. 59 Закону України «Про місцеве самоврядування в Україні»</w:t>
      </w:r>
      <w:r w:rsidR="00EC752B">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shd w:val="clear" w:color="auto" w:fill="FFFFFF"/>
          <w:lang w:eastAsia="ru-RU"/>
        </w:rPr>
        <w:t xml:space="preserve">виконавчий комітет </w:t>
      </w:r>
      <w:r w:rsidR="00DA4F9C">
        <w:rPr>
          <w:rFonts w:ascii="Times New Roman" w:eastAsia="Times New Roman" w:hAnsi="Times New Roman" w:cs="Times New Roman"/>
          <w:sz w:val="28"/>
          <w:szCs w:val="28"/>
          <w:shd w:val="clear" w:color="auto" w:fill="FFFFFF"/>
          <w:lang w:eastAsia="ru-RU"/>
        </w:rPr>
        <w:t>вирішив:</w:t>
      </w:r>
    </w:p>
    <w:p w:rsidR="00DA4F9C" w:rsidRPr="00DA4F9C" w:rsidRDefault="00F659CB" w:rsidP="00F659CB">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Затвердити </w:t>
      </w:r>
      <w:r w:rsidR="00DA4F9C" w:rsidRPr="00DA4F9C">
        <w:rPr>
          <w:rFonts w:ascii="Times New Roman" w:eastAsia="Calibri" w:hAnsi="Times New Roman" w:cs="Times New Roman"/>
          <w:sz w:val="28"/>
          <w:szCs w:val="28"/>
        </w:rPr>
        <w:t xml:space="preserve">з </w:t>
      </w:r>
      <w:r w:rsidR="00207260">
        <w:rPr>
          <w:rFonts w:ascii="Times New Roman" w:eastAsia="Calibri" w:hAnsi="Times New Roman" w:cs="Times New Roman"/>
          <w:sz w:val="28"/>
          <w:szCs w:val="28"/>
        </w:rPr>
        <w:t>0</w:t>
      </w:r>
      <w:r w:rsidR="00DA4F9C" w:rsidRPr="00DA4F9C">
        <w:rPr>
          <w:rFonts w:ascii="Times New Roman" w:eastAsia="Calibri" w:hAnsi="Times New Roman" w:cs="Times New Roman"/>
          <w:sz w:val="28"/>
          <w:szCs w:val="28"/>
        </w:rPr>
        <w:t>1 червня по 31 серпня 2021 року полив</w:t>
      </w:r>
      <w:r w:rsidR="00F40E05">
        <w:rPr>
          <w:rFonts w:ascii="Times New Roman" w:eastAsia="Calibri" w:hAnsi="Times New Roman" w:cs="Times New Roman"/>
          <w:sz w:val="28"/>
          <w:szCs w:val="28"/>
        </w:rPr>
        <w:t>альний</w:t>
      </w:r>
      <w:r w:rsidR="00DA4F9C" w:rsidRPr="00DA4F9C">
        <w:rPr>
          <w:rFonts w:ascii="Times New Roman" w:eastAsia="Calibri" w:hAnsi="Times New Roman" w:cs="Times New Roman"/>
          <w:sz w:val="28"/>
          <w:szCs w:val="28"/>
        </w:rPr>
        <w:t xml:space="preserve"> сезон для споживачів послуг централізованого водопостачання, які споживають послугу без встановлених засобів обліку.</w:t>
      </w:r>
    </w:p>
    <w:p w:rsidR="00DA4F9C" w:rsidRPr="00DA4F9C" w:rsidRDefault="00DA4F9C" w:rsidP="00FD2A50">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sidRPr="00DA4F9C">
        <w:rPr>
          <w:rFonts w:ascii="Times New Roman" w:eastAsia="Calibri" w:hAnsi="Times New Roman" w:cs="Times New Roman"/>
          <w:sz w:val="28"/>
          <w:szCs w:val="28"/>
        </w:rPr>
        <w:lastRenderedPageBreak/>
        <w:t xml:space="preserve">Виконавцю послуг з централізованого водопостачання проводити нарахування </w:t>
      </w:r>
      <w:r w:rsidRPr="00DA4F9C">
        <w:rPr>
          <w:rFonts w:ascii="Times New Roman" w:eastAsia="Calibri" w:hAnsi="Times New Roman" w:cs="Times New Roman"/>
          <w:sz w:val="28"/>
          <w:szCs w:val="28"/>
          <w:shd w:val="clear" w:color="auto" w:fill="FFFFFF"/>
        </w:rPr>
        <w:t xml:space="preserve">за 100 м² площі присадибної ділянки протягом </w:t>
      </w:r>
      <w:r w:rsidR="00F40E05">
        <w:rPr>
          <w:rFonts w:ascii="Times New Roman" w:eastAsia="Calibri" w:hAnsi="Times New Roman" w:cs="Times New Roman"/>
          <w:sz w:val="28"/>
          <w:szCs w:val="28"/>
          <w:shd w:val="clear" w:color="auto" w:fill="FFFFFF"/>
        </w:rPr>
        <w:t xml:space="preserve">поливального </w:t>
      </w:r>
      <w:r w:rsidRPr="00DA4F9C">
        <w:rPr>
          <w:rFonts w:ascii="Times New Roman" w:eastAsia="Calibri" w:hAnsi="Times New Roman" w:cs="Times New Roman"/>
          <w:sz w:val="28"/>
          <w:szCs w:val="28"/>
          <w:shd w:val="clear" w:color="auto" w:fill="FFFFFF"/>
        </w:rPr>
        <w:t>сезону</w:t>
      </w:r>
      <w:r w:rsidRPr="00DA4F9C">
        <w:rPr>
          <w:rFonts w:ascii="Times New Roman" w:eastAsia="Calibri" w:hAnsi="Times New Roman" w:cs="Times New Roman"/>
          <w:sz w:val="28"/>
          <w:szCs w:val="28"/>
        </w:rPr>
        <w:t xml:space="preserve"> споживачам, зазначеним в пункті 1 цього рішення, на підставі </w:t>
      </w:r>
      <w:r w:rsidR="004B5546">
        <w:rPr>
          <w:rFonts w:ascii="Times New Roman" w:eastAsia="Calibri" w:hAnsi="Times New Roman" w:cs="Times New Roman"/>
          <w:sz w:val="28"/>
          <w:szCs w:val="28"/>
          <w:shd w:val="clear" w:color="auto" w:fill="FFFFFF"/>
        </w:rPr>
        <w:t>рішень</w:t>
      </w:r>
      <w:r w:rsidRPr="00DA4F9C">
        <w:rPr>
          <w:rFonts w:ascii="Times New Roman" w:eastAsia="Calibri" w:hAnsi="Times New Roman" w:cs="Times New Roman"/>
          <w:sz w:val="28"/>
          <w:szCs w:val="28"/>
          <w:shd w:val="clear" w:color="auto" w:fill="FFFFFF"/>
        </w:rPr>
        <w:t xml:space="preserve"> виконавчого комі</w:t>
      </w:r>
      <w:r w:rsidR="004B5546">
        <w:rPr>
          <w:rFonts w:ascii="Times New Roman" w:eastAsia="Calibri" w:hAnsi="Times New Roman" w:cs="Times New Roman"/>
          <w:sz w:val="28"/>
          <w:szCs w:val="28"/>
          <w:shd w:val="clear" w:color="auto" w:fill="FFFFFF"/>
        </w:rPr>
        <w:t xml:space="preserve">тету Козелецької селищної ради </w:t>
      </w:r>
      <w:r w:rsidRPr="00DA4F9C">
        <w:rPr>
          <w:rFonts w:ascii="Times New Roman" w:eastAsia="Calibri" w:hAnsi="Times New Roman" w:cs="Times New Roman"/>
          <w:sz w:val="28"/>
          <w:szCs w:val="28"/>
          <w:shd w:val="clear" w:color="auto" w:fill="FFFFFF"/>
        </w:rPr>
        <w:t xml:space="preserve">від 26 червня 2020 року </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1008-70/</w:t>
      </w:r>
      <w:r w:rsidRPr="00DA4F9C">
        <w:rPr>
          <w:rFonts w:ascii="Times New Roman" w:eastAsia="Calibri" w:hAnsi="Times New Roman" w:cs="Times New Roman"/>
          <w:sz w:val="28"/>
          <w:szCs w:val="28"/>
          <w:shd w:val="clear" w:color="auto" w:fill="FFFFFF"/>
          <w:lang w:val="en-US"/>
        </w:rPr>
        <w:t>VIII</w:t>
      </w:r>
      <w:r w:rsidRPr="00DA4F9C">
        <w:rPr>
          <w:rFonts w:ascii="Times New Roman" w:eastAsia="Calibri" w:hAnsi="Times New Roman" w:cs="Times New Roman"/>
          <w:sz w:val="28"/>
          <w:szCs w:val="28"/>
          <w:shd w:val="clear" w:color="auto" w:fill="FFFFFF"/>
        </w:rPr>
        <w:t xml:space="preserve"> </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Про затвердження нормативів питного водопостачання та водовідведення для споживачів КП «</w:t>
      </w:r>
      <w:proofErr w:type="spellStart"/>
      <w:r w:rsidRPr="00DA4F9C">
        <w:rPr>
          <w:rFonts w:ascii="Times New Roman" w:eastAsia="Calibri" w:hAnsi="Times New Roman" w:cs="Times New Roman"/>
          <w:sz w:val="28"/>
          <w:szCs w:val="28"/>
          <w:shd w:val="clear" w:color="auto" w:fill="FFFFFF"/>
        </w:rPr>
        <w:t>Козелецьводоканал</w:t>
      </w:r>
      <w:proofErr w:type="spellEnd"/>
      <w:r w:rsidRPr="00DA4F9C">
        <w:rPr>
          <w:rFonts w:ascii="Times New Roman" w:eastAsia="Calibri" w:hAnsi="Times New Roman" w:cs="Times New Roman"/>
          <w:sz w:val="28"/>
          <w:szCs w:val="28"/>
          <w:shd w:val="clear" w:color="auto" w:fill="FFFFFF"/>
        </w:rPr>
        <w:t>»</w:t>
      </w:r>
      <w:r w:rsidR="004B5546">
        <w:rPr>
          <w:rFonts w:ascii="Times New Roman" w:eastAsia="Calibri" w:hAnsi="Times New Roman" w:cs="Times New Roman"/>
          <w:sz w:val="28"/>
          <w:szCs w:val="28"/>
          <w:shd w:val="clear" w:color="auto" w:fill="FFFFFF"/>
        </w:rPr>
        <w:t xml:space="preserve">» та </w:t>
      </w:r>
      <w:r w:rsidRPr="00DA4F9C">
        <w:rPr>
          <w:rFonts w:ascii="Times New Roman" w:eastAsia="Calibri" w:hAnsi="Times New Roman" w:cs="Times New Roman"/>
          <w:sz w:val="28"/>
          <w:szCs w:val="28"/>
          <w:shd w:val="clear" w:color="auto" w:fill="FFFFFF"/>
        </w:rPr>
        <w:t>від 24 вересня 2020 року №</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1059-76/</w:t>
      </w:r>
      <w:r w:rsidRPr="00DA4F9C">
        <w:rPr>
          <w:rFonts w:ascii="Times New Roman" w:eastAsia="Calibri" w:hAnsi="Times New Roman" w:cs="Times New Roman"/>
          <w:sz w:val="28"/>
          <w:szCs w:val="28"/>
          <w:shd w:val="clear" w:color="auto" w:fill="FFFFFF"/>
          <w:lang w:val="en-US"/>
        </w:rPr>
        <w:t>VIII</w:t>
      </w:r>
      <w:r w:rsidRPr="00DA4F9C">
        <w:rPr>
          <w:rFonts w:ascii="Times New Roman" w:eastAsia="Calibri" w:hAnsi="Times New Roman" w:cs="Times New Roman"/>
          <w:sz w:val="28"/>
          <w:szCs w:val="28"/>
          <w:shd w:val="clear" w:color="auto" w:fill="FFFFFF"/>
        </w:rPr>
        <w:t xml:space="preserve"> </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Про встановлення тарифів на послуги централізованого водопостачання та централізованого водовідведення</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w:t>
      </w:r>
    </w:p>
    <w:p w:rsidR="00DA4F9C" w:rsidRPr="00DA4F9C" w:rsidRDefault="00F40E05" w:rsidP="00FD2A50">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shd w:val="clear" w:color="auto" w:fill="FFFFFF"/>
        </w:rPr>
        <w:t>Нарахування плати за поливальний</w:t>
      </w:r>
      <w:r w:rsidR="00DA4F9C" w:rsidRPr="00DA4F9C">
        <w:rPr>
          <w:rFonts w:ascii="Times New Roman" w:eastAsia="Calibri" w:hAnsi="Times New Roman" w:cs="Times New Roman"/>
          <w:sz w:val="28"/>
          <w:szCs w:val="28"/>
          <w:shd w:val="clear" w:color="auto" w:fill="FFFFFF"/>
        </w:rPr>
        <w:t xml:space="preserve"> сезон проводитьс</w:t>
      </w:r>
      <w:r>
        <w:rPr>
          <w:rFonts w:ascii="Times New Roman" w:eastAsia="Calibri" w:hAnsi="Times New Roman" w:cs="Times New Roman"/>
          <w:sz w:val="28"/>
          <w:szCs w:val="28"/>
          <w:shd w:val="clear" w:color="auto" w:fill="FFFFFF"/>
        </w:rPr>
        <w:t>я щоденно незалежно від погодних</w:t>
      </w:r>
      <w:r w:rsidR="00DA4F9C" w:rsidRPr="00DA4F9C">
        <w:rPr>
          <w:rFonts w:ascii="Times New Roman" w:eastAsia="Calibri" w:hAnsi="Times New Roman" w:cs="Times New Roman"/>
          <w:sz w:val="28"/>
          <w:szCs w:val="28"/>
          <w:shd w:val="clear" w:color="auto" w:fill="FFFFFF"/>
        </w:rPr>
        <w:t xml:space="preserve"> умов.</w:t>
      </w:r>
    </w:p>
    <w:p w:rsidR="00F05473" w:rsidRDefault="00DA4F9C" w:rsidP="00FD2A50">
      <w:pPr>
        <w:numPr>
          <w:ilvl w:val="0"/>
          <w:numId w:val="7"/>
        </w:numPr>
        <w:tabs>
          <w:tab w:val="left" w:pos="1134"/>
        </w:tabs>
        <w:spacing w:after="200" w:line="240" w:lineRule="auto"/>
        <w:ind w:left="0" w:firstLine="709"/>
        <w:contextualSpacing/>
        <w:jc w:val="both"/>
        <w:rPr>
          <w:rFonts w:ascii="Calibri" w:eastAsia="Calibri" w:hAnsi="Calibri" w:cs="Times New Roman"/>
          <w:sz w:val="28"/>
          <w:szCs w:val="28"/>
        </w:rPr>
      </w:pPr>
      <w:r w:rsidRPr="00DA4F9C">
        <w:rPr>
          <w:rFonts w:ascii="Times New Roman" w:eastAsia="Calibri" w:hAnsi="Times New Roman" w:cs="Times New Roman"/>
          <w:sz w:val="28"/>
          <w:szCs w:val="28"/>
          <w:shd w:val="clear" w:color="auto" w:fill="FFFFFF"/>
        </w:rPr>
        <w:t>Споживачам, передбаченим пунктом 1 цього рішення, з метою оплати за фактично спожиті послуги, вживати заходи щодо встановлення засобів обліку відповідно до Закону України «</w:t>
      </w:r>
      <w:r w:rsidRPr="00DA4F9C">
        <w:rPr>
          <w:rFonts w:ascii="Times New Roman" w:eastAsia="Calibri" w:hAnsi="Times New Roman" w:cs="Times New Roman"/>
          <w:bCs/>
          <w:sz w:val="28"/>
          <w:szCs w:val="28"/>
          <w:shd w:val="clear" w:color="auto" w:fill="FFFFFF"/>
          <w:lang w:val="ru-RU"/>
        </w:rPr>
        <w:t xml:space="preserve">Про </w:t>
      </w:r>
      <w:r w:rsidRPr="00DA4F9C">
        <w:rPr>
          <w:rFonts w:ascii="Times New Roman" w:eastAsia="Calibri" w:hAnsi="Times New Roman" w:cs="Times New Roman"/>
          <w:bCs/>
          <w:sz w:val="28"/>
          <w:szCs w:val="28"/>
          <w:shd w:val="clear" w:color="auto" w:fill="FFFFFF"/>
        </w:rPr>
        <w:t>комерційний облік теплової енергії та водопостачання».</w:t>
      </w:r>
    </w:p>
    <w:p w:rsidR="00F40E05" w:rsidRPr="00DA4F9C" w:rsidRDefault="00F05473" w:rsidP="00606C12">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sidRPr="00F05473">
        <w:rPr>
          <w:rFonts w:ascii="Times New Roman" w:eastAsia="Calibri" w:hAnsi="Times New Roman" w:cs="Times New Roman"/>
          <w:sz w:val="28"/>
          <w:szCs w:val="28"/>
        </w:rPr>
        <w:t>Контроль за виконанням рішення покласти на начальника КП «</w:t>
      </w:r>
      <w:proofErr w:type="spellStart"/>
      <w:r w:rsidRPr="00F05473">
        <w:rPr>
          <w:rFonts w:ascii="Times New Roman" w:eastAsia="Calibri" w:hAnsi="Times New Roman" w:cs="Times New Roman"/>
          <w:sz w:val="28"/>
          <w:szCs w:val="28"/>
        </w:rPr>
        <w:t>Козелецьводоканал</w:t>
      </w:r>
      <w:proofErr w:type="spellEnd"/>
      <w:r w:rsidRPr="00F05473">
        <w:rPr>
          <w:rFonts w:ascii="Times New Roman" w:eastAsia="Calibri" w:hAnsi="Times New Roman" w:cs="Times New Roman"/>
          <w:sz w:val="28"/>
          <w:szCs w:val="28"/>
        </w:rPr>
        <w:t xml:space="preserve">» </w:t>
      </w:r>
      <w:proofErr w:type="spellStart"/>
      <w:r w:rsidRPr="00F05473">
        <w:rPr>
          <w:rFonts w:ascii="Times New Roman" w:eastAsia="Calibri" w:hAnsi="Times New Roman" w:cs="Times New Roman"/>
          <w:sz w:val="28"/>
          <w:szCs w:val="28"/>
        </w:rPr>
        <w:t>Сочивця</w:t>
      </w:r>
      <w:proofErr w:type="spellEnd"/>
      <w:r w:rsidRPr="00F05473">
        <w:rPr>
          <w:rFonts w:ascii="Times New Roman" w:eastAsia="Calibri" w:hAnsi="Times New Roman" w:cs="Times New Roman"/>
          <w:sz w:val="28"/>
          <w:szCs w:val="28"/>
        </w:rPr>
        <w:t xml:space="preserve"> Р.О.</w:t>
      </w:r>
    </w:p>
    <w:p w:rsidR="00DA4F9C" w:rsidRPr="0014279B" w:rsidRDefault="00DA4F9C" w:rsidP="00606C12">
      <w:pPr>
        <w:spacing w:after="0" w:line="240" w:lineRule="auto"/>
        <w:rPr>
          <w:rFonts w:ascii="Times New Roman" w:eastAsia="Times New Roman" w:hAnsi="Times New Roman" w:cs="Times New Roman"/>
          <w:sz w:val="28"/>
          <w:szCs w:val="28"/>
          <w:lang w:eastAsia="ru-RU"/>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14279B">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14279B">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F659CB">
      <w:pgSz w:w="11906" w:h="16838"/>
      <w:pgMar w:top="993" w:right="991"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7153572"/>
    <w:multiLevelType w:val="hybridMultilevel"/>
    <w:tmpl w:val="5D782826"/>
    <w:lvl w:ilvl="0" w:tplc="80A6DB18">
      <w:start w:val="1"/>
      <w:numFmt w:val="decimal"/>
      <w:lvlText w:val="%1."/>
      <w:lvlJc w:val="left"/>
      <w:pPr>
        <w:ind w:left="1494" w:hanging="360"/>
      </w:pPr>
      <w:rPr>
        <w:rFonts w:ascii="Times New Roman" w:hAnsi="Times New Roman" w:cs="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B577A"/>
    <w:rsid w:val="000C6067"/>
    <w:rsid w:val="000D28DF"/>
    <w:rsid w:val="000D3A1C"/>
    <w:rsid w:val="000D65E1"/>
    <w:rsid w:val="000E24D7"/>
    <w:rsid w:val="000F2444"/>
    <w:rsid w:val="000F4352"/>
    <w:rsid w:val="000F6BB1"/>
    <w:rsid w:val="00107D04"/>
    <w:rsid w:val="00110D67"/>
    <w:rsid w:val="00112CB8"/>
    <w:rsid w:val="00115D17"/>
    <w:rsid w:val="00121C97"/>
    <w:rsid w:val="001234AB"/>
    <w:rsid w:val="00127AC2"/>
    <w:rsid w:val="00134D39"/>
    <w:rsid w:val="00135DD7"/>
    <w:rsid w:val="0013708E"/>
    <w:rsid w:val="0014279B"/>
    <w:rsid w:val="00163B86"/>
    <w:rsid w:val="00164A00"/>
    <w:rsid w:val="0017004D"/>
    <w:rsid w:val="001745B6"/>
    <w:rsid w:val="00181047"/>
    <w:rsid w:val="0018129E"/>
    <w:rsid w:val="00182399"/>
    <w:rsid w:val="001826F0"/>
    <w:rsid w:val="00193DCF"/>
    <w:rsid w:val="00193E38"/>
    <w:rsid w:val="00197A08"/>
    <w:rsid w:val="001A1A03"/>
    <w:rsid w:val="001A1DC7"/>
    <w:rsid w:val="001A3F16"/>
    <w:rsid w:val="001A482E"/>
    <w:rsid w:val="001A4BE1"/>
    <w:rsid w:val="001B1189"/>
    <w:rsid w:val="001B3AED"/>
    <w:rsid w:val="001B57A6"/>
    <w:rsid w:val="001B5D10"/>
    <w:rsid w:val="001B62F3"/>
    <w:rsid w:val="001C217D"/>
    <w:rsid w:val="001C2FCA"/>
    <w:rsid w:val="001C5753"/>
    <w:rsid w:val="001F1011"/>
    <w:rsid w:val="001F4CE8"/>
    <w:rsid w:val="00207260"/>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91C59"/>
    <w:rsid w:val="00395073"/>
    <w:rsid w:val="003B0E0A"/>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278F0"/>
    <w:rsid w:val="004310D5"/>
    <w:rsid w:val="00431115"/>
    <w:rsid w:val="00435E4A"/>
    <w:rsid w:val="00440724"/>
    <w:rsid w:val="00442335"/>
    <w:rsid w:val="004770D6"/>
    <w:rsid w:val="0047751A"/>
    <w:rsid w:val="00480642"/>
    <w:rsid w:val="00492C03"/>
    <w:rsid w:val="004955F6"/>
    <w:rsid w:val="0049673A"/>
    <w:rsid w:val="004B5086"/>
    <w:rsid w:val="004B5546"/>
    <w:rsid w:val="004C4E40"/>
    <w:rsid w:val="004D142F"/>
    <w:rsid w:val="004D3FAC"/>
    <w:rsid w:val="004E1A63"/>
    <w:rsid w:val="004E5C4C"/>
    <w:rsid w:val="004E5DA6"/>
    <w:rsid w:val="004E6744"/>
    <w:rsid w:val="004E6BDD"/>
    <w:rsid w:val="004F5FE4"/>
    <w:rsid w:val="004F6965"/>
    <w:rsid w:val="004F73D0"/>
    <w:rsid w:val="005002E6"/>
    <w:rsid w:val="005046CF"/>
    <w:rsid w:val="00515841"/>
    <w:rsid w:val="00517CC3"/>
    <w:rsid w:val="005211E0"/>
    <w:rsid w:val="00522A65"/>
    <w:rsid w:val="005304DA"/>
    <w:rsid w:val="00533C89"/>
    <w:rsid w:val="00543179"/>
    <w:rsid w:val="00546064"/>
    <w:rsid w:val="00552D4F"/>
    <w:rsid w:val="00564603"/>
    <w:rsid w:val="00566D98"/>
    <w:rsid w:val="00573479"/>
    <w:rsid w:val="005737EA"/>
    <w:rsid w:val="0057699F"/>
    <w:rsid w:val="0058101C"/>
    <w:rsid w:val="00581D22"/>
    <w:rsid w:val="00596457"/>
    <w:rsid w:val="00597366"/>
    <w:rsid w:val="005A27B1"/>
    <w:rsid w:val="005B5F7B"/>
    <w:rsid w:val="005C224F"/>
    <w:rsid w:val="005D6958"/>
    <w:rsid w:val="005D74D6"/>
    <w:rsid w:val="005E6C39"/>
    <w:rsid w:val="005E7084"/>
    <w:rsid w:val="005F0EBE"/>
    <w:rsid w:val="005F20BD"/>
    <w:rsid w:val="005F57FC"/>
    <w:rsid w:val="005F6476"/>
    <w:rsid w:val="0060141A"/>
    <w:rsid w:val="00603327"/>
    <w:rsid w:val="00604FA0"/>
    <w:rsid w:val="00606C12"/>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12AA"/>
    <w:rsid w:val="00725ED1"/>
    <w:rsid w:val="00732BDC"/>
    <w:rsid w:val="00756601"/>
    <w:rsid w:val="00756859"/>
    <w:rsid w:val="00773D5A"/>
    <w:rsid w:val="00782A6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127D0"/>
    <w:rsid w:val="008142BA"/>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00A4"/>
    <w:rsid w:val="009414C8"/>
    <w:rsid w:val="009459F4"/>
    <w:rsid w:val="00947075"/>
    <w:rsid w:val="0094772B"/>
    <w:rsid w:val="00951E39"/>
    <w:rsid w:val="00960A03"/>
    <w:rsid w:val="009658C2"/>
    <w:rsid w:val="0097264E"/>
    <w:rsid w:val="00987E6A"/>
    <w:rsid w:val="00991E30"/>
    <w:rsid w:val="009C7F81"/>
    <w:rsid w:val="009D49DA"/>
    <w:rsid w:val="009E2C78"/>
    <w:rsid w:val="009F3AD4"/>
    <w:rsid w:val="009F5ED2"/>
    <w:rsid w:val="00A075A4"/>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869CB"/>
    <w:rsid w:val="00A965AE"/>
    <w:rsid w:val="00A96DDB"/>
    <w:rsid w:val="00A97E20"/>
    <w:rsid w:val="00AA20D8"/>
    <w:rsid w:val="00AA27F5"/>
    <w:rsid w:val="00AA6BED"/>
    <w:rsid w:val="00AB14C1"/>
    <w:rsid w:val="00AB1927"/>
    <w:rsid w:val="00AB265A"/>
    <w:rsid w:val="00AB5CCD"/>
    <w:rsid w:val="00AB71DC"/>
    <w:rsid w:val="00AC2341"/>
    <w:rsid w:val="00AD1D2F"/>
    <w:rsid w:val="00AD6982"/>
    <w:rsid w:val="00AE0CF3"/>
    <w:rsid w:val="00AE4A1E"/>
    <w:rsid w:val="00AF6CFB"/>
    <w:rsid w:val="00B01354"/>
    <w:rsid w:val="00B02127"/>
    <w:rsid w:val="00B07D05"/>
    <w:rsid w:val="00B103F0"/>
    <w:rsid w:val="00B11845"/>
    <w:rsid w:val="00B25C1D"/>
    <w:rsid w:val="00B31C6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EA7"/>
    <w:rsid w:val="00CC6646"/>
    <w:rsid w:val="00CD6F73"/>
    <w:rsid w:val="00CE3C6A"/>
    <w:rsid w:val="00CE5571"/>
    <w:rsid w:val="00CF3E32"/>
    <w:rsid w:val="00D11A87"/>
    <w:rsid w:val="00D20147"/>
    <w:rsid w:val="00D25F7A"/>
    <w:rsid w:val="00D3279E"/>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A4F9C"/>
    <w:rsid w:val="00DB4474"/>
    <w:rsid w:val="00DB7EBF"/>
    <w:rsid w:val="00DC709D"/>
    <w:rsid w:val="00DD39C5"/>
    <w:rsid w:val="00DD5E97"/>
    <w:rsid w:val="00DE223C"/>
    <w:rsid w:val="00DE3249"/>
    <w:rsid w:val="00DE63D9"/>
    <w:rsid w:val="00DF38A4"/>
    <w:rsid w:val="00DF5C85"/>
    <w:rsid w:val="00DF7477"/>
    <w:rsid w:val="00E01376"/>
    <w:rsid w:val="00E02F5F"/>
    <w:rsid w:val="00E16667"/>
    <w:rsid w:val="00E17FA9"/>
    <w:rsid w:val="00E20738"/>
    <w:rsid w:val="00E22D8C"/>
    <w:rsid w:val="00E24E85"/>
    <w:rsid w:val="00E2638E"/>
    <w:rsid w:val="00E27243"/>
    <w:rsid w:val="00E35FD7"/>
    <w:rsid w:val="00E40873"/>
    <w:rsid w:val="00E41564"/>
    <w:rsid w:val="00E41F7D"/>
    <w:rsid w:val="00E42359"/>
    <w:rsid w:val="00E44601"/>
    <w:rsid w:val="00E61DB5"/>
    <w:rsid w:val="00E6422F"/>
    <w:rsid w:val="00E75F73"/>
    <w:rsid w:val="00E8409B"/>
    <w:rsid w:val="00E84DE3"/>
    <w:rsid w:val="00E850EB"/>
    <w:rsid w:val="00E94442"/>
    <w:rsid w:val="00EA07F6"/>
    <w:rsid w:val="00EA6FAC"/>
    <w:rsid w:val="00EB00B3"/>
    <w:rsid w:val="00EB0762"/>
    <w:rsid w:val="00EB33A9"/>
    <w:rsid w:val="00EC2665"/>
    <w:rsid w:val="00EC4C3F"/>
    <w:rsid w:val="00EC752B"/>
    <w:rsid w:val="00ED6968"/>
    <w:rsid w:val="00EE0093"/>
    <w:rsid w:val="00EE491A"/>
    <w:rsid w:val="00EF5E43"/>
    <w:rsid w:val="00F0117D"/>
    <w:rsid w:val="00F013CB"/>
    <w:rsid w:val="00F05473"/>
    <w:rsid w:val="00F112DA"/>
    <w:rsid w:val="00F11A34"/>
    <w:rsid w:val="00F1412F"/>
    <w:rsid w:val="00F156EA"/>
    <w:rsid w:val="00F221A0"/>
    <w:rsid w:val="00F242E8"/>
    <w:rsid w:val="00F27DB0"/>
    <w:rsid w:val="00F40E05"/>
    <w:rsid w:val="00F46AE9"/>
    <w:rsid w:val="00F659CB"/>
    <w:rsid w:val="00F901EB"/>
    <w:rsid w:val="00F91E19"/>
    <w:rsid w:val="00F95C0F"/>
    <w:rsid w:val="00FA1904"/>
    <w:rsid w:val="00FA2239"/>
    <w:rsid w:val="00FB1481"/>
    <w:rsid w:val="00FB6840"/>
    <w:rsid w:val="00FD2A5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BF6B3-5968-4289-8934-5831A6991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1780</Words>
  <Characters>1016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2</cp:revision>
  <cp:lastPrinted>2020-11-23T14:14:00Z</cp:lastPrinted>
  <dcterms:created xsi:type="dcterms:W3CDTF">2021-05-28T06:41:00Z</dcterms:created>
  <dcterms:modified xsi:type="dcterms:W3CDTF">2021-05-28T06:41:00Z</dcterms:modified>
</cp:coreProperties>
</file>