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886" w:rsidRDefault="00D04886"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D04886" w:rsidRPr="00D04886" w:rsidRDefault="00D04886" w:rsidP="00D04886">
      <w:pPr>
        <w:spacing w:after="0" w:line="240" w:lineRule="auto"/>
        <w:jc w:val="center"/>
        <w:rPr>
          <w:rFonts w:ascii="Times New Roman" w:eastAsia="Times New Roman" w:hAnsi="Times New Roman"/>
          <w:b/>
          <w:bCs/>
          <w:color w:val="000000"/>
          <w:spacing w:val="30"/>
          <w:sz w:val="28"/>
          <w:szCs w:val="28"/>
          <w:lang w:val="uk-UA" w:eastAsia="ru-RU"/>
        </w:rPr>
      </w:pPr>
      <w:r w:rsidRPr="00D04886">
        <w:rPr>
          <w:rFonts w:ascii="Times New Roman" w:eastAsia="Times New Roman" w:hAnsi="Times New Roman"/>
          <w:noProof/>
          <w:sz w:val="24"/>
          <w:szCs w:val="24"/>
          <w:lang w:val="uk-UA" w:eastAsia="uk-UA"/>
        </w:rPr>
        <w:drawing>
          <wp:inline distT="0" distB="0" distL="0" distR="0" wp14:anchorId="1AEA85FE" wp14:editId="32232A2E">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D04886" w:rsidRPr="00D04886" w:rsidRDefault="00D04886" w:rsidP="00D04886">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D04886">
        <w:rPr>
          <w:rFonts w:ascii="Times New Roman" w:eastAsia="Times New Roman" w:hAnsi="Times New Roman" w:cs="Arial"/>
          <w:b/>
          <w:bCs/>
          <w:caps/>
          <w:color w:val="000000"/>
          <w:kern w:val="32"/>
          <w:sz w:val="24"/>
          <w:szCs w:val="24"/>
          <w:lang w:val="uk-UA" w:eastAsia="ru-RU"/>
        </w:rPr>
        <w:t>Україна</w:t>
      </w:r>
    </w:p>
    <w:p w:rsidR="00D04886" w:rsidRPr="00D04886" w:rsidRDefault="00D04886" w:rsidP="00D04886">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D04886">
        <w:rPr>
          <w:rFonts w:ascii="Times New Roman" w:eastAsia="Times New Roman" w:hAnsi="Times New Roman"/>
          <w:b/>
          <w:bCs/>
          <w:spacing w:val="40"/>
          <w:sz w:val="28"/>
          <w:szCs w:val="28"/>
          <w:lang w:val="uk-UA" w:eastAsia="ru-RU"/>
        </w:rPr>
        <w:t xml:space="preserve">КОЗЕЛЕЦЬКА СЕЛИЩНА  РАДА </w:t>
      </w:r>
    </w:p>
    <w:p w:rsidR="00D04886" w:rsidRPr="00D04886" w:rsidRDefault="00D04886" w:rsidP="00D04886">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D04886">
        <w:rPr>
          <w:rFonts w:ascii="Times New Roman" w:eastAsia="Times New Roman" w:hAnsi="Times New Roman"/>
          <w:b/>
          <w:bCs/>
          <w:spacing w:val="40"/>
          <w:sz w:val="28"/>
          <w:szCs w:val="28"/>
          <w:lang w:val="uk-UA" w:eastAsia="ru-RU"/>
        </w:rPr>
        <w:t>КОЗЕЛЕЦЬКОГО РАЙОНУ</w:t>
      </w:r>
    </w:p>
    <w:p w:rsidR="00D04886" w:rsidRPr="00D04886" w:rsidRDefault="00D04886" w:rsidP="00D04886">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D04886">
        <w:rPr>
          <w:rFonts w:ascii="Times New Roman" w:eastAsia="Times New Roman" w:hAnsi="Times New Roman"/>
          <w:b/>
          <w:bCs/>
          <w:spacing w:val="40"/>
          <w:sz w:val="28"/>
          <w:szCs w:val="28"/>
          <w:lang w:val="uk-UA" w:eastAsia="ru-RU"/>
        </w:rPr>
        <w:t>ЧЕРНІГІВСЬКОЇ ОБЛАСТІ</w:t>
      </w:r>
    </w:p>
    <w:p w:rsidR="00D04886" w:rsidRPr="00D04886" w:rsidRDefault="00D04886" w:rsidP="00D04886">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D04886">
        <w:rPr>
          <w:rFonts w:ascii="Times New Roman" w:eastAsia="Times New Roman" w:hAnsi="Times New Roman"/>
          <w:b/>
          <w:caps/>
          <w:color w:val="000000"/>
          <w:spacing w:val="100"/>
          <w:sz w:val="28"/>
          <w:szCs w:val="28"/>
          <w:lang w:val="uk-UA" w:eastAsia="ru-RU"/>
        </w:rPr>
        <w:t>РІШЕННЯ</w:t>
      </w:r>
    </w:p>
    <w:p w:rsidR="00D04886" w:rsidRPr="00D04886" w:rsidRDefault="00D04886" w:rsidP="00D04886">
      <w:pPr>
        <w:spacing w:before="100" w:beforeAutospacing="1" w:after="100" w:afterAutospacing="1" w:line="240" w:lineRule="auto"/>
        <w:ind w:left="1440" w:hanging="1440"/>
        <w:jc w:val="center"/>
        <w:outlineLvl w:val="1"/>
        <w:rPr>
          <w:rFonts w:ascii="Times New Roman" w:eastAsia="Times New Roman" w:hAnsi="Times New Roman"/>
          <w:bCs/>
          <w:sz w:val="28"/>
          <w:szCs w:val="36"/>
          <w:lang w:val="uk-UA" w:eastAsia="ru-RU"/>
        </w:rPr>
      </w:pPr>
      <w:r w:rsidRPr="00D04886">
        <w:rPr>
          <w:rFonts w:ascii="Times New Roman" w:eastAsia="Times New Roman" w:hAnsi="Times New Roman"/>
          <w:bCs/>
          <w:sz w:val="28"/>
          <w:szCs w:val="36"/>
          <w:lang w:val="uk-UA" w:eastAsia="ru-RU"/>
        </w:rPr>
        <w:t>(</w:t>
      </w:r>
      <w:r w:rsidR="00802D81">
        <w:rPr>
          <w:rFonts w:ascii="Times New Roman" w:eastAsia="Times New Roman" w:hAnsi="Times New Roman"/>
          <w:bCs/>
          <w:sz w:val="28"/>
          <w:szCs w:val="36"/>
          <w:lang w:val="uk-UA" w:eastAsia="ru-RU"/>
        </w:rPr>
        <w:t>чотирнадцята</w:t>
      </w:r>
      <w:r w:rsidRPr="00D04886">
        <w:rPr>
          <w:rFonts w:ascii="Times New Roman" w:eastAsia="Times New Roman" w:hAnsi="Times New Roman"/>
          <w:bCs/>
          <w:sz w:val="28"/>
          <w:szCs w:val="36"/>
          <w:lang w:val="uk-UA" w:eastAsia="ru-RU"/>
        </w:rPr>
        <w:t xml:space="preserve"> сесія восьмого скликання)</w:t>
      </w:r>
    </w:p>
    <w:p w:rsidR="00D04886" w:rsidRPr="00D04886" w:rsidRDefault="00D04886" w:rsidP="00D04886">
      <w:pPr>
        <w:spacing w:after="0" w:line="240" w:lineRule="auto"/>
        <w:outlineLvl w:val="1"/>
        <w:rPr>
          <w:rFonts w:ascii="Times New Roman" w:eastAsia="Times New Roman" w:hAnsi="Times New Roman"/>
          <w:bCs/>
          <w:sz w:val="28"/>
          <w:szCs w:val="28"/>
          <w:lang w:val="uk-UA" w:eastAsia="ru-RU"/>
        </w:rPr>
      </w:pPr>
    </w:p>
    <w:p w:rsidR="00D04886" w:rsidRPr="00D04886" w:rsidRDefault="00802D81" w:rsidP="00D04886">
      <w:pPr>
        <w:spacing w:after="0" w:line="240" w:lineRule="auto"/>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23</w:t>
      </w:r>
      <w:r w:rsidR="00D04886" w:rsidRPr="00D04886">
        <w:rPr>
          <w:rFonts w:ascii="Times New Roman" w:eastAsia="Times New Roman" w:hAnsi="Times New Roman"/>
          <w:bCs/>
          <w:sz w:val="28"/>
          <w:szCs w:val="28"/>
          <w:lang w:val="uk-UA" w:eastAsia="ru-RU"/>
        </w:rPr>
        <w:t xml:space="preserve"> </w:t>
      </w:r>
      <w:r>
        <w:rPr>
          <w:rFonts w:ascii="Times New Roman" w:eastAsia="Times New Roman" w:hAnsi="Times New Roman"/>
          <w:bCs/>
          <w:sz w:val="28"/>
          <w:szCs w:val="28"/>
          <w:lang w:val="uk-UA" w:eastAsia="ru-RU"/>
        </w:rPr>
        <w:t>березня</w:t>
      </w:r>
      <w:r w:rsidR="00D04886" w:rsidRPr="00D04886">
        <w:rPr>
          <w:rFonts w:ascii="Times New Roman" w:eastAsia="Times New Roman" w:hAnsi="Times New Roman"/>
          <w:bCs/>
          <w:sz w:val="28"/>
          <w:szCs w:val="28"/>
          <w:lang w:val="uk-UA" w:eastAsia="ru-RU"/>
        </w:rPr>
        <w:t xml:space="preserve"> 2018 року</w:t>
      </w:r>
    </w:p>
    <w:p w:rsidR="00D04886" w:rsidRPr="00D04886" w:rsidRDefault="00D04886" w:rsidP="00D04886">
      <w:pPr>
        <w:spacing w:after="0" w:line="240" w:lineRule="auto"/>
        <w:outlineLvl w:val="1"/>
        <w:rPr>
          <w:rFonts w:ascii="Times New Roman" w:eastAsia="Times New Roman" w:hAnsi="Times New Roman"/>
          <w:bCs/>
          <w:sz w:val="28"/>
          <w:szCs w:val="28"/>
          <w:lang w:val="uk-UA" w:eastAsia="ru-RU"/>
        </w:rPr>
      </w:pPr>
      <w:r w:rsidRPr="00D04886">
        <w:rPr>
          <w:rFonts w:ascii="Times New Roman" w:eastAsia="Times New Roman" w:hAnsi="Times New Roman"/>
          <w:bCs/>
          <w:sz w:val="28"/>
          <w:szCs w:val="28"/>
          <w:lang w:val="uk-UA" w:eastAsia="ru-RU"/>
        </w:rPr>
        <w:t>смт.</w:t>
      </w:r>
      <w:r w:rsidR="00655DA2">
        <w:rPr>
          <w:rFonts w:ascii="Times New Roman" w:eastAsia="Times New Roman" w:hAnsi="Times New Roman"/>
          <w:bCs/>
          <w:sz w:val="28"/>
          <w:szCs w:val="28"/>
          <w:lang w:val="uk-UA" w:eastAsia="ru-RU"/>
        </w:rPr>
        <w:t xml:space="preserve"> </w:t>
      </w:r>
      <w:r w:rsidRPr="00D04886">
        <w:rPr>
          <w:rFonts w:ascii="Times New Roman" w:eastAsia="Times New Roman" w:hAnsi="Times New Roman"/>
          <w:bCs/>
          <w:sz w:val="28"/>
          <w:szCs w:val="28"/>
          <w:lang w:val="uk-UA" w:eastAsia="ru-RU"/>
        </w:rPr>
        <w:t>Козелець</w:t>
      </w:r>
    </w:p>
    <w:p w:rsidR="00D04886" w:rsidRPr="00D04886" w:rsidRDefault="00D04886" w:rsidP="00D04886">
      <w:pPr>
        <w:spacing w:after="0" w:line="240" w:lineRule="auto"/>
        <w:outlineLvl w:val="1"/>
        <w:rPr>
          <w:rFonts w:ascii="Times New Roman" w:eastAsia="Times New Roman" w:hAnsi="Times New Roman"/>
          <w:bCs/>
          <w:sz w:val="28"/>
          <w:szCs w:val="28"/>
          <w:lang w:val="uk-UA" w:eastAsia="ru-RU"/>
        </w:rPr>
      </w:pPr>
    </w:p>
    <w:p w:rsidR="00D04886" w:rsidRPr="00D04886" w:rsidRDefault="00D04886" w:rsidP="00D04886">
      <w:pPr>
        <w:spacing w:after="0" w:line="240" w:lineRule="auto"/>
        <w:outlineLvl w:val="1"/>
        <w:rPr>
          <w:rFonts w:ascii="Times New Roman" w:eastAsia="Times New Roman" w:hAnsi="Times New Roman"/>
          <w:bCs/>
          <w:sz w:val="28"/>
          <w:szCs w:val="28"/>
          <w:lang w:eastAsia="ru-RU"/>
        </w:rPr>
      </w:pPr>
      <w:r w:rsidRPr="00D04886">
        <w:rPr>
          <w:rFonts w:ascii="Times New Roman" w:eastAsia="Times New Roman" w:hAnsi="Times New Roman"/>
          <w:bCs/>
          <w:sz w:val="28"/>
          <w:szCs w:val="28"/>
          <w:lang w:val="uk-UA" w:eastAsia="ru-RU"/>
        </w:rPr>
        <w:t>№    -1</w:t>
      </w:r>
      <w:r w:rsidR="00802D81">
        <w:rPr>
          <w:rFonts w:ascii="Times New Roman" w:eastAsia="Times New Roman" w:hAnsi="Times New Roman"/>
          <w:bCs/>
          <w:sz w:val="28"/>
          <w:szCs w:val="28"/>
          <w:lang w:val="uk-UA" w:eastAsia="ru-RU"/>
        </w:rPr>
        <w:t>4</w:t>
      </w:r>
      <w:r w:rsidRPr="00D04886">
        <w:rPr>
          <w:rFonts w:ascii="Times New Roman" w:eastAsia="Times New Roman" w:hAnsi="Times New Roman"/>
          <w:bCs/>
          <w:sz w:val="28"/>
          <w:szCs w:val="28"/>
          <w:lang w:val="uk-UA" w:eastAsia="ru-RU"/>
        </w:rPr>
        <w:t>/</w:t>
      </w:r>
      <w:r w:rsidRPr="00D04886">
        <w:rPr>
          <w:rFonts w:ascii="Times New Roman" w:eastAsia="Times New Roman" w:hAnsi="Times New Roman"/>
          <w:bCs/>
          <w:sz w:val="28"/>
          <w:szCs w:val="28"/>
          <w:lang w:val="en-US" w:eastAsia="ru-RU"/>
        </w:rPr>
        <w:t>VIII</w:t>
      </w:r>
    </w:p>
    <w:p w:rsidR="00D04886" w:rsidRPr="00D04886" w:rsidRDefault="00D04886" w:rsidP="00D04886">
      <w:pPr>
        <w:spacing w:after="0" w:line="240" w:lineRule="auto"/>
        <w:rPr>
          <w:rFonts w:ascii="Times New Roman" w:eastAsia="Times New Roman" w:hAnsi="Times New Roman"/>
          <w:sz w:val="24"/>
          <w:szCs w:val="24"/>
          <w:lang w:val="uk-UA" w:eastAsia="ru-RU"/>
        </w:rPr>
      </w:pPr>
    </w:p>
    <w:p w:rsidR="00D04886" w:rsidRPr="00D04886" w:rsidRDefault="00D04886" w:rsidP="006553C4">
      <w:pPr>
        <w:spacing w:after="0" w:line="240" w:lineRule="auto"/>
        <w:rPr>
          <w:rFonts w:ascii="Times New Roman" w:eastAsia="Times New Roman" w:hAnsi="Times New Roman"/>
          <w:sz w:val="28"/>
          <w:szCs w:val="28"/>
          <w:lang w:val="uk-UA" w:eastAsia="ru-RU"/>
        </w:rPr>
      </w:pPr>
      <w:r w:rsidRPr="00D04886">
        <w:rPr>
          <w:rFonts w:ascii="Times New Roman" w:eastAsia="Times New Roman" w:hAnsi="Times New Roman"/>
          <w:sz w:val="28"/>
          <w:szCs w:val="28"/>
          <w:lang w:val="uk-UA" w:eastAsia="ru-RU"/>
        </w:rPr>
        <w:t xml:space="preserve">Про </w:t>
      </w:r>
      <w:r w:rsidR="001B2E56">
        <w:rPr>
          <w:rFonts w:ascii="Times New Roman" w:eastAsia="Times New Roman" w:hAnsi="Times New Roman"/>
          <w:sz w:val="28"/>
          <w:szCs w:val="28"/>
          <w:lang w:val="uk-UA" w:eastAsia="ru-RU"/>
        </w:rPr>
        <w:t>перейменування</w:t>
      </w:r>
      <w:r w:rsidRPr="00D04886">
        <w:rPr>
          <w:rFonts w:ascii="Times New Roman" w:eastAsia="Times New Roman" w:hAnsi="Times New Roman"/>
          <w:sz w:val="28"/>
          <w:szCs w:val="28"/>
          <w:lang w:val="uk-UA" w:eastAsia="ru-RU"/>
        </w:rPr>
        <w:t xml:space="preserve"> Козелецького</w:t>
      </w:r>
    </w:p>
    <w:p w:rsidR="001B2E56" w:rsidRDefault="00EB1ADD" w:rsidP="006553C4">
      <w:pPr>
        <w:spacing w:after="0"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w:t>
      </w:r>
      <w:r w:rsidR="001B2E56">
        <w:rPr>
          <w:rFonts w:ascii="Times New Roman" w:eastAsia="Times New Roman" w:hAnsi="Times New Roman"/>
          <w:sz w:val="28"/>
          <w:szCs w:val="28"/>
          <w:lang w:val="uk-UA" w:eastAsia="ru-RU"/>
        </w:rPr>
        <w:t>ошкільного навчального закладу</w:t>
      </w:r>
      <w:r w:rsidR="006553C4">
        <w:rPr>
          <w:rFonts w:ascii="Times New Roman" w:eastAsia="Times New Roman" w:hAnsi="Times New Roman"/>
          <w:sz w:val="28"/>
          <w:szCs w:val="28"/>
          <w:lang w:val="uk-UA" w:eastAsia="ru-RU"/>
        </w:rPr>
        <w:t xml:space="preserve"> </w:t>
      </w:r>
      <w:r w:rsidR="001B2E56">
        <w:rPr>
          <w:rFonts w:ascii="Times New Roman" w:eastAsia="Times New Roman" w:hAnsi="Times New Roman"/>
          <w:sz w:val="28"/>
          <w:szCs w:val="28"/>
          <w:lang w:val="uk-UA" w:eastAsia="ru-RU"/>
        </w:rPr>
        <w:t>№ 3</w:t>
      </w:r>
    </w:p>
    <w:p w:rsidR="001B2E56" w:rsidRDefault="00D04886" w:rsidP="006553C4">
      <w:pPr>
        <w:spacing w:after="0" w:line="240" w:lineRule="auto"/>
        <w:rPr>
          <w:rFonts w:ascii="Times New Roman" w:eastAsia="Times New Roman" w:hAnsi="Times New Roman"/>
          <w:sz w:val="28"/>
          <w:szCs w:val="28"/>
          <w:lang w:val="uk-UA" w:eastAsia="ru-RU"/>
        </w:rPr>
      </w:pPr>
      <w:r w:rsidRPr="00D04886">
        <w:rPr>
          <w:rFonts w:ascii="Times New Roman" w:eastAsia="Times New Roman" w:hAnsi="Times New Roman"/>
          <w:sz w:val="28"/>
          <w:szCs w:val="28"/>
          <w:lang w:val="uk-UA" w:eastAsia="ru-RU"/>
        </w:rPr>
        <w:t>загального розвитку</w:t>
      </w:r>
      <w:r w:rsidR="00802D81">
        <w:rPr>
          <w:rFonts w:ascii="Times New Roman" w:eastAsia="Times New Roman" w:hAnsi="Times New Roman"/>
          <w:sz w:val="28"/>
          <w:szCs w:val="28"/>
          <w:lang w:val="uk-UA" w:eastAsia="ru-RU"/>
        </w:rPr>
        <w:t xml:space="preserve"> </w:t>
      </w:r>
      <w:r w:rsidRPr="00D04886">
        <w:rPr>
          <w:rFonts w:ascii="Times New Roman" w:eastAsia="Times New Roman" w:hAnsi="Times New Roman"/>
          <w:sz w:val="28"/>
          <w:szCs w:val="28"/>
          <w:lang w:val="uk-UA" w:eastAsia="ru-RU"/>
        </w:rPr>
        <w:t>Козелецької</w:t>
      </w:r>
      <w:r w:rsidR="00802D81">
        <w:rPr>
          <w:rFonts w:ascii="Times New Roman" w:eastAsia="Times New Roman" w:hAnsi="Times New Roman"/>
          <w:sz w:val="28"/>
          <w:szCs w:val="28"/>
          <w:lang w:val="uk-UA" w:eastAsia="ru-RU"/>
        </w:rPr>
        <w:t xml:space="preserve"> </w:t>
      </w:r>
      <w:r w:rsidRPr="00D04886">
        <w:rPr>
          <w:rFonts w:ascii="Times New Roman" w:eastAsia="Times New Roman" w:hAnsi="Times New Roman"/>
          <w:sz w:val="28"/>
          <w:szCs w:val="28"/>
          <w:lang w:val="uk-UA" w:eastAsia="ru-RU"/>
        </w:rPr>
        <w:t>селищної ради</w:t>
      </w:r>
    </w:p>
    <w:p w:rsidR="00D04886" w:rsidRPr="00D04886" w:rsidRDefault="001B2E56" w:rsidP="006553C4">
      <w:pPr>
        <w:spacing w:after="0"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та затвердження Статуту</w:t>
      </w:r>
      <w:r w:rsidR="00D04886" w:rsidRPr="00D04886">
        <w:rPr>
          <w:rFonts w:ascii="Times New Roman" w:eastAsia="Times New Roman" w:hAnsi="Times New Roman"/>
          <w:sz w:val="28"/>
          <w:szCs w:val="28"/>
          <w:lang w:val="uk-UA" w:eastAsia="ru-RU"/>
        </w:rPr>
        <w:t xml:space="preserve"> у новій редакції</w:t>
      </w:r>
    </w:p>
    <w:p w:rsidR="00D04886" w:rsidRPr="00D04886" w:rsidRDefault="00D04886" w:rsidP="00D04886">
      <w:pPr>
        <w:spacing w:after="0" w:line="240" w:lineRule="auto"/>
        <w:rPr>
          <w:rFonts w:ascii="Times New Roman" w:eastAsia="Times New Roman" w:hAnsi="Times New Roman"/>
          <w:sz w:val="28"/>
          <w:szCs w:val="28"/>
          <w:lang w:val="uk-UA" w:eastAsia="ru-RU"/>
        </w:rPr>
      </w:pPr>
      <w:r w:rsidRPr="00D04886">
        <w:rPr>
          <w:rFonts w:ascii="Times New Roman" w:eastAsia="Times New Roman" w:hAnsi="Times New Roman"/>
          <w:sz w:val="28"/>
          <w:szCs w:val="28"/>
          <w:lang w:val="uk-UA" w:eastAsia="ru-RU"/>
        </w:rPr>
        <w:tab/>
      </w:r>
      <w:r w:rsidRPr="00D04886">
        <w:rPr>
          <w:rFonts w:ascii="Times New Roman" w:eastAsia="Times New Roman" w:hAnsi="Times New Roman"/>
          <w:sz w:val="28"/>
          <w:szCs w:val="28"/>
          <w:lang w:val="uk-UA" w:eastAsia="ru-RU"/>
        </w:rPr>
        <w:tab/>
      </w:r>
    </w:p>
    <w:p w:rsidR="00D04886" w:rsidRDefault="00D04886" w:rsidP="00D04886">
      <w:pPr>
        <w:spacing w:after="0" w:line="240" w:lineRule="auto"/>
        <w:ind w:firstLine="300"/>
        <w:jc w:val="both"/>
        <w:rPr>
          <w:rFonts w:ascii="Times New Roman" w:eastAsia="Times New Roman" w:hAnsi="Times New Roman"/>
          <w:sz w:val="28"/>
          <w:szCs w:val="24"/>
          <w:lang w:val="uk-UA" w:eastAsia="ru-RU"/>
        </w:rPr>
      </w:pPr>
      <w:r w:rsidRPr="00D04886">
        <w:rPr>
          <w:rFonts w:ascii="Times New Roman" w:eastAsia="Times New Roman" w:hAnsi="Times New Roman"/>
          <w:sz w:val="28"/>
          <w:szCs w:val="24"/>
          <w:lang w:val="uk-UA" w:eastAsia="ru-RU"/>
        </w:rPr>
        <w:t>Відповідно до Закону України «Про освіту»,</w:t>
      </w:r>
      <w:r w:rsidR="001B2E56">
        <w:rPr>
          <w:rFonts w:ascii="Times New Roman" w:eastAsia="Times New Roman" w:hAnsi="Times New Roman"/>
          <w:sz w:val="28"/>
          <w:szCs w:val="24"/>
          <w:lang w:val="uk-UA" w:eastAsia="ru-RU"/>
        </w:rPr>
        <w:t xml:space="preserve"> Закону України « Про дошкільну освіту»,</w:t>
      </w:r>
      <w:r w:rsidRPr="00D04886">
        <w:rPr>
          <w:rFonts w:ascii="Times New Roman" w:eastAsia="Times New Roman" w:hAnsi="Times New Roman"/>
          <w:sz w:val="28"/>
          <w:szCs w:val="24"/>
          <w:lang w:val="uk-UA" w:eastAsia="ru-RU"/>
        </w:rPr>
        <w:t xml:space="preserve">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1B2E56" w:rsidRDefault="001B2E56" w:rsidP="00D04886">
      <w:pPr>
        <w:spacing w:after="0" w:line="240" w:lineRule="auto"/>
        <w:ind w:firstLine="300"/>
        <w:jc w:val="both"/>
        <w:rPr>
          <w:rFonts w:ascii="Times New Roman" w:eastAsia="Times New Roman" w:hAnsi="Times New Roman"/>
          <w:sz w:val="28"/>
          <w:szCs w:val="24"/>
          <w:lang w:val="uk-UA" w:eastAsia="ru-RU"/>
        </w:rPr>
      </w:pPr>
    </w:p>
    <w:p w:rsidR="001B2E56" w:rsidRPr="00D04886" w:rsidRDefault="001B2E56" w:rsidP="001B2E56">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 xml:space="preserve">1. Перейменувати </w:t>
      </w:r>
      <w:r w:rsidRPr="00072808">
        <w:rPr>
          <w:rFonts w:ascii="Times New Roman" w:hAnsi="Times New Roman"/>
          <w:sz w:val="28"/>
          <w:szCs w:val="28"/>
          <w:lang w:val="uk-UA"/>
        </w:rPr>
        <w:t xml:space="preserve">Козелецький дошкільний навчальний заклад </w:t>
      </w:r>
      <w:r w:rsidR="00881947">
        <w:rPr>
          <w:rFonts w:ascii="Times New Roman" w:hAnsi="Times New Roman"/>
          <w:sz w:val="28"/>
          <w:szCs w:val="28"/>
          <w:lang w:val="uk-UA"/>
        </w:rPr>
        <w:t>№ 3 загального розвитку</w:t>
      </w:r>
      <w:r w:rsidRPr="00072808">
        <w:rPr>
          <w:rFonts w:ascii="Times New Roman" w:hAnsi="Times New Roman"/>
          <w:sz w:val="28"/>
          <w:szCs w:val="28"/>
          <w:lang w:val="uk-UA"/>
        </w:rPr>
        <w:t xml:space="preserve"> Козелецької селищної ради Козелецького району Чернігівської області</w:t>
      </w:r>
      <w:r>
        <w:rPr>
          <w:rFonts w:ascii="Times New Roman" w:hAnsi="Times New Roman"/>
          <w:sz w:val="28"/>
          <w:szCs w:val="28"/>
          <w:lang w:val="uk-UA"/>
        </w:rPr>
        <w:t xml:space="preserve"> на</w:t>
      </w:r>
      <w:r w:rsidRPr="00072808">
        <w:rPr>
          <w:rFonts w:ascii="Times New Roman" w:eastAsia="Times New Roman" w:hAnsi="Times New Roman"/>
          <w:sz w:val="28"/>
          <w:szCs w:val="24"/>
          <w:lang w:val="uk-UA" w:eastAsia="ru-RU"/>
        </w:rPr>
        <w:t xml:space="preserve"> </w:t>
      </w:r>
      <w:r>
        <w:rPr>
          <w:rFonts w:ascii="Times New Roman" w:eastAsia="Times New Roman" w:hAnsi="Times New Roman"/>
          <w:sz w:val="28"/>
          <w:szCs w:val="24"/>
          <w:lang w:val="uk-UA" w:eastAsia="ru-RU"/>
        </w:rPr>
        <w:t xml:space="preserve">Козелецький заклад дошкільної освіти № </w:t>
      </w:r>
      <w:r w:rsidR="00881947">
        <w:rPr>
          <w:rFonts w:ascii="Times New Roman" w:eastAsia="Times New Roman" w:hAnsi="Times New Roman"/>
          <w:sz w:val="28"/>
          <w:szCs w:val="24"/>
          <w:lang w:val="uk-UA" w:eastAsia="ru-RU"/>
        </w:rPr>
        <w:t>3</w:t>
      </w:r>
      <w:r>
        <w:rPr>
          <w:rFonts w:ascii="Times New Roman" w:eastAsia="Times New Roman" w:hAnsi="Times New Roman"/>
          <w:sz w:val="28"/>
          <w:szCs w:val="24"/>
          <w:lang w:val="uk-UA" w:eastAsia="ru-RU"/>
        </w:rPr>
        <w:t xml:space="preserve"> </w:t>
      </w:r>
      <w:r w:rsidR="00881947">
        <w:rPr>
          <w:rFonts w:ascii="Times New Roman" w:eastAsia="Times New Roman" w:hAnsi="Times New Roman"/>
          <w:sz w:val="28"/>
          <w:szCs w:val="24"/>
          <w:lang w:val="uk-UA" w:eastAsia="ru-RU"/>
        </w:rPr>
        <w:t>загального розвитку</w:t>
      </w:r>
      <w:r>
        <w:rPr>
          <w:rFonts w:ascii="Times New Roman" w:eastAsia="Times New Roman" w:hAnsi="Times New Roman"/>
          <w:sz w:val="28"/>
          <w:szCs w:val="24"/>
          <w:lang w:val="uk-UA" w:eastAsia="ru-RU"/>
        </w:rPr>
        <w:t xml:space="preserve"> </w:t>
      </w:r>
      <w:r w:rsidRPr="00D541B6">
        <w:rPr>
          <w:rFonts w:ascii="Times New Roman" w:eastAsia="Times New Roman" w:hAnsi="Times New Roman"/>
          <w:sz w:val="28"/>
          <w:szCs w:val="24"/>
          <w:lang w:val="uk-UA" w:eastAsia="ru-RU"/>
        </w:rPr>
        <w:t xml:space="preserve"> </w:t>
      </w:r>
      <w:r w:rsidRPr="00D541B6">
        <w:rPr>
          <w:rFonts w:ascii="Times New Roman" w:eastAsia="Times New Roman" w:hAnsi="Times New Roman"/>
          <w:iCs/>
          <w:sz w:val="28"/>
          <w:szCs w:val="24"/>
          <w:lang w:val="uk-UA" w:eastAsia="ru-RU"/>
        </w:rPr>
        <w:t>Козелецької селищної ради Козелецьког</w:t>
      </w:r>
      <w:r>
        <w:rPr>
          <w:rFonts w:ascii="Times New Roman" w:eastAsia="Times New Roman" w:hAnsi="Times New Roman"/>
          <w:iCs/>
          <w:sz w:val="28"/>
          <w:szCs w:val="24"/>
          <w:lang w:val="uk-UA" w:eastAsia="ru-RU"/>
        </w:rPr>
        <w:t>о району Чернігівської області .</w:t>
      </w:r>
    </w:p>
    <w:p w:rsidR="00D04886" w:rsidRPr="00D04886" w:rsidRDefault="00881947" w:rsidP="00D04886">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2</w:t>
      </w:r>
      <w:r w:rsidR="003A1217">
        <w:rPr>
          <w:rFonts w:ascii="Times New Roman" w:eastAsia="Times New Roman" w:hAnsi="Times New Roman"/>
          <w:sz w:val="28"/>
          <w:szCs w:val="24"/>
          <w:lang w:val="uk-UA" w:eastAsia="ru-RU"/>
        </w:rPr>
        <w:t xml:space="preserve">. </w:t>
      </w:r>
      <w:r w:rsidR="00D04886" w:rsidRPr="00D04886">
        <w:rPr>
          <w:rFonts w:ascii="Times New Roman" w:eastAsia="Times New Roman" w:hAnsi="Times New Roman"/>
          <w:sz w:val="28"/>
          <w:szCs w:val="24"/>
          <w:lang w:val="uk-UA" w:eastAsia="ru-RU"/>
        </w:rPr>
        <w:t>Затвердити Статут Козелецько</w:t>
      </w:r>
      <w:r w:rsidR="003A1217">
        <w:rPr>
          <w:rFonts w:ascii="Times New Roman" w:eastAsia="Times New Roman" w:hAnsi="Times New Roman"/>
          <w:sz w:val="28"/>
          <w:szCs w:val="24"/>
          <w:lang w:val="uk-UA" w:eastAsia="ru-RU"/>
        </w:rPr>
        <w:t xml:space="preserve">го закладу дошкільної освіти </w:t>
      </w:r>
      <w:r>
        <w:rPr>
          <w:rFonts w:ascii="Times New Roman" w:eastAsia="Times New Roman" w:hAnsi="Times New Roman"/>
          <w:sz w:val="28"/>
          <w:szCs w:val="24"/>
          <w:lang w:val="uk-UA" w:eastAsia="ru-RU"/>
        </w:rPr>
        <w:t>№ 3</w:t>
      </w:r>
      <w:r w:rsidRPr="00D04886">
        <w:rPr>
          <w:rFonts w:ascii="Times New Roman" w:eastAsia="Times New Roman" w:hAnsi="Times New Roman"/>
          <w:sz w:val="28"/>
          <w:szCs w:val="24"/>
          <w:lang w:val="uk-UA" w:eastAsia="ru-RU"/>
        </w:rPr>
        <w:t xml:space="preserve"> </w:t>
      </w:r>
      <w:r w:rsidR="00D04886" w:rsidRPr="00D04886">
        <w:rPr>
          <w:rFonts w:ascii="Times New Roman" w:eastAsia="Times New Roman" w:hAnsi="Times New Roman"/>
          <w:sz w:val="28"/>
          <w:szCs w:val="24"/>
          <w:lang w:val="uk-UA" w:eastAsia="ru-RU"/>
        </w:rPr>
        <w:t>загального розвитку</w:t>
      </w:r>
      <w:r w:rsidR="006553C4">
        <w:rPr>
          <w:rFonts w:ascii="Times New Roman" w:eastAsia="Times New Roman" w:hAnsi="Times New Roman"/>
          <w:sz w:val="28"/>
          <w:szCs w:val="24"/>
          <w:lang w:val="uk-UA" w:eastAsia="ru-RU"/>
        </w:rPr>
        <w:t xml:space="preserve"> </w:t>
      </w:r>
      <w:r w:rsidR="00D04886" w:rsidRPr="00D04886">
        <w:rPr>
          <w:rFonts w:ascii="Times New Roman" w:eastAsia="Times New Roman" w:hAnsi="Times New Roman"/>
          <w:iCs/>
          <w:sz w:val="28"/>
          <w:szCs w:val="24"/>
          <w:lang w:val="uk-UA" w:eastAsia="ru-RU"/>
        </w:rPr>
        <w:t xml:space="preserve">Козелецької селищної ради Козелецького району Чернігівської області  </w:t>
      </w:r>
      <w:r w:rsidR="00D04886" w:rsidRPr="00D04886">
        <w:rPr>
          <w:rFonts w:ascii="Times New Roman" w:eastAsia="Times New Roman" w:hAnsi="Times New Roman"/>
          <w:sz w:val="28"/>
          <w:szCs w:val="24"/>
          <w:lang w:val="uk-UA" w:eastAsia="ru-RU"/>
        </w:rPr>
        <w:t>у новій редакції, що додається.</w:t>
      </w:r>
    </w:p>
    <w:p w:rsidR="00D04886" w:rsidRPr="00D04886" w:rsidRDefault="003A1217" w:rsidP="00D04886">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 xml:space="preserve"> </w:t>
      </w:r>
      <w:r w:rsidR="00881947">
        <w:rPr>
          <w:rFonts w:ascii="Times New Roman" w:eastAsia="Times New Roman" w:hAnsi="Times New Roman"/>
          <w:sz w:val="28"/>
          <w:szCs w:val="24"/>
          <w:lang w:val="uk-UA" w:eastAsia="ru-RU"/>
        </w:rPr>
        <w:t>3</w:t>
      </w:r>
      <w:r>
        <w:rPr>
          <w:rFonts w:ascii="Times New Roman" w:eastAsia="Times New Roman" w:hAnsi="Times New Roman"/>
          <w:sz w:val="28"/>
          <w:szCs w:val="24"/>
          <w:lang w:val="uk-UA" w:eastAsia="ru-RU"/>
        </w:rPr>
        <w:t xml:space="preserve">. </w:t>
      </w:r>
      <w:r w:rsidR="00D04886" w:rsidRPr="00D04886">
        <w:rPr>
          <w:rFonts w:ascii="Times New Roman" w:eastAsia="Times New Roman" w:hAnsi="Times New Roman"/>
          <w:sz w:val="28"/>
          <w:szCs w:val="24"/>
          <w:lang w:val="uk-UA" w:eastAsia="ru-RU"/>
        </w:rPr>
        <w:t>Директору Козелецького  закладу д</w:t>
      </w:r>
      <w:r w:rsidR="006553C4">
        <w:rPr>
          <w:rFonts w:ascii="Times New Roman" w:eastAsia="Times New Roman" w:hAnsi="Times New Roman"/>
          <w:sz w:val="28"/>
          <w:szCs w:val="24"/>
          <w:lang w:val="uk-UA" w:eastAsia="ru-RU"/>
        </w:rPr>
        <w:t xml:space="preserve">ошкільної освіти </w:t>
      </w:r>
      <w:r w:rsidR="00881947">
        <w:rPr>
          <w:rFonts w:ascii="Times New Roman" w:eastAsia="Times New Roman" w:hAnsi="Times New Roman"/>
          <w:sz w:val="28"/>
          <w:szCs w:val="24"/>
          <w:lang w:val="uk-UA" w:eastAsia="ru-RU"/>
        </w:rPr>
        <w:t xml:space="preserve">№ 3 </w:t>
      </w:r>
      <w:r w:rsidR="00D04886" w:rsidRPr="00D04886">
        <w:rPr>
          <w:rFonts w:ascii="Times New Roman" w:eastAsia="Times New Roman" w:hAnsi="Times New Roman"/>
          <w:sz w:val="28"/>
          <w:szCs w:val="24"/>
          <w:lang w:val="uk-UA" w:eastAsia="ru-RU"/>
        </w:rPr>
        <w:t>загального розвитку</w:t>
      </w:r>
      <w:r w:rsidR="00802D81">
        <w:rPr>
          <w:rFonts w:ascii="Times New Roman" w:eastAsia="Times New Roman" w:hAnsi="Times New Roman"/>
          <w:sz w:val="28"/>
          <w:szCs w:val="24"/>
          <w:lang w:val="uk-UA" w:eastAsia="ru-RU"/>
        </w:rPr>
        <w:t xml:space="preserve"> </w:t>
      </w:r>
      <w:r w:rsidR="00D04886" w:rsidRPr="00D04886">
        <w:rPr>
          <w:rFonts w:ascii="Times New Roman" w:eastAsia="Times New Roman" w:hAnsi="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D04886" w:rsidRPr="00D04886" w:rsidRDefault="00D04886" w:rsidP="00D04886">
      <w:pPr>
        <w:spacing w:after="0" w:line="240" w:lineRule="auto"/>
        <w:jc w:val="both"/>
        <w:rPr>
          <w:rFonts w:ascii="Times New Roman" w:eastAsia="Times New Roman" w:hAnsi="Times New Roman"/>
          <w:sz w:val="28"/>
          <w:szCs w:val="24"/>
          <w:lang w:val="uk-UA" w:eastAsia="ru-RU"/>
        </w:rPr>
      </w:pPr>
      <w:r w:rsidRPr="00D04886">
        <w:rPr>
          <w:rFonts w:ascii="Times New Roman" w:eastAsia="Times New Roman" w:hAnsi="Times New Roman"/>
          <w:sz w:val="28"/>
          <w:szCs w:val="24"/>
          <w:lang w:val="uk-UA" w:eastAsia="ru-RU"/>
        </w:rPr>
        <w:lastRenderedPageBreak/>
        <w:t xml:space="preserve">3.      </w:t>
      </w:r>
      <w:r w:rsidRPr="00D04886">
        <w:rPr>
          <w:rFonts w:ascii="Times New Roman" w:hAnsi="Times New Roman"/>
          <w:sz w:val="28"/>
          <w:lang w:val="uk-UA"/>
        </w:rPr>
        <w:t xml:space="preserve">Контроль за виконанням даного рішення покласти </w:t>
      </w:r>
      <w:r w:rsidRPr="00D04886">
        <w:rPr>
          <w:rFonts w:ascii="Times New Roman" w:eastAsia="Times New Roman" w:hAnsi="Times New Roman"/>
          <w:sz w:val="28"/>
          <w:szCs w:val="24"/>
          <w:lang w:val="uk-UA" w:eastAsia="ru-RU"/>
        </w:rPr>
        <w:t xml:space="preserve"> на постійну комісію з питань</w:t>
      </w:r>
      <w:r w:rsidRPr="00D04886">
        <w:rPr>
          <w:rFonts w:ascii="Times New Roman" w:hAnsi="Times New Roman"/>
          <w:sz w:val="28"/>
          <w:lang w:val="uk-UA"/>
        </w:rPr>
        <w:t xml:space="preserve"> </w:t>
      </w:r>
      <w:r w:rsidRPr="00D04886">
        <w:rPr>
          <w:rFonts w:ascii="Times New Roman" w:hAnsi="Times New Roman"/>
          <w:spacing w:val="-1"/>
          <w:sz w:val="28"/>
          <w:szCs w:val="28"/>
          <w:lang w:val="uk-UA"/>
        </w:rPr>
        <w:t xml:space="preserve">освіти, охорони здоров'я, культури, соціального захисту населення, </w:t>
      </w:r>
      <w:r w:rsidRPr="00D04886">
        <w:rPr>
          <w:rFonts w:ascii="Times New Roman" w:hAnsi="Times New Roman"/>
          <w:sz w:val="28"/>
          <w:szCs w:val="28"/>
          <w:lang w:val="uk-UA"/>
        </w:rPr>
        <w:t>законності та правопорядку.</w:t>
      </w:r>
    </w:p>
    <w:p w:rsidR="00D04886" w:rsidRPr="00D04886" w:rsidRDefault="00D04886" w:rsidP="00D04886">
      <w:pPr>
        <w:spacing w:after="0" w:line="240" w:lineRule="atLeast"/>
        <w:ind w:left="720"/>
        <w:contextualSpacing/>
        <w:jc w:val="both"/>
        <w:rPr>
          <w:rFonts w:ascii="Times New Roman" w:hAnsi="Times New Roman"/>
          <w:sz w:val="28"/>
          <w:szCs w:val="28"/>
          <w:lang w:val="uk-UA"/>
        </w:rPr>
      </w:pPr>
    </w:p>
    <w:p w:rsidR="00D04886" w:rsidRPr="00D04886" w:rsidRDefault="00D04886" w:rsidP="00D04886">
      <w:pPr>
        <w:spacing w:after="0" w:line="240" w:lineRule="atLeast"/>
        <w:ind w:left="720"/>
        <w:contextualSpacing/>
        <w:jc w:val="both"/>
        <w:rPr>
          <w:rFonts w:ascii="Times New Roman" w:hAnsi="Times New Roman"/>
          <w:sz w:val="28"/>
          <w:szCs w:val="28"/>
          <w:lang w:val="uk-UA"/>
        </w:rPr>
      </w:pPr>
    </w:p>
    <w:p w:rsidR="00D04886" w:rsidRPr="00D04886" w:rsidRDefault="00D04886" w:rsidP="00D04886">
      <w:pPr>
        <w:spacing w:after="0" w:line="240" w:lineRule="auto"/>
        <w:rPr>
          <w:rFonts w:ascii="Times New Roman" w:eastAsia="Times New Roman" w:hAnsi="Times New Roman"/>
          <w:sz w:val="28"/>
          <w:szCs w:val="28"/>
          <w:lang w:val="uk-UA" w:eastAsia="ru-RU"/>
        </w:rPr>
      </w:pPr>
      <w:r w:rsidRPr="00D04886">
        <w:rPr>
          <w:rFonts w:ascii="Times New Roman" w:eastAsia="Times New Roman" w:hAnsi="Times New Roman"/>
          <w:color w:val="000000"/>
          <w:sz w:val="28"/>
          <w:szCs w:val="28"/>
          <w:lang w:eastAsia="ru-RU"/>
        </w:rPr>
        <w:t> </w:t>
      </w:r>
      <w:r w:rsidRPr="00D04886">
        <w:rPr>
          <w:rFonts w:ascii="Times New Roman" w:eastAsia="Times New Roman" w:hAnsi="Times New Roman"/>
          <w:sz w:val="28"/>
          <w:szCs w:val="28"/>
          <w:lang w:val="uk-UA" w:eastAsia="ru-RU"/>
        </w:rPr>
        <w:t>Селищний голова                                                                         О.Б.Дмитренко</w:t>
      </w:r>
    </w:p>
    <w:p w:rsidR="00D04886" w:rsidRDefault="00D04886"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802D81" w:rsidRDefault="00802D81"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CD7F82" w:rsidRDefault="00CD7F82" w:rsidP="009A083E">
      <w:pPr>
        <w:widowControl w:val="0"/>
        <w:tabs>
          <w:tab w:val="center" w:pos="5032"/>
          <w:tab w:val="right" w:pos="9355"/>
        </w:tabs>
        <w:spacing w:after="0" w:line="240" w:lineRule="auto"/>
        <w:ind w:left="2970"/>
        <w:contextualSpacing/>
        <w:rPr>
          <w:rFonts w:ascii="Times New Roman" w:eastAsia="Times New Roman" w:hAnsi="Times New Roman"/>
          <w:b/>
          <w:bCs/>
          <w:sz w:val="36"/>
          <w:szCs w:val="36"/>
          <w:lang w:val="uk-UA" w:eastAsia="ru-RU"/>
        </w:rPr>
      </w:pPr>
    </w:p>
    <w:p w:rsidR="00655DA2" w:rsidRPr="00313F7E" w:rsidRDefault="00655DA2" w:rsidP="00655DA2">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55DA2" w:rsidRPr="00313F7E" w:rsidRDefault="00655DA2" w:rsidP="00655DA2">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lastRenderedPageBreak/>
        <w:t>Додаток до</w:t>
      </w:r>
    </w:p>
    <w:p w:rsidR="00655DA2" w:rsidRPr="00313F7E" w:rsidRDefault="00655DA2" w:rsidP="00655DA2">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рішення чотирнадцятої сесія</w:t>
      </w:r>
    </w:p>
    <w:p w:rsidR="00655DA2" w:rsidRPr="00313F7E" w:rsidRDefault="00655DA2" w:rsidP="00655DA2">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Козелецької селищної ради</w:t>
      </w:r>
    </w:p>
    <w:p w:rsidR="00655DA2" w:rsidRPr="00313F7E" w:rsidRDefault="00655DA2" w:rsidP="00655DA2">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восьмого скликання</w:t>
      </w:r>
    </w:p>
    <w:p w:rsidR="00655DA2" w:rsidRPr="00313F7E" w:rsidRDefault="00655DA2" w:rsidP="00655DA2">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від 23 березня 2018 року</w:t>
      </w:r>
    </w:p>
    <w:p w:rsidR="00655DA2" w:rsidRPr="00313F7E" w:rsidRDefault="00655DA2" w:rsidP="00655DA2">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r w:rsidRPr="00313F7E">
        <w:rPr>
          <w:rFonts w:ascii="Times New Roman" w:eastAsia="Times New Roman" w:hAnsi="Times New Roman"/>
          <w:bCs/>
          <w:sz w:val="28"/>
          <w:szCs w:val="28"/>
          <w:lang w:val="uk-UA" w:eastAsia="ru-RU"/>
        </w:rPr>
        <w:t>№    -14/</w:t>
      </w:r>
      <w:r w:rsidRPr="00313F7E">
        <w:rPr>
          <w:rFonts w:ascii="Times New Roman" w:eastAsia="Times New Roman" w:hAnsi="Times New Roman"/>
          <w:bCs/>
          <w:sz w:val="28"/>
          <w:szCs w:val="28"/>
          <w:lang w:val="en-US" w:eastAsia="ru-RU"/>
        </w:rPr>
        <w:t>VIII</w:t>
      </w:r>
    </w:p>
    <w:p w:rsidR="00655DA2" w:rsidRPr="00313F7E" w:rsidRDefault="00655DA2" w:rsidP="00655DA2">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p>
    <w:p w:rsidR="00655DA2" w:rsidRPr="00313F7E" w:rsidRDefault="00655DA2" w:rsidP="00655DA2">
      <w:pPr>
        <w:widowControl w:val="0"/>
        <w:tabs>
          <w:tab w:val="left" w:pos="7785"/>
        </w:tabs>
        <w:spacing w:after="0" w:line="240" w:lineRule="auto"/>
        <w:ind w:left="2970"/>
        <w:contextualSpacing/>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СТАТУТ</w:t>
      </w:r>
    </w:p>
    <w:p w:rsidR="00655DA2" w:rsidRPr="00313F7E" w:rsidRDefault="00655DA2" w:rsidP="00655DA2">
      <w:pPr>
        <w:widowControl w:val="0"/>
        <w:tabs>
          <w:tab w:val="left" w:pos="7785"/>
        </w:tabs>
        <w:spacing w:after="0" w:line="240" w:lineRule="auto"/>
        <w:contextualSpacing/>
        <w:jc w:val="center"/>
        <w:rPr>
          <w:rFonts w:ascii="Times New Roman" w:eastAsia="Times New Roman" w:hAnsi="Times New Roman"/>
          <w:b/>
          <w:bCs/>
          <w:sz w:val="28"/>
          <w:szCs w:val="28"/>
          <w:lang w:val="uk-UA" w:eastAsia="ru-RU"/>
        </w:rPr>
      </w:pPr>
      <w:r>
        <w:rPr>
          <w:rFonts w:ascii="Times New Roman" w:eastAsia="Times New Roman" w:hAnsi="Times New Roman"/>
          <w:b/>
          <w:color w:val="000000" w:themeColor="text1"/>
          <w:sz w:val="28"/>
          <w:szCs w:val="28"/>
          <w:lang w:val="uk-UA" w:eastAsia="uk-UA"/>
        </w:rPr>
        <w:t>Козелецького</w:t>
      </w:r>
      <w:r w:rsidRPr="00313F7E">
        <w:rPr>
          <w:rFonts w:ascii="Times New Roman" w:eastAsia="Times New Roman" w:hAnsi="Times New Roman"/>
          <w:b/>
          <w:color w:val="000000" w:themeColor="text1"/>
          <w:sz w:val="28"/>
          <w:szCs w:val="28"/>
          <w:lang w:val="uk-UA" w:eastAsia="uk-UA"/>
        </w:rPr>
        <w:t xml:space="preserve"> закладу дошкільної освіти </w:t>
      </w:r>
      <w:r w:rsidR="00CD7F82">
        <w:rPr>
          <w:rFonts w:ascii="Times New Roman" w:eastAsia="Times New Roman" w:hAnsi="Times New Roman"/>
          <w:b/>
          <w:color w:val="000000" w:themeColor="text1"/>
          <w:sz w:val="28"/>
          <w:szCs w:val="28"/>
          <w:lang w:val="uk-UA" w:eastAsia="uk-UA"/>
        </w:rPr>
        <w:t xml:space="preserve">№ 3 </w:t>
      </w:r>
      <w:r w:rsidRPr="00313F7E">
        <w:rPr>
          <w:rFonts w:ascii="Times New Roman" w:eastAsia="Times New Roman" w:hAnsi="Times New Roman"/>
          <w:b/>
          <w:color w:val="000000" w:themeColor="text1"/>
          <w:sz w:val="28"/>
          <w:szCs w:val="28"/>
          <w:lang w:val="uk-UA" w:eastAsia="uk-UA"/>
        </w:rPr>
        <w:t>загального розвитку Козелецької селищної ради Козелецького району Чернігівської області</w:t>
      </w:r>
    </w:p>
    <w:p w:rsidR="00655DA2" w:rsidRPr="00313F7E" w:rsidRDefault="00655DA2" w:rsidP="00655DA2">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p>
    <w:p w:rsidR="00655DA2" w:rsidRPr="00313F7E" w:rsidRDefault="00655DA2" w:rsidP="00655DA2">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І. Загальні положення</w:t>
      </w:r>
    </w:p>
    <w:p w:rsidR="00655DA2" w:rsidRPr="00313F7E" w:rsidRDefault="00655DA2" w:rsidP="00655DA2">
      <w:pPr>
        <w:spacing w:before="240" w:after="0" w:line="240" w:lineRule="auto"/>
        <w:jc w:val="both"/>
        <w:rPr>
          <w:rFonts w:ascii="Times New Roman" w:eastAsia="Times New Roman" w:hAnsi="Times New Roman"/>
          <w:color w:val="000000" w:themeColor="text1"/>
          <w:sz w:val="28"/>
          <w:szCs w:val="28"/>
          <w:shd w:val="clear" w:color="auto" w:fill="FFFFFF"/>
          <w:lang w:val="uk-UA" w:eastAsia="uk-UA"/>
        </w:rPr>
      </w:pPr>
      <w:r w:rsidRPr="00313F7E">
        <w:rPr>
          <w:rFonts w:ascii="Times New Roman" w:eastAsia="Times New Roman" w:hAnsi="Times New Roman"/>
          <w:color w:val="000000" w:themeColor="text1"/>
          <w:sz w:val="28"/>
          <w:szCs w:val="28"/>
          <w:lang w:val="uk-UA" w:eastAsia="uk-UA"/>
        </w:rPr>
        <w:t xml:space="preserve">1.1.  </w:t>
      </w:r>
      <w:r>
        <w:rPr>
          <w:rFonts w:ascii="Times New Roman" w:eastAsia="Times New Roman" w:hAnsi="Times New Roman"/>
          <w:color w:val="000000" w:themeColor="text1"/>
          <w:sz w:val="28"/>
          <w:szCs w:val="28"/>
          <w:lang w:val="uk-UA" w:eastAsia="uk-UA"/>
        </w:rPr>
        <w:t xml:space="preserve">Козелецький </w:t>
      </w:r>
      <w:r w:rsidRPr="00313F7E">
        <w:rPr>
          <w:rFonts w:ascii="Times New Roman" w:eastAsia="Times New Roman" w:hAnsi="Times New Roman"/>
          <w:color w:val="000000" w:themeColor="text1"/>
          <w:sz w:val="28"/>
          <w:szCs w:val="28"/>
          <w:lang w:val="uk-UA" w:eastAsia="uk-UA"/>
        </w:rPr>
        <w:t>заклад дошкільної освіти</w:t>
      </w:r>
      <w:r w:rsidR="00CD7F82">
        <w:rPr>
          <w:rFonts w:ascii="Times New Roman" w:eastAsia="Times New Roman" w:hAnsi="Times New Roman"/>
          <w:color w:val="000000" w:themeColor="text1"/>
          <w:sz w:val="28"/>
          <w:szCs w:val="28"/>
          <w:lang w:val="uk-UA" w:eastAsia="uk-UA"/>
        </w:rPr>
        <w:t xml:space="preserve"> № 3</w:t>
      </w:r>
      <w:r w:rsidRPr="00313F7E">
        <w:rPr>
          <w:rFonts w:ascii="Times New Roman" w:eastAsia="Times New Roman" w:hAnsi="Times New Roman"/>
          <w:color w:val="000000" w:themeColor="text1"/>
          <w:sz w:val="28"/>
          <w:szCs w:val="28"/>
          <w:lang w:val="uk-UA" w:eastAsia="uk-UA"/>
        </w:rPr>
        <w:t xml:space="preserve"> загального розвитку Козелецької селищної ради Козелецького району Чернігівської області перебуває у комунальній власності </w:t>
      </w:r>
      <w:r w:rsidRPr="00313F7E">
        <w:rPr>
          <w:rFonts w:ascii="Times New Roman" w:eastAsia="Times New Roman" w:hAnsi="Times New Roman"/>
          <w:sz w:val="28"/>
          <w:szCs w:val="28"/>
          <w:lang w:val="uk-UA" w:eastAsia="uk-UA"/>
        </w:rPr>
        <w:t>Козелецької  селищної ради  Козелецького району Чернігівської області</w:t>
      </w:r>
      <w:r w:rsidRPr="00313F7E">
        <w:rPr>
          <w:rFonts w:ascii="Times New Roman" w:eastAsia="Times New Roman" w:hAnsi="Times New Roman"/>
          <w:color w:val="000000" w:themeColor="text1"/>
          <w:sz w:val="28"/>
          <w:szCs w:val="28"/>
          <w:lang w:val="uk-UA" w:eastAsia="uk-UA"/>
        </w:rPr>
        <w:t>.</w:t>
      </w:r>
    </w:p>
    <w:p w:rsidR="00655DA2" w:rsidRPr="00313F7E" w:rsidRDefault="00655DA2" w:rsidP="00655DA2">
      <w:pPr>
        <w:widowControl w:val="0"/>
        <w:autoSpaceDE w:val="0"/>
        <w:autoSpaceDN w:val="0"/>
        <w:adjustRightInd w:val="0"/>
        <w:spacing w:before="240" w:after="0" w:line="240" w:lineRule="auto"/>
        <w:ind w:right="282"/>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shd w:val="clear" w:color="auto" w:fill="FFFFFF"/>
          <w:lang w:eastAsia="ru-RU"/>
        </w:rPr>
        <w:t>1.</w:t>
      </w:r>
      <w:r w:rsidRPr="00313F7E">
        <w:rPr>
          <w:rFonts w:ascii="Times New Roman" w:eastAsia="Times New Roman" w:hAnsi="Times New Roman"/>
          <w:sz w:val="28"/>
          <w:szCs w:val="28"/>
          <w:shd w:val="clear" w:color="auto" w:fill="FFFFFF"/>
          <w:lang w:val="uk-UA" w:eastAsia="ru-RU"/>
        </w:rPr>
        <w:t>2</w:t>
      </w:r>
      <w:r w:rsidRPr="00313F7E">
        <w:rPr>
          <w:rFonts w:ascii="Times New Roman" w:eastAsia="Times New Roman" w:hAnsi="Times New Roman"/>
          <w:sz w:val="28"/>
          <w:szCs w:val="28"/>
          <w:shd w:val="clear" w:color="auto" w:fill="FFFFFF"/>
          <w:lang w:eastAsia="ru-RU"/>
        </w:rPr>
        <w:t>.</w:t>
      </w:r>
      <w:r w:rsidRPr="00313F7E">
        <w:rPr>
          <w:rFonts w:ascii="Times New Roman" w:eastAsia="Times New Roman" w:hAnsi="Times New Roman"/>
          <w:sz w:val="28"/>
          <w:szCs w:val="28"/>
          <w:shd w:val="clear" w:color="auto" w:fill="FFFFFF"/>
          <w:lang w:val="uk-UA" w:eastAsia="ru-RU"/>
        </w:rPr>
        <w:t xml:space="preserve"> </w:t>
      </w:r>
      <w:r w:rsidRPr="00313F7E">
        <w:rPr>
          <w:rFonts w:ascii="Times New Roman" w:eastAsia="Times New Roman" w:hAnsi="Times New Roman"/>
          <w:sz w:val="28"/>
          <w:szCs w:val="28"/>
          <w:lang w:val="uk-UA" w:eastAsia="ru-RU"/>
        </w:rPr>
        <w:t>Організаційно-правова форма – комунальна організація (установа, заклад).</w:t>
      </w:r>
    </w:p>
    <w:p w:rsidR="00655DA2" w:rsidRPr="00313F7E" w:rsidRDefault="00655DA2" w:rsidP="00655DA2">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1.3. Повна назва: </w:t>
      </w:r>
      <w:r>
        <w:rPr>
          <w:rFonts w:ascii="Times New Roman" w:eastAsia="Times New Roman" w:hAnsi="Times New Roman"/>
          <w:color w:val="000000" w:themeColor="text1"/>
          <w:sz w:val="28"/>
          <w:szCs w:val="28"/>
          <w:lang w:val="uk-UA" w:eastAsia="uk-UA"/>
        </w:rPr>
        <w:t>Козелецький</w:t>
      </w:r>
      <w:r w:rsidRPr="00313F7E">
        <w:rPr>
          <w:rFonts w:ascii="Times New Roman" w:eastAsia="Times New Roman" w:hAnsi="Times New Roman"/>
          <w:color w:val="000000" w:themeColor="text1"/>
          <w:sz w:val="28"/>
          <w:szCs w:val="28"/>
          <w:lang w:val="uk-UA" w:eastAsia="uk-UA"/>
        </w:rPr>
        <w:t xml:space="preserve"> заклад дошкільної освіти </w:t>
      </w:r>
      <w:r w:rsidR="00CD7F82">
        <w:rPr>
          <w:rFonts w:ascii="Times New Roman" w:eastAsia="Times New Roman" w:hAnsi="Times New Roman"/>
          <w:color w:val="000000" w:themeColor="text1"/>
          <w:sz w:val="28"/>
          <w:szCs w:val="28"/>
          <w:lang w:val="uk-UA" w:eastAsia="uk-UA"/>
        </w:rPr>
        <w:t xml:space="preserve">№ 3 </w:t>
      </w:r>
      <w:r w:rsidRPr="00313F7E">
        <w:rPr>
          <w:rFonts w:ascii="Times New Roman" w:eastAsia="Times New Roman" w:hAnsi="Times New Roman"/>
          <w:color w:val="000000" w:themeColor="text1"/>
          <w:sz w:val="28"/>
          <w:szCs w:val="28"/>
          <w:lang w:val="uk-UA" w:eastAsia="uk-UA"/>
        </w:rPr>
        <w:t>загального розвитку Козелецької селищної ради Козелецького району Чернігівської області.</w:t>
      </w:r>
    </w:p>
    <w:p w:rsidR="00655DA2" w:rsidRPr="00313F7E" w:rsidRDefault="00655DA2" w:rsidP="00655DA2">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1.4. Скорочена назва</w:t>
      </w:r>
      <w:r>
        <w:rPr>
          <w:rFonts w:ascii="Times New Roman" w:eastAsia="Times New Roman" w:hAnsi="Times New Roman"/>
          <w:sz w:val="28"/>
          <w:szCs w:val="28"/>
          <w:lang w:val="uk-UA" w:eastAsia="ru-RU"/>
        </w:rPr>
        <w:t>:</w:t>
      </w:r>
      <w:r w:rsidRPr="00313F7E">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Козелецький</w:t>
      </w:r>
      <w:r w:rsidRPr="00313F7E">
        <w:rPr>
          <w:rFonts w:ascii="Times New Roman" w:eastAsia="Times New Roman" w:hAnsi="Times New Roman"/>
          <w:sz w:val="28"/>
          <w:szCs w:val="28"/>
          <w:lang w:val="uk-UA" w:eastAsia="ru-RU"/>
        </w:rPr>
        <w:t xml:space="preserve">  ЗДО</w:t>
      </w:r>
      <w:r>
        <w:rPr>
          <w:rFonts w:ascii="Times New Roman" w:eastAsia="Times New Roman" w:hAnsi="Times New Roman"/>
          <w:sz w:val="28"/>
          <w:szCs w:val="28"/>
          <w:lang w:val="uk-UA" w:eastAsia="ru-RU"/>
        </w:rPr>
        <w:t xml:space="preserve"> № </w:t>
      </w:r>
      <w:r w:rsidR="0072786B">
        <w:rPr>
          <w:rFonts w:ascii="Times New Roman" w:eastAsia="Times New Roman" w:hAnsi="Times New Roman"/>
          <w:sz w:val="28"/>
          <w:szCs w:val="28"/>
          <w:lang w:val="uk-UA" w:eastAsia="ru-RU"/>
        </w:rPr>
        <w:t>3</w:t>
      </w:r>
      <w:r>
        <w:rPr>
          <w:rFonts w:ascii="Times New Roman" w:eastAsia="Times New Roman" w:hAnsi="Times New Roman"/>
          <w:sz w:val="28"/>
          <w:szCs w:val="28"/>
          <w:lang w:val="uk-UA" w:eastAsia="ru-RU"/>
        </w:rPr>
        <w:t>.</w:t>
      </w:r>
    </w:p>
    <w:p w:rsidR="00655DA2" w:rsidRPr="00313F7E" w:rsidRDefault="00655DA2" w:rsidP="00655DA2">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1.5. Юридична адреса закладу дошкільної освіти: </w:t>
      </w:r>
    </w:p>
    <w:p w:rsidR="00655DA2" w:rsidRPr="00313F7E" w:rsidRDefault="00655DA2" w:rsidP="00655DA2">
      <w:pPr>
        <w:widowControl w:val="0"/>
        <w:numPr>
          <w:ilvl w:val="0"/>
          <w:numId w:val="11"/>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17000, Чернігівська область, Козелецький район, с</w:t>
      </w:r>
      <w:r>
        <w:rPr>
          <w:rFonts w:ascii="Times New Roman" w:eastAsia="Times New Roman" w:hAnsi="Times New Roman"/>
          <w:sz w:val="28"/>
          <w:szCs w:val="28"/>
          <w:lang w:val="uk-UA" w:eastAsia="ru-RU"/>
        </w:rPr>
        <w:t>мт. Козелець</w:t>
      </w:r>
      <w:r w:rsidRPr="00313F7E">
        <w:rPr>
          <w:rFonts w:ascii="Times New Roman" w:eastAsia="Times New Roman" w:hAnsi="Times New Roman"/>
          <w:sz w:val="28"/>
          <w:szCs w:val="28"/>
          <w:lang w:val="uk-UA" w:eastAsia="ru-RU"/>
        </w:rPr>
        <w:t xml:space="preserve">, вул. </w:t>
      </w:r>
      <w:r w:rsidR="0072786B">
        <w:rPr>
          <w:rFonts w:ascii="Times New Roman" w:eastAsia="Times New Roman" w:hAnsi="Times New Roman"/>
          <w:sz w:val="28"/>
          <w:szCs w:val="28"/>
          <w:lang w:val="uk-UA" w:eastAsia="ru-RU"/>
        </w:rPr>
        <w:t>Соборності, 123</w:t>
      </w:r>
      <w:r w:rsidRPr="00313F7E">
        <w:rPr>
          <w:rFonts w:ascii="Times New Roman" w:eastAsia="Times New Roman" w:hAnsi="Times New Roman"/>
          <w:sz w:val="28"/>
          <w:szCs w:val="28"/>
          <w:lang w:val="uk-UA" w:eastAsia="ru-RU"/>
        </w:rPr>
        <w:t>.</w:t>
      </w:r>
    </w:p>
    <w:p w:rsidR="00655DA2" w:rsidRPr="00313F7E" w:rsidRDefault="00655DA2" w:rsidP="00655DA2">
      <w:pPr>
        <w:tabs>
          <w:tab w:val="left" w:pos="0"/>
        </w:tabs>
        <w:spacing w:before="240"/>
        <w:jc w:val="both"/>
        <w:rPr>
          <w:rFonts w:ascii="Times New Roman" w:eastAsia="Times New Roman" w:hAnsi="Times New Roman"/>
          <w:sz w:val="28"/>
          <w:szCs w:val="24"/>
          <w:lang w:val="uk-UA" w:eastAsia="ru-RU"/>
        </w:rPr>
      </w:pPr>
      <w:r w:rsidRPr="00313F7E">
        <w:rPr>
          <w:rFonts w:ascii="Times New Roman" w:eastAsia="Times New Roman" w:hAnsi="Times New Roman"/>
          <w:sz w:val="28"/>
          <w:szCs w:val="28"/>
          <w:lang w:val="uk-UA" w:eastAsia="uk-UA"/>
        </w:rPr>
        <w:t xml:space="preserve">1.6. </w:t>
      </w:r>
      <w:r>
        <w:rPr>
          <w:rFonts w:ascii="Times New Roman" w:eastAsia="Times New Roman" w:hAnsi="Times New Roman"/>
          <w:color w:val="000000" w:themeColor="text1"/>
          <w:sz w:val="28"/>
          <w:szCs w:val="28"/>
          <w:lang w:val="uk-UA" w:eastAsia="uk-UA"/>
        </w:rPr>
        <w:t>Козелецький</w:t>
      </w:r>
      <w:r w:rsidRPr="00313F7E">
        <w:rPr>
          <w:rFonts w:ascii="Times New Roman" w:eastAsia="Times New Roman" w:hAnsi="Times New Roman"/>
          <w:color w:val="000000" w:themeColor="text1"/>
          <w:sz w:val="28"/>
          <w:szCs w:val="28"/>
          <w:lang w:val="uk-UA" w:eastAsia="uk-UA"/>
        </w:rPr>
        <w:t xml:space="preserve"> заклад дошкільної освіти </w:t>
      </w:r>
      <w:r w:rsidR="00CD7F82">
        <w:rPr>
          <w:rFonts w:ascii="Times New Roman" w:eastAsia="Times New Roman" w:hAnsi="Times New Roman"/>
          <w:color w:val="000000" w:themeColor="text1"/>
          <w:sz w:val="28"/>
          <w:szCs w:val="28"/>
          <w:lang w:val="uk-UA" w:eastAsia="uk-UA"/>
        </w:rPr>
        <w:t xml:space="preserve">№ 3 </w:t>
      </w:r>
      <w:r w:rsidRPr="00313F7E">
        <w:rPr>
          <w:rFonts w:ascii="Times New Roman" w:eastAsia="Times New Roman" w:hAnsi="Times New Roman"/>
          <w:color w:val="000000" w:themeColor="text1"/>
          <w:sz w:val="28"/>
          <w:szCs w:val="28"/>
          <w:lang w:val="uk-UA" w:eastAsia="uk-UA"/>
        </w:rPr>
        <w:t>загального розвитку</w:t>
      </w:r>
      <w:r>
        <w:rPr>
          <w:rFonts w:ascii="Times New Roman" w:eastAsia="Times New Roman" w:hAnsi="Times New Roman"/>
          <w:color w:val="000000" w:themeColor="text1"/>
          <w:sz w:val="28"/>
          <w:szCs w:val="28"/>
          <w:lang w:val="uk-UA" w:eastAsia="uk-UA"/>
        </w:rPr>
        <w:t xml:space="preserve"> </w:t>
      </w:r>
      <w:r w:rsidRPr="00313F7E">
        <w:rPr>
          <w:rFonts w:ascii="Times New Roman" w:eastAsia="Times New Roman" w:hAnsi="Times New Roman"/>
          <w:color w:val="000000" w:themeColor="text1"/>
          <w:sz w:val="28"/>
          <w:szCs w:val="28"/>
          <w:lang w:val="uk-UA" w:eastAsia="uk-UA"/>
        </w:rPr>
        <w:t xml:space="preserve"> Козелецької селищної ради Козелецького району Чернігівської області </w:t>
      </w:r>
      <w:r w:rsidRPr="00313F7E">
        <w:rPr>
          <w:rFonts w:ascii="Times New Roman" w:eastAsia="Times New Roman" w:hAnsi="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655DA2" w:rsidRPr="00313F7E" w:rsidRDefault="00655DA2" w:rsidP="00655DA2">
      <w:pPr>
        <w:spacing w:before="240" w:after="0" w:line="240" w:lineRule="auto"/>
        <w:jc w:val="both"/>
        <w:rPr>
          <w:rFonts w:ascii="Times New Roman" w:eastAsia="Times New Roman" w:hAnsi="Times New Roman"/>
          <w:sz w:val="28"/>
          <w:szCs w:val="28"/>
          <w:lang w:val="uk-UA" w:eastAsia="uk-UA"/>
        </w:rPr>
      </w:pPr>
      <w:r w:rsidRPr="00313F7E">
        <w:rPr>
          <w:rFonts w:ascii="Times New Roman" w:eastAsia="Times New Roman" w:hAnsi="Times New Roman"/>
          <w:sz w:val="28"/>
          <w:szCs w:val="28"/>
          <w:shd w:val="clear" w:color="auto" w:fill="FFFFFF"/>
          <w:lang w:val="uk-UA" w:eastAsia="uk-UA"/>
        </w:rPr>
        <w:t xml:space="preserve">Засновником  закладу є  </w:t>
      </w:r>
      <w:r w:rsidRPr="00313F7E">
        <w:rPr>
          <w:rFonts w:ascii="Times New Roman" w:eastAsia="Times New Roman" w:hAnsi="Times New Roman"/>
          <w:sz w:val="28"/>
          <w:szCs w:val="28"/>
          <w:lang w:val="uk-UA" w:eastAsia="uk-UA"/>
        </w:rPr>
        <w:t>Козелецька селищна рада</w:t>
      </w:r>
      <w:r w:rsidRPr="00313F7E">
        <w:rPr>
          <w:rFonts w:ascii="Times New Roman" w:eastAsia="Times New Roman" w:hAnsi="Times New Roman"/>
          <w:sz w:val="28"/>
          <w:szCs w:val="28"/>
          <w:shd w:val="clear" w:color="auto" w:fill="FFFFFF"/>
          <w:lang w:val="uk-UA" w:eastAsia="uk-UA"/>
        </w:rPr>
        <w:t xml:space="preserve"> Козелецького району Чернігівської області.</w:t>
      </w:r>
    </w:p>
    <w:p w:rsidR="00655DA2" w:rsidRPr="00313F7E" w:rsidRDefault="00655DA2" w:rsidP="00655DA2">
      <w:pPr>
        <w:spacing w:before="240" w:after="0" w:line="240" w:lineRule="auto"/>
        <w:jc w:val="both"/>
        <w:rPr>
          <w:rFonts w:ascii="Times New Roman" w:eastAsia="Times New Roman" w:hAnsi="Times New Roman"/>
          <w:sz w:val="28"/>
          <w:szCs w:val="28"/>
          <w:lang w:val="uk-UA" w:eastAsia="uk-UA"/>
        </w:rPr>
      </w:pPr>
      <w:r w:rsidRPr="00313F7E">
        <w:rPr>
          <w:rFonts w:ascii="Times New Roman" w:eastAsia="Times New Roman" w:hAnsi="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313F7E">
        <w:rPr>
          <w:rFonts w:ascii="Times New Roman" w:eastAsia="Times New Roman" w:hAnsi="Times New Roman"/>
          <w:sz w:val="28"/>
          <w:szCs w:val="28"/>
          <w:lang w:val="uk-UA" w:eastAsia="uk-UA"/>
        </w:rPr>
        <w:t xml:space="preserve"> </w:t>
      </w:r>
      <w:r w:rsidRPr="00313F7E">
        <w:rPr>
          <w:rFonts w:ascii="Times New Roman" w:eastAsia="Times New Roman" w:hAnsi="Times New Roman"/>
          <w:sz w:val="28"/>
          <w:szCs w:val="28"/>
          <w:lang w:val="uk-UA" w:eastAsia="ru-RU"/>
        </w:rPr>
        <w:t xml:space="preserve">№ </w:t>
      </w:r>
      <w:r w:rsidRPr="00313F7E">
        <w:rPr>
          <w:rFonts w:ascii="Times New Roman" w:eastAsia="Times New Roman" w:hAnsi="Times New Roman"/>
          <w:sz w:val="28"/>
          <w:szCs w:val="28"/>
          <w:lang w:val="uk-UA" w:eastAsia="ru-RU"/>
        </w:rPr>
        <w:lastRenderedPageBreak/>
        <w:t>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313F7E">
        <w:rPr>
          <w:rFonts w:ascii="Times New Roman" w:eastAsia="Times New Roman" w:hAnsi="Times New Roman"/>
          <w:i/>
          <w:iCs/>
          <w:sz w:val="28"/>
          <w:szCs w:val="28"/>
          <w:lang w:val="uk-UA" w:eastAsia="ru-RU"/>
        </w:rPr>
        <w:t xml:space="preserve">, </w:t>
      </w:r>
      <w:r w:rsidRPr="00313F7E">
        <w:rPr>
          <w:rFonts w:ascii="Times New Roman" w:eastAsia="Times New Roman" w:hAnsi="Times New Roman"/>
          <w:sz w:val="28"/>
          <w:szCs w:val="28"/>
          <w:lang w:val="uk-UA" w:eastAsia="ru-RU"/>
        </w:rPr>
        <w:t>власним Статутом.</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655DA2" w:rsidRPr="00313F7E" w:rsidRDefault="00655DA2" w:rsidP="00655DA2">
      <w:pPr>
        <w:widowControl w:val="0"/>
        <w:tabs>
          <w:tab w:val="num" w:pos="18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655DA2" w:rsidRPr="00313F7E" w:rsidRDefault="00655DA2" w:rsidP="00655DA2">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збереження та зміцнення фізичного, психічного, духовного здоров’я дитини;</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655DA2" w:rsidRPr="00313F7E" w:rsidRDefault="00655DA2" w:rsidP="00655DA2">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655DA2" w:rsidRPr="00313F7E" w:rsidRDefault="00655DA2" w:rsidP="00655DA2">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формування особистості дитини, розвиток її творчих здібностей, набуття нею соціального досвіду;</w:t>
      </w:r>
    </w:p>
    <w:p w:rsidR="00655DA2" w:rsidRPr="00313F7E" w:rsidRDefault="00655DA2" w:rsidP="00655DA2">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виконання вимог Базового компонента дошкільної освіти;</w:t>
      </w:r>
    </w:p>
    <w:p w:rsidR="00655DA2" w:rsidRPr="00313F7E" w:rsidRDefault="00655DA2" w:rsidP="00655DA2">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соціальної адаптації та готовності продовжувати освіту.</w:t>
      </w:r>
    </w:p>
    <w:p w:rsidR="00655DA2" w:rsidRPr="00313F7E" w:rsidRDefault="00655DA2" w:rsidP="00655DA2">
      <w:pPr>
        <w:widowControl w:val="0"/>
        <w:tabs>
          <w:tab w:val="num" w:pos="1800"/>
          <w:tab w:val="left" w:pos="1007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1.11. Заклад дошкільної освіти несе відповідальність перед особою, суспільством та державою за:</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655DA2" w:rsidRPr="00313F7E" w:rsidRDefault="00655DA2" w:rsidP="00655DA2">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реалізацію головних завдань дошкільної освіти, визначених Законом України "Про дошкільну освіту";</w:t>
      </w:r>
    </w:p>
    <w:p w:rsidR="00655DA2" w:rsidRPr="00313F7E" w:rsidRDefault="00655DA2" w:rsidP="00655DA2">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рівня дошкільної освіти в межах державних вимог щодо її змісту, рівня і обсягу;</w:t>
      </w:r>
    </w:p>
    <w:p w:rsidR="00655DA2" w:rsidRPr="00313F7E" w:rsidRDefault="00655DA2" w:rsidP="00655DA2">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дотримання фінансової дисципліни та збереження матеріально-технічної бази;</w:t>
      </w:r>
    </w:p>
    <w:p w:rsidR="00655DA2" w:rsidRPr="00313F7E" w:rsidRDefault="00655DA2" w:rsidP="00655DA2">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безпечні умови освітньої діяльності.</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w:t>
      </w:r>
      <w:r w:rsidRPr="00313F7E">
        <w:rPr>
          <w:rFonts w:ascii="Times New Roman" w:eastAsia="Times New Roman" w:hAnsi="Times New Roman"/>
          <w:sz w:val="28"/>
          <w:szCs w:val="28"/>
          <w:lang w:val="uk-UA" w:eastAsia="ru-RU"/>
        </w:rPr>
        <w:lastRenderedPageBreak/>
        <w:t>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655DA2" w:rsidRPr="00313F7E" w:rsidRDefault="00655DA2" w:rsidP="00655DA2">
      <w:pPr>
        <w:widowControl w:val="0"/>
        <w:tabs>
          <w:tab w:val="num" w:pos="180"/>
        </w:tabs>
        <w:spacing w:after="0" w:line="240" w:lineRule="auto"/>
        <w:jc w:val="both"/>
        <w:rPr>
          <w:rFonts w:ascii="Times New Roman" w:eastAsia="Times New Roman" w:hAnsi="Times New Roman"/>
          <w:sz w:val="28"/>
          <w:szCs w:val="28"/>
          <w:lang w:val="uk-UA" w:eastAsia="ru-RU"/>
        </w:rPr>
      </w:pPr>
    </w:p>
    <w:p w:rsidR="00655DA2" w:rsidRPr="00313F7E" w:rsidRDefault="00655DA2" w:rsidP="00655DA2">
      <w:pPr>
        <w:widowControl w:val="0"/>
        <w:tabs>
          <w:tab w:val="num" w:pos="180"/>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II. Організація освітнього процесу у закладі дошкільної освіти</w:t>
      </w:r>
    </w:p>
    <w:p w:rsidR="00655DA2" w:rsidRPr="00313F7E" w:rsidRDefault="00655DA2" w:rsidP="00655DA2">
      <w:pPr>
        <w:widowControl w:val="0"/>
        <w:tabs>
          <w:tab w:val="num" w:pos="180"/>
        </w:tabs>
        <w:spacing w:after="0" w:line="240" w:lineRule="auto"/>
        <w:jc w:val="both"/>
        <w:rPr>
          <w:rFonts w:ascii="Times New Roman" w:eastAsia="Times New Roman" w:hAnsi="Times New Roman"/>
          <w:b/>
          <w:bCs/>
          <w:sz w:val="28"/>
          <w:szCs w:val="28"/>
          <w:lang w:val="uk-UA" w:eastAsia="ru-RU"/>
        </w:rPr>
      </w:pPr>
    </w:p>
    <w:p w:rsidR="00655DA2" w:rsidRPr="00313F7E" w:rsidRDefault="00655DA2" w:rsidP="00655DA2">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655DA2" w:rsidRPr="00313F7E" w:rsidRDefault="00655DA2" w:rsidP="00655DA2">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655DA2" w:rsidRPr="00313F7E" w:rsidRDefault="00655DA2" w:rsidP="00655DA2">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2.3.</w:t>
      </w:r>
      <w:r w:rsidRPr="00313F7E">
        <w:rPr>
          <w:rFonts w:ascii="Roboto" w:eastAsia="Times New Roman" w:hAnsi="Roboto" w:cs="Segoe UI"/>
          <w:color w:val="292B2C"/>
          <w:sz w:val="24"/>
          <w:szCs w:val="24"/>
          <w:lang w:val="uk-UA" w:eastAsia="ru-RU"/>
        </w:rPr>
        <w:t xml:space="preserve"> </w:t>
      </w:r>
      <w:r w:rsidRPr="00313F7E">
        <w:rPr>
          <w:rFonts w:ascii="Times New Roman" w:eastAsia="Times New Roman" w:hAnsi="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655DA2" w:rsidRPr="00313F7E" w:rsidRDefault="00655DA2" w:rsidP="00655DA2">
      <w:pPr>
        <w:widowControl w:val="0"/>
        <w:tabs>
          <w:tab w:val="num" w:pos="180"/>
        </w:tabs>
        <w:spacing w:line="240" w:lineRule="auto"/>
        <w:jc w:val="both"/>
        <w:rPr>
          <w:rFonts w:ascii="Times New Roman" w:eastAsia="Times New Roman" w:hAnsi="Times New Roman"/>
          <w:sz w:val="28"/>
          <w:szCs w:val="24"/>
          <w:lang w:val="uk-UA" w:eastAsia="ru-RU"/>
        </w:rPr>
      </w:pPr>
      <w:r w:rsidRPr="00313F7E">
        <w:rPr>
          <w:rFonts w:ascii="Times New Roman" w:eastAsia="Times New Roman" w:hAnsi="Times New Roman"/>
          <w:sz w:val="28"/>
          <w:szCs w:val="28"/>
          <w:lang w:val="uk-UA" w:eastAsia="ru-RU"/>
        </w:rPr>
        <w:t xml:space="preserve">2.4. </w:t>
      </w:r>
      <w:r w:rsidRPr="00313F7E">
        <w:rPr>
          <w:rFonts w:ascii="Times New Roman" w:eastAsia="Times New Roman" w:hAnsi="Times New Roman"/>
          <w:sz w:val="28"/>
          <w:szCs w:val="24"/>
          <w:lang w:val="uk-UA" w:eastAsia="ru-RU"/>
        </w:rPr>
        <w:t xml:space="preserve">У закладі дошкільної освіти визначена українська мова навчання. </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313F7E">
        <w:rPr>
          <w:rFonts w:ascii="Times New Roman" w:eastAsia="Times New Roman" w:hAnsi="Times New Roman"/>
          <w:color w:val="FF0000"/>
          <w:sz w:val="28"/>
          <w:szCs w:val="28"/>
          <w:lang w:val="uk-UA" w:eastAsia="ru-RU"/>
        </w:rPr>
        <w:t xml:space="preserve"> </w:t>
      </w:r>
      <w:r w:rsidRPr="00313F7E">
        <w:rPr>
          <w:rFonts w:ascii="Times New Roman" w:eastAsia="Times New Roman" w:hAnsi="Times New Roman"/>
          <w:sz w:val="28"/>
          <w:szCs w:val="28"/>
          <w:lang w:val="uk-UA" w:eastAsia="ru-RU"/>
        </w:rPr>
        <w:t>та реалізує державну політику у сфері освіти.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313F7E">
        <w:rPr>
          <w:rFonts w:ascii="Times New Roman" w:eastAsia="Times New Roman" w:hAnsi="Times New Roman"/>
          <w:i/>
          <w:sz w:val="28"/>
          <w:szCs w:val="28"/>
          <w:lang w:val="uk-UA" w:eastAsia="ru-RU"/>
        </w:rPr>
        <w:t xml:space="preserve">, </w:t>
      </w:r>
      <w:r w:rsidRPr="00313F7E">
        <w:rPr>
          <w:rFonts w:ascii="Times New Roman" w:eastAsia="Times New Roman" w:hAnsi="Times New Roman"/>
          <w:sz w:val="28"/>
          <w:szCs w:val="28"/>
          <w:lang w:val="uk-UA" w:eastAsia="ru-RU"/>
        </w:rPr>
        <w:t>схвалюється</w:t>
      </w:r>
      <w:r w:rsidRPr="00313F7E">
        <w:rPr>
          <w:rFonts w:ascii="Times New Roman" w:eastAsia="Times New Roman" w:hAnsi="Times New Roman"/>
          <w:i/>
          <w:sz w:val="28"/>
          <w:szCs w:val="28"/>
          <w:lang w:val="uk-UA" w:eastAsia="ru-RU"/>
        </w:rPr>
        <w:t xml:space="preserve"> </w:t>
      </w:r>
      <w:r w:rsidRPr="00313F7E">
        <w:rPr>
          <w:rFonts w:ascii="Times New Roman" w:eastAsia="Times New Roman" w:hAnsi="Times New Roman"/>
          <w:sz w:val="28"/>
          <w:szCs w:val="28"/>
          <w:lang w:val="uk-UA" w:eastAsia="ru-RU"/>
        </w:rPr>
        <w:t>педагогічною радою і затверджується Директором закладу.</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655DA2"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III. Комплектування закладу дошкільної освіти</w:t>
      </w:r>
    </w:p>
    <w:p w:rsidR="0072786B" w:rsidRDefault="0072786B" w:rsidP="0072786B">
      <w:pPr>
        <w:widowControl w:val="0"/>
        <w:shd w:val="clear" w:color="auto" w:fill="FFFFFF"/>
        <w:tabs>
          <w:tab w:val="left" w:pos="1502"/>
        </w:tabs>
        <w:spacing w:before="240" w:after="0" w:line="240" w:lineRule="auto"/>
        <w:ind w:right="3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3.1. Заклад дошкільної освіти  розрахований </w:t>
      </w:r>
      <w:r w:rsidRPr="00C4725B">
        <w:rPr>
          <w:rFonts w:ascii="Times New Roman" w:eastAsia="Times New Roman" w:hAnsi="Times New Roman"/>
          <w:sz w:val="28"/>
          <w:szCs w:val="28"/>
          <w:lang w:val="uk-UA" w:eastAsia="ru-RU"/>
        </w:rPr>
        <w:t>на 30 місць</w:t>
      </w:r>
      <w:r>
        <w:rPr>
          <w:rFonts w:ascii="Times New Roman" w:eastAsia="Times New Roman" w:hAnsi="Times New Roman"/>
          <w:sz w:val="28"/>
          <w:szCs w:val="28"/>
          <w:lang w:val="uk-UA" w:eastAsia="ru-RU"/>
        </w:rPr>
        <w:t>.</w:t>
      </w:r>
    </w:p>
    <w:p w:rsidR="0072786B" w:rsidRDefault="0072786B" w:rsidP="007278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 xml:space="preserve">3.2. У закладі дошкільної освіти  функціонує дві різновікові групи загального розвитку з денним режимом перебування дітей. </w:t>
      </w:r>
    </w:p>
    <w:p w:rsidR="0072786B" w:rsidRDefault="0072786B" w:rsidP="007278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3.3. Наповнюваність групи дітьми становить:</w:t>
      </w:r>
    </w:p>
    <w:p w:rsidR="0072786B" w:rsidRPr="00EA132E" w:rsidRDefault="0072786B" w:rsidP="0072786B">
      <w:pPr>
        <w:pStyle w:val="a3"/>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EA132E">
        <w:rPr>
          <w:rFonts w:ascii="Times New Roman" w:eastAsia="Times New Roman" w:hAnsi="Times New Roman"/>
          <w:sz w:val="28"/>
          <w:szCs w:val="28"/>
          <w:lang w:val="uk-UA" w:eastAsia="ru-RU"/>
        </w:rPr>
        <w:t>ясельного віку від 10-15 дітей;</w:t>
      </w:r>
    </w:p>
    <w:p w:rsidR="0072786B" w:rsidRDefault="0072786B" w:rsidP="0072786B">
      <w:pPr>
        <w:pStyle w:val="a3"/>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EA132E">
        <w:rPr>
          <w:rFonts w:ascii="Times New Roman" w:eastAsia="Times New Roman" w:hAnsi="Times New Roman"/>
          <w:sz w:val="28"/>
          <w:szCs w:val="28"/>
          <w:lang w:val="uk-UA" w:eastAsia="ru-RU"/>
        </w:rPr>
        <w:t>дошкільного</w:t>
      </w:r>
      <w:r>
        <w:rPr>
          <w:rFonts w:ascii="Times New Roman" w:eastAsia="Times New Roman" w:hAnsi="Times New Roman"/>
          <w:sz w:val="28"/>
          <w:szCs w:val="28"/>
          <w:lang w:val="uk-UA" w:eastAsia="ru-RU"/>
        </w:rPr>
        <w:t xml:space="preserve"> віку – 15 дітей.</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3.4. Для зарахування дитини у заклад дошкільної освіти необхідно пред’явити: </w:t>
      </w:r>
    </w:p>
    <w:p w:rsidR="00655DA2" w:rsidRPr="00313F7E" w:rsidRDefault="00655DA2" w:rsidP="00655DA2">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заяву батьків, або осіб, які їх замінюють; </w:t>
      </w:r>
    </w:p>
    <w:p w:rsidR="00655DA2" w:rsidRPr="00313F7E" w:rsidRDefault="00655DA2" w:rsidP="00655DA2">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свідоцтво про народження дитини;</w:t>
      </w:r>
    </w:p>
    <w:p w:rsidR="00655DA2" w:rsidRPr="00313F7E" w:rsidRDefault="00655DA2" w:rsidP="00655DA2">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медичну довідку  про стан здоров’я дитини з висновком лікаря, що дитина може відвідувати  заклад;</w:t>
      </w:r>
    </w:p>
    <w:p w:rsidR="00655DA2" w:rsidRPr="00313F7E" w:rsidRDefault="00655DA2" w:rsidP="00655DA2">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медичну довідку дільничного лікаря про епідеміологічне оточення.  </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3.5.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3.6. Відрахування дітей із закладу дошкільної освіти може здійснюватися за:     </w:t>
      </w:r>
    </w:p>
    <w:p w:rsidR="00655DA2" w:rsidRPr="00313F7E" w:rsidRDefault="00655DA2" w:rsidP="00655DA2">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бажанням батьків, або осіб, які їх замінюють; </w:t>
      </w:r>
    </w:p>
    <w:p w:rsidR="00655DA2" w:rsidRPr="00313F7E" w:rsidRDefault="00655DA2" w:rsidP="00655DA2">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655DA2" w:rsidRPr="00313F7E" w:rsidRDefault="00655DA2" w:rsidP="00655DA2">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313F7E">
        <w:rPr>
          <w:rFonts w:ascii="Times New Roman" w:eastAsia="Times New Roman" w:hAnsi="Times New Roman"/>
          <w:sz w:val="28"/>
          <w:szCs w:val="28"/>
          <w:lang w:val="uk-UA" w:eastAsia="ru-RU"/>
        </w:rPr>
        <w:t>.</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3.7. Заклад дошкільної освіти  письмово повідомляє батьків або осіб, які їх замінюють, про відрахування дитини не пізніше як за 10 календарних днів.</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w:t>
      </w:r>
      <w:r w:rsidRPr="00313F7E">
        <w:rPr>
          <w:rFonts w:ascii="Times New Roman" w:eastAsia="Times New Roman" w:hAnsi="Times New Roman"/>
          <w:b/>
          <w:bCs/>
          <w:sz w:val="28"/>
          <w:szCs w:val="28"/>
          <w:lang w:val="en-US" w:eastAsia="ru-RU"/>
        </w:rPr>
        <w:t>V</w:t>
      </w:r>
      <w:r w:rsidRPr="00313F7E">
        <w:rPr>
          <w:rFonts w:ascii="Times New Roman" w:eastAsia="Times New Roman" w:hAnsi="Times New Roman"/>
          <w:b/>
          <w:bCs/>
          <w:sz w:val="28"/>
          <w:szCs w:val="28"/>
          <w:lang w:val="uk-UA" w:eastAsia="ru-RU"/>
        </w:rPr>
        <w:t>. Режим роботи закладу дошкільної освіти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w:t>
      </w:r>
      <w:r w:rsidRPr="00313F7E">
        <w:rPr>
          <w:rFonts w:ascii="Times New Roman" w:eastAsia="Times New Roman" w:hAnsi="Times New Roman"/>
          <w:b/>
          <w:bCs/>
          <w:sz w:val="28"/>
          <w:szCs w:val="28"/>
          <w:lang w:val="en-US" w:eastAsia="ru-RU"/>
        </w:rPr>
        <w:t>V</w:t>
      </w:r>
      <w:r w:rsidRPr="00313F7E">
        <w:rPr>
          <w:rFonts w:ascii="Times New Roman" w:eastAsia="Times New Roman" w:hAnsi="Times New Roman"/>
          <w:b/>
          <w:bCs/>
          <w:sz w:val="28"/>
          <w:szCs w:val="28"/>
          <w:lang w:val="uk-UA" w:eastAsia="ru-RU"/>
        </w:rPr>
        <w:t xml:space="preserve">. Організація харчування дітей у закладі дошкільної освіти </w:t>
      </w:r>
    </w:p>
    <w:p w:rsidR="00655DA2" w:rsidRPr="00313F7E" w:rsidRDefault="00655DA2" w:rsidP="00655DA2">
      <w:pPr>
        <w:spacing w:before="240" w:after="0" w:line="259" w:lineRule="auto"/>
        <w:ind w:left="413" w:hanging="428"/>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w:t>
      </w:r>
      <w:r w:rsidRPr="00313F7E">
        <w:rPr>
          <w:rFonts w:ascii="Times New Roman" w:eastAsia="Times New Roman" w:hAnsi="Times New Roman"/>
          <w:color w:val="000000"/>
          <w:sz w:val="28"/>
          <w:lang w:val="uk-UA" w:eastAsia="uk-UA"/>
        </w:rPr>
        <w:lastRenderedPageBreak/>
        <w:t xml:space="preserve">дошкільної освіти разом із супровідними документами, які свідчать про їх походження та якість.  </w:t>
      </w:r>
    </w:p>
    <w:p w:rsidR="00655DA2" w:rsidRPr="00313F7E" w:rsidRDefault="00655DA2" w:rsidP="00655DA2">
      <w:pPr>
        <w:spacing w:before="240" w:after="0" w:line="259" w:lineRule="auto"/>
        <w:ind w:left="426" w:hanging="426"/>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 xml:space="preserve">5.2. У закладі дошкільної освіти встановлено 3-х разове харчування, під час </w:t>
      </w:r>
      <w:r w:rsidR="00EE2FB6">
        <w:rPr>
          <w:rFonts w:ascii="Times New Roman" w:eastAsia="Times New Roman" w:hAnsi="Times New Roman"/>
          <w:color w:val="000000"/>
          <w:sz w:val="28"/>
          <w:lang w:val="uk-UA" w:eastAsia="uk-UA"/>
        </w:rPr>
        <w:t xml:space="preserve">            оздоровчого періоду</w:t>
      </w:r>
      <w:r w:rsidRPr="00313F7E">
        <w:rPr>
          <w:rFonts w:ascii="Times New Roman" w:eastAsia="Times New Roman" w:hAnsi="Times New Roman"/>
          <w:color w:val="000000"/>
          <w:sz w:val="28"/>
          <w:lang w:val="uk-UA" w:eastAsia="uk-UA"/>
        </w:rPr>
        <w:t xml:space="preserve"> – 4-х разове.</w:t>
      </w:r>
    </w:p>
    <w:p w:rsidR="00655DA2" w:rsidRPr="00313F7E" w:rsidRDefault="00655DA2" w:rsidP="00655DA2">
      <w:pPr>
        <w:spacing w:before="240" w:after="0" w:line="259" w:lineRule="auto"/>
        <w:ind w:left="426" w:hanging="426"/>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655DA2" w:rsidRPr="00313F7E" w:rsidRDefault="00655DA2" w:rsidP="00655DA2">
      <w:pPr>
        <w:spacing w:after="0" w:line="259" w:lineRule="auto"/>
        <w:ind w:left="426" w:hanging="426"/>
        <w:jc w:val="both"/>
        <w:rPr>
          <w:rFonts w:ascii="Times New Roman" w:eastAsia="Times New Roman" w:hAnsi="Times New Roman"/>
          <w:color w:val="000000"/>
          <w:sz w:val="28"/>
          <w:lang w:val="uk-UA" w:eastAsia="uk-UA"/>
        </w:rPr>
      </w:pP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VI. Медичне обслуговування дітей у закладі дошкільної освіти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6.1. Медичне обслуговування дітей  здійснюється Комунальним закладом Козеле</w:t>
      </w:r>
      <w:r w:rsidR="00EE2FB6">
        <w:rPr>
          <w:rFonts w:ascii="Times New Roman" w:eastAsia="Times New Roman" w:hAnsi="Times New Roman"/>
          <w:sz w:val="28"/>
          <w:szCs w:val="28"/>
          <w:lang w:val="uk-UA" w:eastAsia="ru-RU"/>
        </w:rPr>
        <w:t>цької районної ради «Козелецький районний центр</w:t>
      </w:r>
      <w:r w:rsidRPr="00313F7E">
        <w:rPr>
          <w:rFonts w:ascii="Times New Roman" w:eastAsia="Times New Roman" w:hAnsi="Times New Roman"/>
          <w:sz w:val="28"/>
          <w:szCs w:val="28"/>
          <w:lang w:val="uk-UA" w:eastAsia="ru-RU"/>
        </w:rPr>
        <w:t xml:space="preserve"> первинної  медико-санітарної допомоги».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655DA2" w:rsidRPr="00313F7E" w:rsidRDefault="00655DA2" w:rsidP="00655DA2">
      <w:pPr>
        <w:widowControl w:val="0"/>
        <w:tabs>
          <w:tab w:val="num" w:pos="180"/>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VII</w:t>
      </w:r>
      <w:r w:rsidRPr="00313F7E">
        <w:rPr>
          <w:rFonts w:ascii="Times New Roman" w:eastAsia="Times New Roman" w:hAnsi="Times New Roman"/>
          <w:b/>
          <w:bCs/>
          <w:sz w:val="28"/>
          <w:szCs w:val="28"/>
          <w:lang w:val="uk-UA" w:eastAsia="ru-RU"/>
        </w:rPr>
        <w:t>. Учасники освітнього процесу</w:t>
      </w:r>
    </w:p>
    <w:p w:rsidR="00655DA2" w:rsidRPr="00313F7E" w:rsidRDefault="00655DA2" w:rsidP="00655DA2">
      <w:pPr>
        <w:widowControl w:val="0"/>
        <w:tabs>
          <w:tab w:val="num" w:pos="18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7.1. Учасниками освітнього  процесу у  закладі є: </w:t>
      </w:r>
    </w:p>
    <w:p w:rsidR="00655DA2" w:rsidRPr="00313F7E" w:rsidRDefault="00655DA2" w:rsidP="00655DA2">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діти дошкільного віку,</w:t>
      </w:r>
    </w:p>
    <w:p w:rsidR="00655DA2" w:rsidRPr="00313F7E" w:rsidRDefault="00655DA2" w:rsidP="00655DA2">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color w:val="000000" w:themeColor="text1"/>
          <w:sz w:val="28"/>
          <w:szCs w:val="28"/>
          <w:lang w:val="uk-UA" w:eastAsia="ru-RU"/>
        </w:rPr>
        <w:t>Директор</w:t>
      </w:r>
      <w:r w:rsidRPr="00313F7E">
        <w:rPr>
          <w:rFonts w:ascii="Times New Roman" w:eastAsia="Times New Roman" w:hAnsi="Times New Roman"/>
          <w:sz w:val="28"/>
          <w:szCs w:val="28"/>
          <w:lang w:val="uk-UA" w:eastAsia="ru-RU"/>
        </w:rPr>
        <w:t xml:space="preserve">, </w:t>
      </w:r>
    </w:p>
    <w:p w:rsidR="00655DA2" w:rsidRPr="00313F7E" w:rsidRDefault="00655DA2" w:rsidP="00655DA2">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педагогічні працівники, </w:t>
      </w:r>
    </w:p>
    <w:p w:rsidR="00655DA2" w:rsidRPr="00313F7E" w:rsidRDefault="00655DA2" w:rsidP="00655DA2">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помічники вихователів,</w:t>
      </w:r>
    </w:p>
    <w:p w:rsidR="00655DA2" w:rsidRPr="00313F7E" w:rsidRDefault="00655DA2" w:rsidP="00655DA2">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батьки або особи, які їх замінюють, </w:t>
      </w:r>
    </w:p>
    <w:p w:rsidR="00655DA2" w:rsidRPr="00313F7E" w:rsidRDefault="00655DA2" w:rsidP="00655DA2">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фізичні особи, які надають освітні послуги у сфері дошкільної освіти.</w:t>
      </w:r>
    </w:p>
    <w:p w:rsidR="00655DA2" w:rsidRPr="00313F7E" w:rsidRDefault="00655DA2" w:rsidP="00655DA2">
      <w:pPr>
        <w:widowControl w:val="0"/>
        <w:tabs>
          <w:tab w:val="num" w:pos="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655DA2" w:rsidRPr="00313F7E" w:rsidRDefault="00655DA2" w:rsidP="00655DA2">
      <w:pPr>
        <w:widowControl w:val="0"/>
        <w:tabs>
          <w:tab w:val="num" w:pos="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7.3.   Права дитини у сфері дошкільної освіти:</w:t>
      </w:r>
    </w:p>
    <w:p w:rsidR="00655DA2" w:rsidRPr="00313F7E" w:rsidRDefault="00655DA2" w:rsidP="00655DA2">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безоплатна дошкільна освіта;</w:t>
      </w:r>
    </w:p>
    <w:p w:rsidR="00655DA2" w:rsidRPr="00313F7E" w:rsidRDefault="00655DA2" w:rsidP="00655DA2">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безпечні та нешкідливі для здоров’я умови утримання, розвитку, виховання і навчання;</w:t>
      </w:r>
    </w:p>
    <w:p w:rsidR="00655DA2" w:rsidRPr="00313F7E" w:rsidRDefault="00655DA2" w:rsidP="00655DA2">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655DA2" w:rsidRPr="00313F7E" w:rsidRDefault="00655DA2" w:rsidP="00655DA2">
      <w:pPr>
        <w:numPr>
          <w:ilvl w:val="0"/>
          <w:numId w:val="20"/>
        </w:numPr>
        <w:spacing w:after="0" w:line="240" w:lineRule="auto"/>
        <w:jc w:val="both"/>
        <w:rPr>
          <w:rFonts w:ascii="Times New Roman" w:hAnsi="Times New Roman"/>
          <w:sz w:val="28"/>
          <w:szCs w:val="28"/>
          <w:lang w:val="uk-UA"/>
        </w:rPr>
      </w:pPr>
      <w:r w:rsidRPr="00313F7E">
        <w:rPr>
          <w:rFonts w:ascii="Times New Roman" w:hAnsi="Times New Roman"/>
          <w:sz w:val="28"/>
          <w:szCs w:val="28"/>
          <w:lang w:val="uk-UA" w:eastAsia="ru-RU"/>
        </w:rPr>
        <w:t>захист від будь-яких форм експлуатації та дій, які шкодять здоров’ю         дитини, а також фізичного та психічного насильства, приниження її гідності;</w:t>
      </w:r>
    </w:p>
    <w:p w:rsidR="00655DA2" w:rsidRPr="00313F7E" w:rsidRDefault="00655DA2" w:rsidP="00655DA2">
      <w:pPr>
        <w:numPr>
          <w:ilvl w:val="0"/>
          <w:numId w:val="20"/>
        </w:numPr>
        <w:spacing w:after="0" w:line="240" w:lineRule="auto"/>
        <w:jc w:val="both"/>
        <w:rPr>
          <w:rFonts w:ascii="Times New Roman" w:hAnsi="Times New Roman"/>
          <w:sz w:val="28"/>
          <w:szCs w:val="28"/>
          <w:lang w:val="uk-UA"/>
        </w:rPr>
      </w:pPr>
      <w:r w:rsidRPr="00313F7E">
        <w:rPr>
          <w:rFonts w:ascii="Times New Roman" w:hAnsi="Times New Roman"/>
          <w:sz w:val="28"/>
          <w:szCs w:val="28"/>
          <w:lang w:val="uk-UA" w:eastAsia="ru-RU"/>
        </w:rPr>
        <w:lastRenderedPageBreak/>
        <w:t>здоровий спосіб життя;</w:t>
      </w:r>
    </w:p>
    <w:p w:rsidR="00655DA2" w:rsidRPr="00313F7E" w:rsidRDefault="00655DA2" w:rsidP="00655DA2">
      <w:pPr>
        <w:numPr>
          <w:ilvl w:val="0"/>
          <w:numId w:val="20"/>
        </w:numPr>
        <w:spacing w:after="0" w:line="240" w:lineRule="auto"/>
        <w:jc w:val="both"/>
        <w:rPr>
          <w:rFonts w:ascii="Times New Roman" w:hAnsi="Times New Roman"/>
          <w:sz w:val="28"/>
          <w:szCs w:val="28"/>
          <w:lang w:val="uk-UA"/>
        </w:rPr>
      </w:pPr>
      <w:r w:rsidRPr="00313F7E">
        <w:rPr>
          <w:rFonts w:ascii="Times New Roman" w:eastAsia="Times New Roman" w:hAnsi="Times New Roman"/>
          <w:sz w:val="28"/>
          <w:szCs w:val="28"/>
          <w:lang w:val="uk-UA" w:eastAsia="ru-RU"/>
        </w:rPr>
        <w:t xml:space="preserve"> </w:t>
      </w:r>
      <w:r w:rsidRPr="00313F7E">
        <w:rPr>
          <w:rFonts w:ascii="Times New Roman" w:hAnsi="Times New Roman"/>
          <w:sz w:val="28"/>
          <w:szCs w:val="28"/>
          <w:lang w:val="uk-UA" w:eastAsia="ru-RU"/>
        </w:rPr>
        <w:t>безоплатне медичне обслуговування;</w:t>
      </w:r>
    </w:p>
    <w:p w:rsidR="00655DA2" w:rsidRDefault="00655DA2" w:rsidP="00655DA2">
      <w:pPr>
        <w:widowControl w:val="0"/>
        <w:numPr>
          <w:ilvl w:val="0"/>
          <w:numId w:val="14"/>
        </w:numPr>
        <w:spacing w:before="24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передбачені чинним законодавством України.</w:t>
      </w:r>
    </w:p>
    <w:p w:rsidR="00655DA2" w:rsidRPr="00313F7E" w:rsidRDefault="00655DA2" w:rsidP="00655DA2">
      <w:pPr>
        <w:widowControl w:val="0"/>
        <w:spacing w:before="240" w:line="240" w:lineRule="auto"/>
        <w:ind w:left="720"/>
        <w:contextualSpacing/>
        <w:jc w:val="both"/>
        <w:rPr>
          <w:rFonts w:ascii="Times New Roman" w:eastAsia="Times New Roman" w:hAnsi="Times New Roman"/>
          <w:sz w:val="28"/>
          <w:szCs w:val="28"/>
          <w:lang w:val="uk-UA" w:eastAsia="ru-RU"/>
        </w:rPr>
      </w:pPr>
    </w:p>
    <w:p w:rsidR="00655DA2" w:rsidRPr="00313F7E" w:rsidRDefault="00655DA2" w:rsidP="00655DA2">
      <w:pPr>
        <w:widowControl w:val="0"/>
        <w:spacing w:before="240" w:after="0" w:line="240" w:lineRule="auto"/>
        <w:ind w:left="360"/>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7.4. Права батьків або осіб, які їх замінюють:</w:t>
      </w:r>
    </w:p>
    <w:p w:rsidR="00655DA2" w:rsidRPr="00313F7E" w:rsidRDefault="00655DA2" w:rsidP="00655DA2">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вибирати заклад дошкільної освіти та форму здобуття дитиною дошкільної освіти;</w:t>
      </w:r>
    </w:p>
    <w:p w:rsidR="00655DA2" w:rsidRPr="00313F7E" w:rsidRDefault="00655DA2" w:rsidP="00655DA2">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обирати і бути  обраними до органів громадського   самоврядування закладу дошкільної освіти ;</w:t>
      </w:r>
    </w:p>
    <w:p w:rsidR="00655DA2" w:rsidRPr="00313F7E" w:rsidRDefault="00655DA2" w:rsidP="00655DA2">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655DA2" w:rsidRPr="00313F7E" w:rsidRDefault="00655DA2" w:rsidP="00655DA2">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захищати законні інтереси своїх дітей у відповідних державних органах і суді;</w:t>
      </w:r>
    </w:p>
    <w:p w:rsidR="00655DA2" w:rsidRPr="00313F7E" w:rsidRDefault="00655DA2" w:rsidP="00655DA2">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передбачені чинним законодавством України.</w:t>
      </w:r>
    </w:p>
    <w:p w:rsidR="00655DA2" w:rsidRPr="00313F7E" w:rsidRDefault="00655DA2" w:rsidP="00655DA2">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7.5.Обов’язки батьків або осіб, які їх замінюють:</w:t>
      </w:r>
    </w:p>
    <w:p w:rsidR="00655DA2" w:rsidRPr="00313F7E" w:rsidRDefault="00655DA2" w:rsidP="00655DA2">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умов для здобуття дітьми старшого дошкільного віку дошкільної освіти;</w:t>
      </w:r>
    </w:p>
    <w:p w:rsidR="00655DA2" w:rsidRPr="00313F7E" w:rsidRDefault="00655DA2" w:rsidP="00655DA2">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своєчасно вносити плату за харчування дитини в  закладі у встановленому порядку;</w:t>
      </w:r>
    </w:p>
    <w:p w:rsidR="00655DA2" w:rsidRPr="00313F7E" w:rsidRDefault="00655DA2" w:rsidP="00655DA2">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своєчасно повідомляти  заклад про можливість відсутності або хворобу дитини;</w:t>
      </w:r>
    </w:p>
    <w:p w:rsidR="00655DA2" w:rsidRPr="00313F7E" w:rsidRDefault="00655DA2" w:rsidP="00655DA2">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655DA2" w:rsidRPr="00313F7E" w:rsidRDefault="00655DA2" w:rsidP="00655DA2">
      <w:pPr>
        <w:widowControl w:val="0"/>
        <w:numPr>
          <w:ilvl w:val="0"/>
          <w:numId w:val="16"/>
        </w:numPr>
        <w:tabs>
          <w:tab w:val="left" w:pos="72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655DA2" w:rsidRPr="00313F7E" w:rsidRDefault="00655DA2" w:rsidP="00655DA2">
      <w:pPr>
        <w:widowControl w:val="0"/>
        <w:numPr>
          <w:ilvl w:val="0"/>
          <w:numId w:val="17"/>
        </w:numPr>
        <w:tabs>
          <w:tab w:val="left" w:pos="720"/>
          <w:tab w:val="left" w:pos="108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655DA2" w:rsidRPr="00313F7E" w:rsidRDefault="00655DA2" w:rsidP="00655DA2">
      <w:pPr>
        <w:widowControl w:val="0"/>
        <w:numPr>
          <w:ilvl w:val="0"/>
          <w:numId w:val="17"/>
        </w:numPr>
        <w:tabs>
          <w:tab w:val="left" w:pos="720"/>
          <w:tab w:val="left" w:pos="108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відвідування дитиною закладу дошкільної освіти  не звільняє сім</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ю від обов</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язку виховувати, розвивати і навчати її в родинному колі;</w:t>
      </w:r>
    </w:p>
    <w:p w:rsidR="00655DA2" w:rsidRDefault="00655DA2" w:rsidP="00655DA2">
      <w:pPr>
        <w:widowControl w:val="0"/>
        <w:numPr>
          <w:ilvl w:val="0"/>
          <w:numId w:val="17"/>
        </w:numPr>
        <w:tabs>
          <w:tab w:val="left" w:pos="720"/>
          <w:tab w:val="left" w:pos="1080"/>
        </w:tabs>
        <w:spacing w:before="24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обов’язки, що передбачені законодавством України.</w:t>
      </w:r>
    </w:p>
    <w:p w:rsidR="00655DA2" w:rsidRPr="00313F7E" w:rsidRDefault="00655DA2" w:rsidP="00655DA2">
      <w:pPr>
        <w:widowControl w:val="0"/>
        <w:tabs>
          <w:tab w:val="left" w:pos="720"/>
          <w:tab w:val="left" w:pos="1080"/>
        </w:tabs>
        <w:spacing w:before="240" w:line="240" w:lineRule="auto"/>
        <w:ind w:left="720"/>
        <w:contextualSpacing/>
        <w:jc w:val="both"/>
        <w:rPr>
          <w:rFonts w:ascii="Times New Roman" w:eastAsia="Times New Roman" w:hAnsi="Times New Roman"/>
          <w:sz w:val="28"/>
          <w:szCs w:val="28"/>
          <w:lang w:val="uk-UA" w:eastAsia="ru-RU"/>
        </w:rPr>
      </w:pPr>
    </w:p>
    <w:p w:rsidR="00655DA2" w:rsidRPr="00313F7E" w:rsidRDefault="00655DA2" w:rsidP="00655DA2">
      <w:pPr>
        <w:widowControl w:val="0"/>
        <w:tabs>
          <w:tab w:val="left" w:pos="72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655DA2" w:rsidRPr="00313F7E" w:rsidRDefault="00655DA2" w:rsidP="00655DA2">
      <w:pPr>
        <w:widowControl w:val="0"/>
        <w:tabs>
          <w:tab w:val="left" w:pos="72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655DA2" w:rsidRPr="00313F7E" w:rsidRDefault="00655DA2" w:rsidP="00655DA2">
      <w:pPr>
        <w:widowControl w:val="0"/>
        <w:tabs>
          <w:tab w:val="num" w:pos="7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 xml:space="preserve"> 7.8. Педагогічні працівники мають право:</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вільний вибір педагогічно доцільних форм, методів і   засобів роботи з дітьми;</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брати участь у роботі органів самоврядування  закладу дошкільної освіти;</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підвищення кваліфікації, участь у методичних об</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єднаннях, нарадах тощо;</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проводити у встановленому порядку науково-дослідну,     експериментальну, пошукову роботу;</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вносити пропозиції щодо поліпшення роботи закладу;</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захист професійної честі та власної гідності;</w:t>
      </w:r>
    </w:p>
    <w:p w:rsidR="00655DA2" w:rsidRPr="00313F7E"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соціальне та матеріальне забезпечення відповідно до законодавства України;</w:t>
      </w:r>
    </w:p>
    <w:p w:rsidR="00655DA2" w:rsidRDefault="00655DA2" w:rsidP="00655DA2">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що не суперечать законодавству України.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sz w:val="28"/>
          <w:szCs w:val="28"/>
          <w:lang w:val="uk-UA" w:eastAsia="ru-RU"/>
        </w:rPr>
      </w:pPr>
    </w:p>
    <w:p w:rsidR="00655DA2" w:rsidRPr="00313F7E" w:rsidRDefault="00655DA2" w:rsidP="00655DA2">
      <w:pPr>
        <w:widowControl w:val="0"/>
        <w:tabs>
          <w:tab w:val="num" w:pos="7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7.9. Педагогічні працівники зобов’язані:</w:t>
      </w:r>
    </w:p>
    <w:p w:rsidR="00655DA2" w:rsidRPr="00313F7E" w:rsidRDefault="00655DA2" w:rsidP="00655DA2">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постійно підвищувати професійний рівень, педагогічну майстерність, загальну культуру;</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655DA2" w:rsidRPr="00313F7E" w:rsidRDefault="00655DA2" w:rsidP="00655DA2">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дотримуватися Статуту, правил внутрішнього розпорядку, умов контракту чи трудового договору;</w:t>
      </w:r>
    </w:p>
    <w:p w:rsidR="00655DA2" w:rsidRPr="00313F7E" w:rsidRDefault="00655DA2" w:rsidP="00655DA2">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655DA2" w:rsidRPr="00313F7E" w:rsidRDefault="00655DA2" w:rsidP="00655DA2">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655DA2" w:rsidRPr="00313F7E" w:rsidRDefault="00655DA2" w:rsidP="00655DA2">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655DA2" w:rsidRPr="00313F7E" w:rsidRDefault="00655DA2" w:rsidP="00655DA2">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виконувати накази та розпорядження керівництва;</w:t>
      </w:r>
    </w:p>
    <w:p w:rsidR="00655DA2" w:rsidRDefault="00655DA2" w:rsidP="00655DA2">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обов’язки, що не суперечать законодавству України.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sz w:val="28"/>
          <w:szCs w:val="28"/>
          <w:lang w:val="uk-UA" w:eastAsia="ru-RU"/>
        </w:rPr>
      </w:pPr>
    </w:p>
    <w:p w:rsidR="00655DA2" w:rsidRPr="00313F7E" w:rsidRDefault="00655DA2" w:rsidP="00655DA2">
      <w:pPr>
        <w:widowControl w:val="0"/>
        <w:tabs>
          <w:tab w:val="num" w:pos="720"/>
          <w:tab w:val="left" w:pos="900"/>
          <w:tab w:val="left" w:pos="126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655DA2" w:rsidRPr="00313F7E" w:rsidRDefault="00655DA2" w:rsidP="00655DA2">
      <w:pPr>
        <w:widowControl w:val="0"/>
        <w:tabs>
          <w:tab w:val="left" w:pos="10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655DA2" w:rsidRPr="00313F7E" w:rsidRDefault="00655DA2" w:rsidP="00655DA2">
      <w:pPr>
        <w:widowControl w:val="0"/>
        <w:tabs>
          <w:tab w:val="left" w:pos="1080"/>
        </w:tabs>
        <w:spacing w:line="240" w:lineRule="auto"/>
        <w:jc w:val="both"/>
        <w:rPr>
          <w:rFonts w:ascii="Times New Roman" w:eastAsia="Times New Roman" w:hAnsi="Times New Roman"/>
          <w:sz w:val="28"/>
          <w:szCs w:val="28"/>
          <w:lang w:val="uk-UA" w:eastAsia="ru-RU"/>
        </w:rPr>
      </w:pPr>
      <w:r w:rsidRPr="00313F7E">
        <w:rPr>
          <w:rFonts w:ascii="Times New Roman" w:hAnsi="Times New Roman"/>
          <w:sz w:val="28"/>
          <w:szCs w:val="28"/>
          <w:lang w:val="uk-UA" w:eastAsia="ru-RU"/>
        </w:rPr>
        <w:t>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655DA2" w:rsidRPr="00313F7E" w:rsidRDefault="00655DA2" w:rsidP="00655DA2">
      <w:pPr>
        <w:spacing w:line="240" w:lineRule="auto"/>
        <w:ind w:firstLine="708"/>
        <w:jc w:val="both"/>
        <w:rPr>
          <w:rFonts w:ascii="Times New Roman" w:hAnsi="Times New Roman"/>
          <w:sz w:val="28"/>
          <w:szCs w:val="28"/>
          <w:lang w:val="uk-UA"/>
        </w:rPr>
      </w:pPr>
      <w:r w:rsidRPr="00313F7E">
        <w:rPr>
          <w:rFonts w:ascii="Times New Roman" w:hAnsi="Times New Roman"/>
          <w:sz w:val="28"/>
          <w:szCs w:val="28"/>
          <w:lang w:val="uk-UA" w:eastAsia="ru-RU"/>
        </w:rPr>
        <w:lastRenderedPageBreak/>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655DA2" w:rsidRPr="00313F7E" w:rsidRDefault="00655DA2" w:rsidP="00655DA2">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655DA2" w:rsidRPr="00313F7E" w:rsidRDefault="00655DA2" w:rsidP="00655DA2">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p>
    <w:p w:rsidR="00655DA2" w:rsidRPr="00313F7E" w:rsidRDefault="00655DA2" w:rsidP="00655DA2">
      <w:pPr>
        <w:widowControl w:val="0"/>
        <w:tabs>
          <w:tab w:val="left" w:pos="2160"/>
          <w:tab w:val="left" w:pos="2340"/>
          <w:tab w:val="left" w:pos="2520"/>
        </w:tabs>
        <w:spacing w:after="0" w:line="240" w:lineRule="auto"/>
        <w:ind w:left="180" w:firstLine="709"/>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VIII</w:t>
      </w:r>
      <w:r w:rsidRPr="00313F7E">
        <w:rPr>
          <w:rFonts w:ascii="Times New Roman" w:eastAsia="Times New Roman" w:hAnsi="Times New Roman"/>
          <w:b/>
          <w:bCs/>
          <w:sz w:val="28"/>
          <w:szCs w:val="28"/>
          <w:lang w:val="uk-UA" w:eastAsia="ru-RU"/>
        </w:rPr>
        <w:t>. Управління закладом дошкільної освіти</w:t>
      </w:r>
    </w:p>
    <w:p w:rsidR="00655DA2" w:rsidRPr="00313F7E" w:rsidRDefault="00655DA2" w:rsidP="00655DA2">
      <w:pPr>
        <w:widowControl w:val="0"/>
        <w:tabs>
          <w:tab w:val="left" w:pos="2160"/>
          <w:tab w:val="left" w:pos="2340"/>
          <w:tab w:val="left" w:pos="2520"/>
        </w:tabs>
        <w:spacing w:after="0" w:line="240" w:lineRule="auto"/>
        <w:ind w:left="180" w:firstLine="709"/>
        <w:jc w:val="center"/>
        <w:rPr>
          <w:rFonts w:ascii="Times New Roman" w:eastAsia="Times New Roman" w:hAnsi="Times New Roman"/>
          <w:b/>
          <w:bCs/>
          <w:sz w:val="28"/>
          <w:szCs w:val="28"/>
          <w:lang w:val="uk-UA" w:eastAsia="ru-RU"/>
        </w:rPr>
      </w:pPr>
    </w:p>
    <w:p w:rsidR="00655DA2" w:rsidRPr="00313F7E" w:rsidRDefault="00655DA2" w:rsidP="00655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sidRPr="00313F7E">
        <w:rPr>
          <w:rFonts w:ascii="Times New Roman" w:eastAsia="Times New Roman" w:hAnsi="Times New Roman"/>
          <w:noProof/>
          <w:sz w:val="28"/>
          <w:szCs w:val="28"/>
          <w:lang w:val="uk-UA" w:eastAsia="ru-RU"/>
        </w:rPr>
        <w:t>8.1. Керівництво закладу дошкільної освіти здійснює його Засновник або уповноважений ним орган.</w:t>
      </w:r>
    </w:p>
    <w:p w:rsidR="00655DA2" w:rsidRPr="00313F7E" w:rsidRDefault="00655DA2" w:rsidP="00655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p>
    <w:p w:rsidR="00655DA2" w:rsidRPr="00313F7E" w:rsidRDefault="00655DA2" w:rsidP="00655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sidRPr="00313F7E">
        <w:rPr>
          <w:rFonts w:ascii="Times New Roman" w:eastAsia="Times New Roman" w:hAnsi="Times New Roman"/>
          <w:noProof/>
          <w:sz w:val="28"/>
          <w:szCs w:val="28"/>
          <w:lang w:val="uk-UA" w:eastAsia="ru-RU"/>
        </w:rPr>
        <w:t xml:space="preserve">8.2. Безпосереднє керівництво роботою закладу дошкільної освіти  здійснює </w:t>
      </w:r>
      <w:r w:rsidRPr="00313F7E">
        <w:rPr>
          <w:rFonts w:ascii="Times New Roman" w:eastAsia="Times New Roman" w:hAnsi="Times New Roman"/>
          <w:noProof/>
          <w:color w:val="000000" w:themeColor="text1"/>
          <w:sz w:val="28"/>
          <w:szCs w:val="28"/>
          <w:lang w:val="uk-UA" w:eastAsia="ru-RU"/>
        </w:rPr>
        <w:t>його Директор</w:t>
      </w:r>
      <w:r w:rsidRPr="00313F7E">
        <w:rPr>
          <w:rFonts w:ascii="Times New Roman" w:eastAsia="Times New Roman" w:hAnsi="Times New Roman"/>
          <w:noProof/>
          <w:sz w:val="28"/>
          <w:szCs w:val="28"/>
          <w:lang w:val="uk-UA" w:eastAsia="ru-RU"/>
        </w:rPr>
        <w:t>, який призначається і звільняється з посади Засновником або уповноваженим ним орган</w:t>
      </w:r>
      <w:r w:rsidR="00EE2FB6">
        <w:rPr>
          <w:rFonts w:ascii="Times New Roman" w:eastAsia="Times New Roman" w:hAnsi="Times New Roman"/>
          <w:noProof/>
          <w:sz w:val="28"/>
          <w:szCs w:val="28"/>
          <w:lang w:val="uk-UA" w:eastAsia="ru-RU"/>
        </w:rPr>
        <w:t>ом</w:t>
      </w:r>
      <w:bookmarkStart w:id="1" w:name="_GoBack"/>
      <w:bookmarkEnd w:id="1"/>
      <w:r w:rsidRPr="00313F7E">
        <w:rPr>
          <w:rFonts w:ascii="Times New Roman" w:eastAsia="Times New Roman" w:hAnsi="Times New Roman"/>
          <w:noProof/>
          <w:sz w:val="28"/>
          <w:szCs w:val="28"/>
          <w:lang w:val="uk-UA" w:eastAsia="ru-RU"/>
        </w:rPr>
        <w:t>.</w:t>
      </w:r>
    </w:p>
    <w:p w:rsidR="00655DA2" w:rsidRPr="00313F7E" w:rsidRDefault="00655DA2" w:rsidP="00655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p>
    <w:p w:rsidR="00655DA2" w:rsidRPr="00313F7E" w:rsidRDefault="00655DA2" w:rsidP="00655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Директор закладу дошкільної освіти :</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здійснює керівництво і контроль за діяльністю закладу дошкільної освіти;</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приймає на роботу та звільняє з роботи працівників закладу дошкільної освіти ;</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формує штатний розпис в межах затвердженого фонду заробітної плати;</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відповідає за стан педагогічної та виховної роботи в дитячому садку;</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організовує різні форми співпраці з батьками або особами, які  їх замінюють;</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підтримує ініціативу щодо вдосконалення освітньої роботи, заохочує творчі пошуки, дослідно-експериментальну роботу педагогів;</w:t>
      </w:r>
    </w:p>
    <w:p w:rsidR="00655DA2" w:rsidRPr="00313F7E" w:rsidRDefault="00655DA2" w:rsidP="00655DA2">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655DA2" w:rsidRPr="00313F7E" w:rsidRDefault="00655DA2" w:rsidP="00655DA2">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655DA2" w:rsidRPr="00313F7E" w:rsidRDefault="00655DA2" w:rsidP="00655DA2">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olor w:val="000000" w:themeColor="text1"/>
          <w:sz w:val="28"/>
          <w:szCs w:val="28"/>
          <w:lang w:val="uk-UA" w:eastAsia="ru-RU"/>
        </w:rPr>
      </w:pPr>
      <w:r w:rsidRPr="00313F7E">
        <w:rPr>
          <w:rFonts w:ascii="Times New Roman" w:eastAsia="Times New Roman" w:hAnsi="Times New Roman"/>
          <w:sz w:val="28"/>
          <w:szCs w:val="28"/>
          <w:lang w:val="uk-UA" w:eastAsia="ru-RU"/>
        </w:rPr>
        <w:t xml:space="preserve">Головою педагогічної ради є </w:t>
      </w:r>
      <w:r w:rsidRPr="00313F7E">
        <w:rPr>
          <w:rFonts w:ascii="Times New Roman" w:eastAsia="Times New Roman" w:hAnsi="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Педагогічна рада закладу:</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2" w:name="n497"/>
      <w:bookmarkEnd w:id="2"/>
      <w:r w:rsidRPr="00313F7E">
        <w:rPr>
          <w:rFonts w:ascii="Times New Roman" w:eastAsia="Times New Roman" w:hAnsi="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3" w:name="n498"/>
      <w:bookmarkEnd w:id="3"/>
      <w:r w:rsidRPr="00313F7E">
        <w:rPr>
          <w:rFonts w:ascii="Times New Roman" w:eastAsia="Times New Roman" w:hAnsi="Times New Roman"/>
          <w:sz w:val="28"/>
          <w:szCs w:val="28"/>
          <w:lang w:val="uk-UA" w:eastAsia="ru-RU"/>
        </w:rPr>
        <w:t>розглядає питання вдосконалення організації освітнього процесу у закладі;</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4" w:name="n499"/>
      <w:bookmarkEnd w:id="4"/>
      <w:r w:rsidRPr="00313F7E">
        <w:rPr>
          <w:rFonts w:ascii="Times New Roman" w:eastAsia="Times New Roman" w:hAnsi="Times New Roman"/>
          <w:sz w:val="28"/>
          <w:szCs w:val="28"/>
          <w:lang w:val="uk-UA" w:eastAsia="ru-RU"/>
        </w:rPr>
        <w:t>визначає план роботи закладу та педагогічне навантаження педагогічних працівників;</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5" w:name="n500"/>
      <w:bookmarkEnd w:id="5"/>
      <w:r w:rsidRPr="00313F7E">
        <w:rPr>
          <w:rFonts w:ascii="Times New Roman" w:eastAsia="Times New Roman" w:hAnsi="Times New Roman"/>
          <w:sz w:val="28"/>
          <w:szCs w:val="28"/>
          <w:lang w:val="uk-UA" w:eastAsia="ru-RU"/>
        </w:rPr>
        <w:t>затверджує заходи щодо зміцнення здоров’я дітей;</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6" w:name="n501"/>
      <w:bookmarkEnd w:id="6"/>
      <w:r w:rsidRPr="00313F7E">
        <w:rPr>
          <w:rFonts w:ascii="Times New Roman" w:eastAsia="Times New Roman" w:hAnsi="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7" w:name="n502"/>
      <w:bookmarkEnd w:id="7"/>
      <w:r w:rsidRPr="00313F7E">
        <w:rPr>
          <w:rFonts w:ascii="Times New Roman" w:eastAsia="Times New Roman" w:hAnsi="Times New Roman"/>
          <w:sz w:val="28"/>
          <w:szCs w:val="28"/>
          <w:lang w:val="uk-UA" w:eastAsia="ru-RU"/>
        </w:rPr>
        <w:t>затверджує щорічний план підвищення кваліфікації педагогічних працівників;</w:t>
      </w:r>
    </w:p>
    <w:p w:rsidR="00655DA2" w:rsidRPr="00313F7E" w:rsidRDefault="00655DA2" w:rsidP="00655DA2">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8" w:name="n503"/>
      <w:bookmarkEnd w:id="8"/>
      <w:r w:rsidRPr="00313F7E">
        <w:rPr>
          <w:rFonts w:ascii="Times New Roman" w:eastAsia="Times New Roman" w:hAnsi="Times New Roman"/>
          <w:sz w:val="28"/>
          <w:szCs w:val="28"/>
          <w:lang w:val="uk-UA" w:eastAsia="ru-RU"/>
        </w:rPr>
        <w:t>заслуховує звіти педагогічних працівників, які проходять атестацію;</w:t>
      </w:r>
    </w:p>
    <w:p w:rsidR="00655DA2" w:rsidRPr="00313F7E" w:rsidRDefault="00655DA2" w:rsidP="00655DA2">
      <w:pPr>
        <w:numPr>
          <w:ilvl w:val="0"/>
          <w:numId w:val="6"/>
        </w:numPr>
        <w:spacing w:after="0" w:line="240" w:lineRule="auto"/>
        <w:jc w:val="both"/>
        <w:rPr>
          <w:rFonts w:ascii="Times New Roman" w:hAnsi="Times New Roman"/>
          <w:sz w:val="28"/>
          <w:szCs w:val="28"/>
          <w:lang w:val="uk-UA" w:eastAsia="ru-RU"/>
        </w:rPr>
      </w:pPr>
      <w:bookmarkStart w:id="9" w:name="n504"/>
      <w:bookmarkEnd w:id="9"/>
      <w:r w:rsidRPr="00313F7E">
        <w:rPr>
          <w:rFonts w:ascii="Times New Roman" w:hAnsi="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55DA2" w:rsidRPr="00313F7E" w:rsidRDefault="00655DA2" w:rsidP="00655DA2">
      <w:pPr>
        <w:numPr>
          <w:ilvl w:val="0"/>
          <w:numId w:val="7"/>
        </w:numPr>
        <w:spacing w:after="0" w:line="240" w:lineRule="auto"/>
        <w:jc w:val="both"/>
        <w:rPr>
          <w:rFonts w:ascii="Times New Roman" w:hAnsi="Times New Roman"/>
          <w:sz w:val="28"/>
          <w:szCs w:val="28"/>
          <w:lang w:val="uk-UA" w:eastAsia="ru-RU"/>
        </w:rPr>
      </w:pPr>
      <w:bookmarkStart w:id="10" w:name="n505"/>
      <w:bookmarkEnd w:id="10"/>
      <w:r w:rsidRPr="00313F7E">
        <w:rPr>
          <w:rFonts w:ascii="Times New Roman" w:hAnsi="Times New Roman"/>
          <w:sz w:val="28"/>
          <w:szCs w:val="28"/>
          <w:lang w:val="uk-UA" w:eastAsia="ru-RU"/>
        </w:rPr>
        <w:t>визначає шляхи співпраці закладу дошкільної освіти з сім’єю;</w:t>
      </w:r>
    </w:p>
    <w:p w:rsidR="00655DA2" w:rsidRPr="00313F7E" w:rsidRDefault="00655DA2" w:rsidP="00655DA2">
      <w:pPr>
        <w:numPr>
          <w:ilvl w:val="0"/>
          <w:numId w:val="7"/>
        </w:numPr>
        <w:spacing w:after="0" w:line="240" w:lineRule="auto"/>
        <w:jc w:val="both"/>
        <w:rPr>
          <w:rFonts w:ascii="Times New Roman" w:hAnsi="Times New Roman"/>
          <w:sz w:val="28"/>
          <w:szCs w:val="28"/>
          <w:lang w:val="uk-UA" w:eastAsia="ru-RU"/>
        </w:rPr>
      </w:pPr>
      <w:bookmarkStart w:id="11" w:name="n506"/>
      <w:bookmarkEnd w:id="11"/>
      <w:r w:rsidRPr="00313F7E">
        <w:rPr>
          <w:rFonts w:ascii="Times New Roman" w:hAnsi="Times New Roman"/>
          <w:sz w:val="28"/>
          <w:szCs w:val="28"/>
          <w:lang w:val="uk-UA" w:eastAsia="ru-RU"/>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655DA2" w:rsidRPr="00313F7E" w:rsidRDefault="00655DA2" w:rsidP="00655DA2">
      <w:pPr>
        <w:numPr>
          <w:ilvl w:val="0"/>
          <w:numId w:val="7"/>
        </w:numPr>
        <w:spacing w:after="0" w:line="240" w:lineRule="auto"/>
        <w:jc w:val="both"/>
        <w:rPr>
          <w:rFonts w:ascii="Times New Roman" w:hAnsi="Times New Roman"/>
          <w:sz w:val="28"/>
          <w:szCs w:val="28"/>
          <w:lang w:val="uk-UA" w:eastAsia="ru-RU"/>
        </w:rPr>
      </w:pPr>
      <w:bookmarkStart w:id="12" w:name="n507"/>
      <w:bookmarkEnd w:id="12"/>
      <w:r w:rsidRPr="00313F7E">
        <w:rPr>
          <w:rFonts w:ascii="Times New Roman" w:hAnsi="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655DA2" w:rsidRPr="00313F7E" w:rsidRDefault="00655DA2" w:rsidP="00655DA2">
      <w:pPr>
        <w:widowControl w:val="0"/>
        <w:numPr>
          <w:ilvl w:val="0"/>
          <w:numId w:val="7"/>
        </w:numPr>
        <w:spacing w:after="0" w:line="240" w:lineRule="auto"/>
        <w:contextualSpacing/>
        <w:jc w:val="both"/>
        <w:rPr>
          <w:rFonts w:ascii="Times New Roman" w:eastAsia="Times New Roman" w:hAnsi="Times New Roman"/>
          <w:sz w:val="28"/>
          <w:szCs w:val="28"/>
          <w:lang w:val="uk-UA" w:eastAsia="ru-RU"/>
        </w:rPr>
      </w:pPr>
      <w:bookmarkStart w:id="13" w:name="n508"/>
      <w:bookmarkEnd w:id="13"/>
      <w:r w:rsidRPr="00313F7E">
        <w:rPr>
          <w:rFonts w:ascii="Times New Roman" w:eastAsia="Times New Roman" w:hAnsi="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655DA2" w:rsidRPr="00313F7E" w:rsidRDefault="00655DA2" w:rsidP="00655DA2">
      <w:pPr>
        <w:widowControl w:val="0"/>
        <w:numPr>
          <w:ilvl w:val="0"/>
          <w:numId w:val="7"/>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розглядає інші питання, визначені Положенням про заклад дошкільної освіти.</w:t>
      </w:r>
    </w:p>
    <w:p w:rsidR="00655DA2" w:rsidRPr="00313F7E" w:rsidRDefault="00655DA2" w:rsidP="00655DA2">
      <w:pPr>
        <w:widowControl w:val="0"/>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313F7E">
        <w:rPr>
          <w:rFonts w:ascii="Roboto" w:eastAsia="Times New Roman" w:hAnsi="Roboto" w:cs="Segoe UI"/>
          <w:color w:val="292B2C"/>
          <w:sz w:val="24"/>
          <w:szCs w:val="24"/>
          <w:lang w:val="uk-UA" w:eastAsia="ru-RU"/>
        </w:rPr>
        <w:t xml:space="preserve"> </w:t>
      </w:r>
    </w:p>
    <w:p w:rsidR="00655DA2" w:rsidRPr="00313F7E" w:rsidRDefault="00655DA2" w:rsidP="00655DA2">
      <w:pPr>
        <w:widowControl w:val="0"/>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Загальні збори:</w:t>
      </w:r>
    </w:p>
    <w:p w:rsidR="00655DA2" w:rsidRPr="00313F7E" w:rsidRDefault="00655DA2" w:rsidP="00655DA2">
      <w:pPr>
        <w:widowControl w:val="0"/>
        <w:numPr>
          <w:ilvl w:val="0"/>
          <w:numId w:val="8"/>
        </w:numPr>
        <w:tabs>
          <w:tab w:val="left" w:pos="900"/>
          <w:tab w:val="left" w:pos="126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заслуховують звіти керівника закладу  з питань статутної діяльності та дають оцінку його </w:t>
      </w:r>
      <w:proofErr w:type="spellStart"/>
      <w:r w:rsidRPr="00313F7E">
        <w:rPr>
          <w:rFonts w:ascii="Times New Roman" w:eastAsia="Times New Roman" w:hAnsi="Times New Roman"/>
          <w:sz w:val="28"/>
          <w:szCs w:val="28"/>
          <w:lang w:val="uk-UA" w:eastAsia="ru-RU"/>
        </w:rPr>
        <w:t>професійно</w:t>
      </w:r>
      <w:proofErr w:type="spellEnd"/>
      <w:r w:rsidRPr="00313F7E">
        <w:rPr>
          <w:rFonts w:ascii="Times New Roman" w:eastAsia="Times New Roman" w:hAnsi="Times New Roman"/>
          <w:sz w:val="28"/>
          <w:szCs w:val="28"/>
          <w:lang w:val="uk-UA" w:eastAsia="ru-RU"/>
        </w:rPr>
        <w:t>-педагогічної діяльності;</w:t>
      </w:r>
    </w:p>
    <w:p w:rsidR="00655DA2" w:rsidRPr="00313F7E" w:rsidRDefault="00655DA2" w:rsidP="00655DA2">
      <w:pPr>
        <w:widowControl w:val="0"/>
        <w:numPr>
          <w:ilvl w:val="0"/>
          <w:numId w:val="2"/>
        </w:numPr>
        <w:tabs>
          <w:tab w:val="left" w:pos="900"/>
          <w:tab w:val="left" w:pos="126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655DA2" w:rsidRPr="00313F7E" w:rsidRDefault="00655DA2" w:rsidP="00655DA2">
      <w:pPr>
        <w:widowControl w:val="0"/>
        <w:tabs>
          <w:tab w:val="num" w:pos="0"/>
        </w:tabs>
        <w:spacing w:after="0" w:line="240" w:lineRule="auto"/>
        <w:jc w:val="both"/>
        <w:rPr>
          <w:rFonts w:ascii="Times New Roman" w:eastAsia="Times New Roman" w:hAnsi="Times New Roman"/>
          <w:bCs/>
          <w:sz w:val="28"/>
          <w:szCs w:val="28"/>
          <w:lang w:val="uk-UA" w:eastAsia="ru-RU"/>
        </w:rPr>
      </w:pPr>
    </w:p>
    <w:p w:rsidR="00655DA2" w:rsidRPr="00313F7E" w:rsidRDefault="00655DA2" w:rsidP="00655DA2">
      <w:pPr>
        <w:widowControl w:val="0"/>
        <w:tabs>
          <w:tab w:val="num" w:pos="3414"/>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IX</w:t>
      </w:r>
      <w:r w:rsidRPr="00313F7E">
        <w:rPr>
          <w:rFonts w:ascii="Times New Roman" w:eastAsia="Times New Roman" w:hAnsi="Times New Roman"/>
          <w:b/>
          <w:bCs/>
          <w:sz w:val="28"/>
          <w:szCs w:val="28"/>
          <w:lang w:eastAsia="ru-RU"/>
        </w:rPr>
        <w:t xml:space="preserve">. </w:t>
      </w:r>
      <w:r w:rsidRPr="00313F7E">
        <w:rPr>
          <w:rFonts w:ascii="Times New Roman" w:eastAsia="Times New Roman" w:hAnsi="Times New Roman"/>
          <w:b/>
          <w:bCs/>
          <w:sz w:val="28"/>
          <w:szCs w:val="28"/>
          <w:lang w:val="uk-UA" w:eastAsia="ru-RU"/>
        </w:rPr>
        <w:t>Майно закладу дошкільної освіти</w:t>
      </w:r>
    </w:p>
    <w:p w:rsidR="00655DA2" w:rsidRPr="00313F7E" w:rsidRDefault="00655DA2" w:rsidP="00655DA2">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655DA2" w:rsidRPr="00313F7E" w:rsidRDefault="00655DA2" w:rsidP="00655DA2">
      <w:pPr>
        <w:widowControl w:val="0"/>
        <w:tabs>
          <w:tab w:val="left" w:pos="1080"/>
          <w:tab w:val="num" w:pos="1555"/>
          <w:tab w:val="num" w:pos="3414"/>
        </w:tabs>
        <w:spacing w:before="240" w:after="0" w:line="240" w:lineRule="auto"/>
        <w:jc w:val="both"/>
        <w:rPr>
          <w:rFonts w:ascii="Times New Roman" w:eastAsia="Times New Roman" w:hAnsi="Times New Roman"/>
          <w:color w:val="FF0000"/>
          <w:sz w:val="28"/>
          <w:szCs w:val="28"/>
          <w:lang w:val="uk-UA" w:eastAsia="ru-RU"/>
        </w:rPr>
      </w:pPr>
      <w:r w:rsidRPr="00313F7E">
        <w:rPr>
          <w:rFonts w:ascii="Times New Roman" w:eastAsia="Times New Roman" w:hAnsi="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у балансі  бухгалтерії  управління освіти, культури, сім'ї, молоді та спорту Козелецької селищної ради.</w:t>
      </w:r>
    </w:p>
    <w:p w:rsidR="00655DA2" w:rsidRDefault="00655DA2" w:rsidP="00655DA2">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655DA2" w:rsidRPr="00313F7E" w:rsidRDefault="00655DA2" w:rsidP="00655DA2">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p>
    <w:p w:rsidR="00655DA2" w:rsidRPr="00313F7E" w:rsidRDefault="00655DA2" w:rsidP="00655DA2">
      <w:pPr>
        <w:keepNext/>
        <w:widowControl w:val="0"/>
        <w:tabs>
          <w:tab w:val="left" w:pos="708"/>
        </w:tabs>
        <w:spacing w:after="0" w:line="240" w:lineRule="auto"/>
        <w:ind w:firstLine="709"/>
        <w:jc w:val="center"/>
        <w:outlineLvl w:val="1"/>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 Фінансово-господарська діяльність закладу дошкільної освіти</w:t>
      </w:r>
    </w:p>
    <w:p w:rsidR="00655DA2" w:rsidRPr="00313F7E" w:rsidRDefault="00655DA2" w:rsidP="00655DA2">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10.1. Фінансово-господарська діяльність здійснюється на основі його кошторису. </w:t>
      </w:r>
    </w:p>
    <w:p w:rsidR="00655DA2" w:rsidRPr="00313F7E" w:rsidRDefault="00655DA2" w:rsidP="00655DA2">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10.2. Джерелами формування кошторису   закладу є:</w:t>
      </w:r>
    </w:p>
    <w:p w:rsidR="00655DA2" w:rsidRPr="00313F7E" w:rsidRDefault="00655DA2" w:rsidP="00655DA2">
      <w:pPr>
        <w:widowControl w:val="0"/>
        <w:numPr>
          <w:ilvl w:val="0"/>
          <w:numId w:val="2"/>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кошти селищного бюджету;</w:t>
      </w:r>
    </w:p>
    <w:p w:rsidR="00655DA2" w:rsidRPr="00313F7E" w:rsidRDefault="00655DA2" w:rsidP="00655DA2">
      <w:pPr>
        <w:widowControl w:val="0"/>
        <w:numPr>
          <w:ilvl w:val="0"/>
          <w:numId w:val="2"/>
        </w:numPr>
        <w:spacing w:after="0" w:line="240" w:lineRule="auto"/>
        <w:contextualSpacing/>
        <w:jc w:val="both"/>
        <w:rPr>
          <w:rFonts w:ascii="Times New Roman" w:eastAsia="Times New Roman" w:hAnsi="Times New Roman"/>
          <w:b/>
          <w:bCs/>
          <w:sz w:val="28"/>
          <w:szCs w:val="28"/>
          <w:lang w:val="uk-UA" w:eastAsia="ru-RU"/>
        </w:rPr>
      </w:pPr>
      <w:r w:rsidRPr="00313F7E">
        <w:rPr>
          <w:rFonts w:ascii="Times New Roman" w:eastAsia="Times New Roman" w:hAnsi="Times New Roman"/>
          <w:sz w:val="28"/>
          <w:szCs w:val="28"/>
          <w:lang w:val="uk-UA" w:eastAsia="ru-RU"/>
        </w:rPr>
        <w:t>кошти спеціального фонду місцевого бюджету</w:t>
      </w:r>
      <w:r w:rsidRPr="00313F7E">
        <w:rPr>
          <w:rFonts w:ascii="Times New Roman" w:eastAsia="Times New Roman" w:hAnsi="Times New Roman"/>
          <w:bCs/>
          <w:sz w:val="28"/>
          <w:szCs w:val="28"/>
          <w:lang w:val="uk-UA" w:eastAsia="ru-RU"/>
        </w:rPr>
        <w:t>;</w:t>
      </w:r>
    </w:p>
    <w:p w:rsidR="00655DA2" w:rsidRPr="00313F7E" w:rsidRDefault="00655DA2" w:rsidP="00655DA2">
      <w:pPr>
        <w:widowControl w:val="0"/>
        <w:numPr>
          <w:ilvl w:val="0"/>
          <w:numId w:val="2"/>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кошти від фізичних та юридичних осіб, гранти та дарунки </w:t>
      </w:r>
    </w:p>
    <w:p w:rsidR="00655DA2" w:rsidRPr="00313F7E" w:rsidRDefault="00655DA2" w:rsidP="00655DA2">
      <w:pPr>
        <w:widowControl w:val="0"/>
        <w:tabs>
          <w:tab w:val="num" w:pos="0"/>
          <w:tab w:val="num" w:pos="54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(у вартісному обрахунку), одержані на конкретну мету; </w:t>
      </w:r>
    </w:p>
    <w:p w:rsidR="00655DA2" w:rsidRPr="00313F7E" w:rsidRDefault="00655DA2" w:rsidP="00655DA2">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благодійні внески  фізичних та юридичних осіб;</w:t>
      </w:r>
    </w:p>
    <w:p w:rsidR="00655DA2" w:rsidRPr="00313F7E" w:rsidRDefault="00655DA2" w:rsidP="00655DA2">
      <w:pPr>
        <w:widowControl w:val="0"/>
        <w:numPr>
          <w:ilvl w:val="0"/>
          <w:numId w:val="9"/>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інші надходження, не заборонені законодавством України.</w:t>
      </w:r>
    </w:p>
    <w:p w:rsidR="00655DA2" w:rsidRPr="00313F7E" w:rsidRDefault="00655DA2" w:rsidP="00655DA2">
      <w:pPr>
        <w:widowControl w:val="0"/>
        <w:tabs>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10.3. Заклад дошкільної освіти за погодженням із Засновником має                 право.</w:t>
      </w:r>
    </w:p>
    <w:p w:rsidR="00655DA2" w:rsidRPr="00313F7E" w:rsidRDefault="00655DA2" w:rsidP="00655DA2">
      <w:pPr>
        <w:widowControl w:val="0"/>
        <w:numPr>
          <w:ilvl w:val="0"/>
          <w:numId w:val="10"/>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придбавати, орендувати необхідне йому обладнання та інше майно;</w:t>
      </w:r>
    </w:p>
    <w:p w:rsidR="00655DA2" w:rsidRPr="00313F7E" w:rsidRDefault="00655DA2" w:rsidP="00655DA2">
      <w:pPr>
        <w:widowControl w:val="0"/>
        <w:numPr>
          <w:ilvl w:val="0"/>
          <w:numId w:val="10"/>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отримувати благодійну допомогу від установ, організацій або фізичних осіб;</w:t>
      </w:r>
    </w:p>
    <w:p w:rsidR="00655DA2" w:rsidRPr="00313F7E" w:rsidRDefault="00655DA2" w:rsidP="00655DA2">
      <w:pPr>
        <w:widowControl w:val="0"/>
        <w:numPr>
          <w:ilvl w:val="0"/>
          <w:numId w:val="10"/>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655DA2" w:rsidRPr="00313F7E" w:rsidRDefault="00655DA2" w:rsidP="00655DA2">
      <w:pPr>
        <w:widowControl w:val="0"/>
        <w:numPr>
          <w:ilvl w:val="0"/>
          <w:numId w:val="10"/>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655DA2" w:rsidRPr="00313F7E" w:rsidRDefault="00655DA2" w:rsidP="00655DA2">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655DA2" w:rsidRPr="00313F7E" w:rsidRDefault="00655DA2" w:rsidP="00655DA2">
      <w:pPr>
        <w:widowControl w:val="0"/>
        <w:tabs>
          <w:tab w:val="num" w:pos="0"/>
          <w:tab w:val="num" w:pos="540"/>
        </w:tabs>
        <w:spacing w:after="0" w:line="240" w:lineRule="auto"/>
        <w:jc w:val="both"/>
        <w:rPr>
          <w:rFonts w:ascii="Times New Roman" w:eastAsia="Times New Roman" w:hAnsi="Times New Roman"/>
          <w:sz w:val="28"/>
          <w:szCs w:val="28"/>
          <w:lang w:val="uk-UA" w:eastAsia="ru-RU"/>
        </w:rPr>
      </w:pPr>
    </w:p>
    <w:p w:rsidR="00655DA2" w:rsidRPr="00313F7E" w:rsidRDefault="00655DA2" w:rsidP="00655DA2">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ХІ. Контроль за діяльністю закладу дошкільної освіти</w:t>
      </w:r>
    </w:p>
    <w:p w:rsidR="00655DA2" w:rsidRPr="00313F7E" w:rsidRDefault="00655DA2" w:rsidP="00655DA2">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655DA2" w:rsidRPr="00313F7E" w:rsidRDefault="00655DA2" w:rsidP="00655DA2">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11.2. Основною формою контролю за діяльністю закладу є інституційний аудит.</w:t>
      </w:r>
    </w:p>
    <w:p w:rsidR="00655DA2" w:rsidRPr="00313F7E" w:rsidRDefault="00655DA2" w:rsidP="00655DA2">
      <w:pPr>
        <w:widowControl w:val="0"/>
        <w:spacing w:before="240" w:after="0" w:line="240" w:lineRule="auto"/>
        <w:jc w:val="both"/>
        <w:rPr>
          <w:rFonts w:ascii="Times New Roman" w:eastAsia="Times New Roman" w:hAnsi="Times New Roman"/>
          <w:sz w:val="28"/>
          <w:szCs w:val="28"/>
          <w:lang w:eastAsia="ru-RU"/>
        </w:rPr>
      </w:pPr>
      <w:r w:rsidRPr="00313F7E">
        <w:rPr>
          <w:rFonts w:ascii="Times New Roman" w:eastAsia="Times New Roman" w:hAnsi="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313F7E">
        <w:rPr>
          <w:rFonts w:ascii="Times New Roman" w:eastAsia="Times New Roman" w:hAnsi="Times New Roman"/>
          <w:sz w:val="28"/>
          <w:szCs w:val="28"/>
          <w:lang w:eastAsia="ru-RU"/>
        </w:rPr>
        <w:t>.</w:t>
      </w:r>
    </w:p>
    <w:p w:rsidR="00655DA2" w:rsidRPr="00313F7E" w:rsidRDefault="00655DA2" w:rsidP="00655DA2">
      <w:pPr>
        <w:widowControl w:val="0"/>
        <w:tabs>
          <w:tab w:val="left" w:pos="916"/>
          <w:tab w:val="left" w:pos="8520"/>
        </w:tabs>
        <w:spacing w:after="0" w:line="240" w:lineRule="auto"/>
        <w:jc w:val="both"/>
        <w:rPr>
          <w:rFonts w:ascii="Times New Roman" w:eastAsia="Times New Roman" w:hAnsi="Times New Roman"/>
          <w:bCs/>
          <w:sz w:val="28"/>
          <w:szCs w:val="28"/>
          <w:lang w:val="uk-UA" w:eastAsia="ru-RU"/>
        </w:rPr>
      </w:pP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ХІІ.  Реорганізація або ліквідація  закладу дошкільної освіти</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b/>
          <w:bCs/>
          <w:sz w:val="28"/>
          <w:szCs w:val="28"/>
          <w:lang w:val="uk-UA" w:eastAsia="ru-RU"/>
        </w:rPr>
      </w:pPr>
    </w:p>
    <w:p w:rsidR="00655DA2" w:rsidRPr="00313F7E" w:rsidRDefault="00655DA2" w:rsidP="00655DA2">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655DA2" w:rsidRPr="00313F7E" w:rsidRDefault="00655DA2" w:rsidP="00655DA2">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655DA2" w:rsidRPr="00313F7E" w:rsidRDefault="00655DA2" w:rsidP="00655DA2">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655DA2" w:rsidRPr="00313F7E" w:rsidRDefault="00655DA2" w:rsidP="00655DA2">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12.4. У  випадках реорганізації права та зобов’язання закладу дошкільної </w:t>
      </w:r>
      <w:r w:rsidRPr="00313F7E">
        <w:rPr>
          <w:rFonts w:ascii="Times New Roman" w:eastAsia="Times New Roman" w:hAnsi="Times New Roman"/>
          <w:sz w:val="28"/>
          <w:szCs w:val="28"/>
          <w:lang w:val="uk-UA" w:eastAsia="ru-RU"/>
        </w:rPr>
        <w:lastRenderedPageBreak/>
        <w:t>освіти переходять до правонаступників відповідно до чинного законодавства України.</w:t>
      </w:r>
    </w:p>
    <w:p w:rsidR="00655DA2" w:rsidRPr="00313F7E" w:rsidRDefault="00655DA2" w:rsidP="00655DA2">
      <w:pPr>
        <w:widowControl w:val="0"/>
        <w:tabs>
          <w:tab w:val="left" w:pos="900"/>
        </w:tabs>
        <w:spacing w:before="24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655DA2" w:rsidRPr="00313F7E" w:rsidRDefault="00655DA2" w:rsidP="00655DA2">
      <w:pPr>
        <w:keepNext/>
        <w:keepLines/>
        <w:spacing w:before="40"/>
        <w:jc w:val="both"/>
        <w:outlineLvl w:val="3"/>
        <w:rPr>
          <w:rFonts w:ascii="Times New Roman" w:eastAsia="Times New Roman" w:hAnsi="Times New Roman"/>
          <w:bCs/>
          <w:sz w:val="28"/>
          <w:szCs w:val="24"/>
          <w:lang w:val="uk-UA" w:eastAsia="ru-RU"/>
        </w:rPr>
      </w:pPr>
      <w:r w:rsidRPr="00313F7E">
        <w:rPr>
          <w:rFonts w:ascii="Times New Roman" w:eastAsia="Times New Roman" w:hAnsi="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655DA2" w:rsidRPr="00313F7E" w:rsidRDefault="00655DA2" w:rsidP="00655DA2">
      <w:pPr>
        <w:widowControl w:val="0"/>
        <w:tabs>
          <w:tab w:val="left" w:pos="91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4"/>
          <w:szCs w:val="24"/>
          <w:lang w:val="uk-UA" w:eastAsia="ru-RU"/>
        </w:rPr>
      </w:pPr>
    </w:p>
    <w:p w:rsidR="00655DA2" w:rsidRPr="00313F7E" w:rsidRDefault="00655DA2" w:rsidP="00655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655DA2" w:rsidRPr="00313F7E" w:rsidRDefault="00655DA2" w:rsidP="00655DA2">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hAnsi="Times New Roman"/>
          <w:sz w:val="28"/>
          <w:szCs w:val="28"/>
          <w:lang w:val="uk-UA"/>
        </w:rPr>
      </w:pPr>
      <w:r w:rsidRPr="00313F7E">
        <w:rPr>
          <w:rFonts w:ascii="Times New Roman" w:hAnsi="Times New Roman"/>
          <w:sz w:val="28"/>
          <w:szCs w:val="28"/>
          <w:lang w:val="uk-UA"/>
        </w:rPr>
        <w:t xml:space="preserve">Секретар селищної ради </w:t>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t xml:space="preserve">Н.І. Лугина </w:t>
      </w:r>
    </w:p>
    <w:p w:rsidR="00655DA2" w:rsidRPr="005855D5" w:rsidRDefault="00655DA2" w:rsidP="00655DA2">
      <w:pPr>
        <w:pStyle w:val="a4"/>
        <w:rPr>
          <w:rFonts w:ascii="Times New Roman" w:hAnsi="Times New Roman"/>
          <w:sz w:val="28"/>
          <w:szCs w:val="28"/>
          <w:lang w:val="uk-UA"/>
        </w:rPr>
      </w:pPr>
    </w:p>
    <w:p w:rsidR="002A44E7" w:rsidRPr="00655DA2" w:rsidRDefault="002A44E7">
      <w:pPr>
        <w:rPr>
          <w:lang w:val="uk-UA"/>
        </w:rPr>
      </w:pPr>
    </w:p>
    <w:sectPr w:rsidR="002A44E7" w:rsidRPr="00655D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B85729"/>
    <w:multiLevelType w:val="hybridMultilevel"/>
    <w:tmpl w:val="8570B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1"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18E4CC9"/>
    <w:multiLevelType w:val="hybridMultilevel"/>
    <w:tmpl w:val="C3507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7"/>
  </w:num>
  <w:num w:numId="4">
    <w:abstractNumId w:val="22"/>
  </w:num>
  <w:num w:numId="5">
    <w:abstractNumId w:val="0"/>
  </w:num>
  <w:num w:numId="6">
    <w:abstractNumId w:val="4"/>
  </w:num>
  <w:num w:numId="7">
    <w:abstractNumId w:val="2"/>
  </w:num>
  <w:num w:numId="8">
    <w:abstractNumId w:val="19"/>
  </w:num>
  <w:num w:numId="9">
    <w:abstractNumId w:val="16"/>
  </w:num>
  <w:num w:numId="10">
    <w:abstractNumId w:val="13"/>
  </w:num>
  <w:num w:numId="11">
    <w:abstractNumId w:val="6"/>
  </w:num>
  <w:num w:numId="12">
    <w:abstractNumId w:val="18"/>
  </w:num>
  <w:num w:numId="13">
    <w:abstractNumId w:val="14"/>
  </w:num>
  <w:num w:numId="14">
    <w:abstractNumId w:val="20"/>
  </w:num>
  <w:num w:numId="15">
    <w:abstractNumId w:val="9"/>
  </w:num>
  <w:num w:numId="16">
    <w:abstractNumId w:val="23"/>
  </w:num>
  <w:num w:numId="17">
    <w:abstractNumId w:val="15"/>
  </w:num>
  <w:num w:numId="18">
    <w:abstractNumId w:val="21"/>
  </w:num>
  <w:num w:numId="19">
    <w:abstractNumId w:val="8"/>
  </w:num>
  <w:num w:numId="20">
    <w:abstractNumId w:val="7"/>
  </w:num>
  <w:num w:numId="21">
    <w:abstractNumId w:val="10"/>
  </w:num>
  <w:num w:numId="22">
    <w:abstractNumId w:val="11"/>
  </w:num>
  <w:num w:numId="23">
    <w:abstractNumId w:val="12"/>
  </w:num>
  <w:num w:numId="2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3E"/>
    <w:rsid w:val="00012326"/>
    <w:rsid w:val="00012412"/>
    <w:rsid w:val="00037E99"/>
    <w:rsid w:val="000408A7"/>
    <w:rsid w:val="00043CF8"/>
    <w:rsid w:val="0007068A"/>
    <w:rsid w:val="00091966"/>
    <w:rsid w:val="00091AC9"/>
    <w:rsid w:val="000B2E26"/>
    <w:rsid w:val="000E46B7"/>
    <w:rsid w:val="000E60D2"/>
    <w:rsid w:val="000F25CD"/>
    <w:rsid w:val="001041C4"/>
    <w:rsid w:val="001259E0"/>
    <w:rsid w:val="001B2E56"/>
    <w:rsid w:val="001B53D1"/>
    <w:rsid w:val="001D4708"/>
    <w:rsid w:val="00285861"/>
    <w:rsid w:val="00286FDF"/>
    <w:rsid w:val="002873E2"/>
    <w:rsid w:val="002A44E7"/>
    <w:rsid w:val="002B7BB2"/>
    <w:rsid w:val="002F1C44"/>
    <w:rsid w:val="002F278E"/>
    <w:rsid w:val="00374535"/>
    <w:rsid w:val="0037590F"/>
    <w:rsid w:val="00384085"/>
    <w:rsid w:val="003A1217"/>
    <w:rsid w:val="003D7ABC"/>
    <w:rsid w:val="004077CC"/>
    <w:rsid w:val="00440B59"/>
    <w:rsid w:val="004A0153"/>
    <w:rsid w:val="004A5B86"/>
    <w:rsid w:val="004B4278"/>
    <w:rsid w:val="004D672E"/>
    <w:rsid w:val="004E76EF"/>
    <w:rsid w:val="004F2DA3"/>
    <w:rsid w:val="0052772B"/>
    <w:rsid w:val="005402FB"/>
    <w:rsid w:val="005B6D46"/>
    <w:rsid w:val="006553C4"/>
    <w:rsid w:val="00655DA2"/>
    <w:rsid w:val="006944A1"/>
    <w:rsid w:val="006E6C4E"/>
    <w:rsid w:val="00723259"/>
    <w:rsid w:val="0072786B"/>
    <w:rsid w:val="007347CC"/>
    <w:rsid w:val="0073734F"/>
    <w:rsid w:val="007875A7"/>
    <w:rsid w:val="007C15A5"/>
    <w:rsid w:val="007F1CFF"/>
    <w:rsid w:val="00802D81"/>
    <w:rsid w:val="00820344"/>
    <w:rsid w:val="00826B32"/>
    <w:rsid w:val="00832BA0"/>
    <w:rsid w:val="00881947"/>
    <w:rsid w:val="008C379B"/>
    <w:rsid w:val="00906CAB"/>
    <w:rsid w:val="00923F94"/>
    <w:rsid w:val="00940992"/>
    <w:rsid w:val="00994B50"/>
    <w:rsid w:val="009A083E"/>
    <w:rsid w:val="009A574B"/>
    <w:rsid w:val="00A83DA3"/>
    <w:rsid w:val="00A939E0"/>
    <w:rsid w:val="00AD2D4E"/>
    <w:rsid w:val="00B249D7"/>
    <w:rsid w:val="00C4725B"/>
    <w:rsid w:val="00C56479"/>
    <w:rsid w:val="00C67968"/>
    <w:rsid w:val="00CC600F"/>
    <w:rsid w:val="00CD7F82"/>
    <w:rsid w:val="00CF51EB"/>
    <w:rsid w:val="00D04886"/>
    <w:rsid w:val="00D55513"/>
    <w:rsid w:val="00DB628E"/>
    <w:rsid w:val="00DC15EB"/>
    <w:rsid w:val="00DC2833"/>
    <w:rsid w:val="00DE2F47"/>
    <w:rsid w:val="00E71A36"/>
    <w:rsid w:val="00EA132E"/>
    <w:rsid w:val="00EA2941"/>
    <w:rsid w:val="00EA5493"/>
    <w:rsid w:val="00EB1ADD"/>
    <w:rsid w:val="00EB4077"/>
    <w:rsid w:val="00EE2FB6"/>
    <w:rsid w:val="00F213C9"/>
    <w:rsid w:val="00F2181B"/>
    <w:rsid w:val="00F666C8"/>
    <w:rsid w:val="00F76B7F"/>
    <w:rsid w:val="00FB0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2D79D"/>
  <w15:docId w15:val="{B5727E79-B481-4376-9682-D77BE0695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83E"/>
    <w:rPr>
      <w:rFonts w:ascii="Calibri" w:eastAsia="Calibri" w:hAnsi="Calibri" w:cs="Times New Roman"/>
    </w:rPr>
  </w:style>
  <w:style w:type="paragraph" w:styleId="2">
    <w:name w:val="heading 2"/>
    <w:basedOn w:val="a"/>
    <w:next w:val="a"/>
    <w:link w:val="20"/>
    <w:uiPriority w:val="99"/>
    <w:semiHidden/>
    <w:unhideWhenUsed/>
    <w:qFormat/>
    <w:rsid w:val="009A083E"/>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9A083E"/>
    <w:rPr>
      <w:rFonts w:ascii="Times New Roman" w:eastAsia="Times New Roman" w:hAnsi="Times New Roman" w:cs="Times New Roman"/>
      <w:sz w:val="28"/>
      <w:szCs w:val="28"/>
      <w:lang w:val="uk-UA" w:eastAsia="ru-RU"/>
    </w:rPr>
  </w:style>
  <w:style w:type="paragraph" w:styleId="a3">
    <w:name w:val="List Paragraph"/>
    <w:basedOn w:val="a"/>
    <w:uiPriority w:val="34"/>
    <w:qFormat/>
    <w:rsid w:val="00091966"/>
    <w:pPr>
      <w:ind w:left="720"/>
      <w:contextualSpacing/>
    </w:pPr>
  </w:style>
  <w:style w:type="paragraph" w:styleId="a4">
    <w:name w:val="No Spacing"/>
    <w:uiPriority w:val="1"/>
    <w:qFormat/>
    <w:rsid w:val="00091966"/>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D048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488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043900">
      <w:bodyDiv w:val="1"/>
      <w:marLeft w:val="0"/>
      <w:marRight w:val="0"/>
      <w:marTop w:val="0"/>
      <w:marBottom w:val="0"/>
      <w:divBdr>
        <w:top w:val="none" w:sz="0" w:space="0" w:color="auto"/>
        <w:left w:val="none" w:sz="0" w:space="0" w:color="auto"/>
        <w:bottom w:val="none" w:sz="0" w:space="0" w:color="auto"/>
        <w:right w:val="none" w:sz="0" w:space="0" w:color="auto"/>
      </w:divBdr>
    </w:div>
    <w:div w:id="1794857554">
      <w:bodyDiv w:val="1"/>
      <w:marLeft w:val="0"/>
      <w:marRight w:val="0"/>
      <w:marTop w:val="0"/>
      <w:marBottom w:val="0"/>
      <w:divBdr>
        <w:top w:val="none" w:sz="0" w:space="0" w:color="auto"/>
        <w:left w:val="none" w:sz="0" w:space="0" w:color="auto"/>
        <w:bottom w:val="none" w:sz="0" w:space="0" w:color="auto"/>
        <w:right w:val="none" w:sz="0" w:space="0" w:color="auto"/>
      </w:divBdr>
    </w:div>
    <w:div w:id="201511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C4366-C939-4D8A-8F3F-82049244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14</Pages>
  <Words>16085</Words>
  <Characters>9169</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53</cp:revision>
  <cp:lastPrinted>2018-03-12T13:49:00Z</cp:lastPrinted>
  <dcterms:created xsi:type="dcterms:W3CDTF">2018-02-08T10:51:00Z</dcterms:created>
  <dcterms:modified xsi:type="dcterms:W3CDTF">2018-03-16T07:53:00Z</dcterms:modified>
</cp:coreProperties>
</file>