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69F" w:rsidRDefault="00C5769F" w:rsidP="00C5769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n10"/>
      <w:bookmarkEnd w:id="0"/>
    </w:p>
    <w:p w:rsidR="00C5769F" w:rsidRDefault="00C5769F" w:rsidP="00C57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69F" w:rsidRDefault="00C5769F" w:rsidP="00C5769F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C5769F" w:rsidRDefault="00C5769F" w:rsidP="00C576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C5769F" w:rsidRDefault="00C5769F" w:rsidP="00C576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КОЗЕЛЕЦЬКОГО РАЙОНУ</w:t>
      </w:r>
    </w:p>
    <w:p w:rsidR="00C5769F" w:rsidRDefault="00C5769F" w:rsidP="00C576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C5769F" w:rsidRDefault="00C5769F" w:rsidP="00C5769F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C5769F" w:rsidRDefault="00C5769F" w:rsidP="00C5769F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(дванадцята сесія восьмого скликання)</w:t>
      </w:r>
    </w:p>
    <w:p w:rsidR="00C5769F" w:rsidRDefault="00C5769F" w:rsidP="00C5769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5769F" w:rsidRDefault="00C5769F" w:rsidP="00C5769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 січня 2018 року</w:t>
      </w:r>
    </w:p>
    <w:p w:rsidR="00C5769F" w:rsidRDefault="00C5769F" w:rsidP="00C5769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смт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озелець</w:t>
      </w:r>
    </w:p>
    <w:p w:rsidR="00C5769F" w:rsidRDefault="00C5769F" w:rsidP="00C5769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5769F" w:rsidRDefault="00993B00" w:rsidP="00C5769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42</w:t>
      </w:r>
      <w:r w:rsidR="00C57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-12/</w:t>
      </w:r>
      <w:r w:rsidR="00C5769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C5769F" w:rsidRDefault="00C5769F" w:rsidP="00C57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5769F" w:rsidRDefault="00C5769F" w:rsidP="00C576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Статуту </w:t>
      </w:r>
    </w:p>
    <w:p w:rsidR="00C5769F" w:rsidRPr="00C5769F" w:rsidRDefault="00C5769F" w:rsidP="00C576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Козелецької дитячо-юнацької спортивної школи</w:t>
      </w:r>
    </w:p>
    <w:p w:rsidR="00C5769F" w:rsidRDefault="00C5769F" w:rsidP="00C576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 селищної ради у новій редакції</w:t>
      </w:r>
    </w:p>
    <w:p w:rsidR="00C5769F" w:rsidRDefault="00C5769F" w:rsidP="00C576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69F" w:rsidRDefault="00C5769F" w:rsidP="00C5769F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Відповідно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Закону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України «Про освіту», </w:t>
      </w:r>
      <w:r w:rsidR="00856D8C" w:rsidRPr="00856D8C">
        <w:rPr>
          <w:rFonts w:ascii="Times New Roman" w:hAnsi="Times New Roman" w:cs="Times New Roman"/>
          <w:sz w:val="28"/>
          <w:lang w:val="uk-UA"/>
        </w:rPr>
        <w:t xml:space="preserve">ст.88 Цивільного кодексу України, </w:t>
      </w:r>
      <w:r w:rsidRPr="00856D8C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т. 57 Господарського кодексу України та керуючись ст. 25, 26, 60 Закону України "Про місцеве самоврядування в Україні", селищна рада вирішила:</w:t>
      </w:r>
    </w:p>
    <w:p w:rsidR="00C5769F" w:rsidRDefault="00C5769F" w:rsidP="00C5769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Затвердити Статут 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r w:rsidR="00E102F6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Козелецької дитячо-юнацької спортивної школи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Козелецької селищної ради Козелецького району Чернігівської області 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новій редакції, що додається.</w:t>
      </w:r>
    </w:p>
    <w:p w:rsidR="00C5769F" w:rsidRDefault="00C5769F" w:rsidP="00C5769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</w:t>
      </w:r>
      <w:r w:rsidR="00E102F6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Козелецької дитячо-юнацької спортивної школи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Козелецької селищної ради Козелецького району Чернігівської області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дії, передбачені чинним законодавством України щодо державної реєстрації статутних документі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у новій редакції.</w:t>
      </w:r>
    </w:p>
    <w:p w:rsidR="00C5769F" w:rsidRDefault="00C5769F" w:rsidP="00C5769F">
      <w:pPr>
        <w:numPr>
          <w:ilvl w:val="0"/>
          <w:numId w:val="12"/>
        </w:numPr>
        <w:spacing w:after="0" w:line="240" w:lineRule="atLeast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 xml:space="preserve">Контроль за виконанням даного </w:t>
      </w:r>
      <w:proofErr w:type="gramStart"/>
      <w:r>
        <w:rPr>
          <w:rFonts w:ascii="Times New Roman" w:eastAsia="Calibri" w:hAnsi="Times New Roman" w:cs="Times New Roman"/>
          <w:sz w:val="28"/>
        </w:rPr>
        <w:t>р</w:t>
      </w:r>
      <w:proofErr w:type="gramEnd"/>
      <w:r>
        <w:rPr>
          <w:rFonts w:ascii="Times New Roman" w:eastAsia="Calibri" w:hAnsi="Times New Roman" w:cs="Times New Roman"/>
          <w:sz w:val="28"/>
        </w:rPr>
        <w:t xml:space="preserve">ішення покласти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постійну комісію з питань</w:t>
      </w:r>
      <w:r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освіти, охорони здоров'я, культури, соціального захисту населення, </w:t>
      </w:r>
      <w:r>
        <w:rPr>
          <w:rFonts w:ascii="Times New Roman" w:eastAsia="Calibri" w:hAnsi="Times New Roman" w:cs="Times New Roman"/>
          <w:sz w:val="28"/>
          <w:szCs w:val="28"/>
        </w:rPr>
        <w:t>законності та правопорядку.</w:t>
      </w:r>
    </w:p>
    <w:p w:rsidR="00C5769F" w:rsidRDefault="00C5769F" w:rsidP="00C5769F">
      <w:pPr>
        <w:spacing w:after="0" w:line="240" w:lineRule="atLeast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769F" w:rsidRDefault="00C5769F" w:rsidP="00C5769F">
      <w:pPr>
        <w:spacing w:after="0" w:line="240" w:lineRule="atLeast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769F" w:rsidRDefault="00C5769F" w:rsidP="00C5769F">
      <w:pPr>
        <w:spacing w:after="15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             О.Б.Дмитренко</w:t>
      </w:r>
    </w:p>
    <w:p w:rsidR="00C5769F" w:rsidRDefault="00C5769F" w:rsidP="00C5769F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69F" w:rsidRDefault="00C5769F" w:rsidP="00C5769F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69F" w:rsidRPr="00856D8C" w:rsidRDefault="00C5769F" w:rsidP="00C5769F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769F" w:rsidRDefault="00C5769F" w:rsidP="0037635D">
      <w:pPr>
        <w:spacing w:after="0"/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до </w:t>
      </w:r>
    </w:p>
    <w:p w:rsidR="00C5769F" w:rsidRDefault="00C5769F" w:rsidP="0037635D">
      <w:pPr>
        <w:spacing w:after="0"/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r w:rsidR="007B1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дванадцятої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</w:t>
      </w:r>
    </w:p>
    <w:p w:rsidR="00C5769F" w:rsidRDefault="00C5769F" w:rsidP="0037635D">
      <w:pPr>
        <w:spacing w:after="0"/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 селищної ради</w:t>
      </w:r>
    </w:p>
    <w:p w:rsidR="00C5769F" w:rsidRDefault="00C5769F" w:rsidP="0037635D">
      <w:pPr>
        <w:spacing w:after="0"/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восьмого скликання</w:t>
      </w:r>
    </w:p>
    <w:p w:rsidR="00C5769F" w:rsidRDefault="00C5769F" w:rsidP="0037635D">
      <w:pPr>
        <w:spacing w:after="0"/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18 січня 2018 року</w:t>
      </w:r>
    </w:p>
    <w:p w:rsidR="00C5769F" w:rsidRDefault="00993B00" w:rsidP="0037635D">
      <w:pPr>
        <w:spacing w:after="0" w:line="240" w:lineRule="auto"/>
        <w:ind w:left="5387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42</w:t>
      </w:r>
      <w:r w:rsidR="00C57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-12/</w:t>
      </w:r>
      <w:r w:rsidR="00C5769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C5769F" w:rsidRDefault="00C5769F" w:rsidP="00C5769F">
      <w:pPr>
        <w:spacing w:before="240" w:after="0" w:line="240" w:lineRule="auto"/>
        <w:ind w:left="720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СТАТУТ </w:t>
      </w:r>
    </w:p>
    <w:p w:rsidR="0091586F" w:rsidRPr="00C5769F" w:rsidRDefault="00C5769F" w:rsidP="00C5769F">
      <w:pPr>
        <w:spacing w:before="240" w:after="0" w:line="240" w:lineRule="auto"/>
        <w:ind w:left="720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uk-UA" w:eastAsia="ru-RU"/>
        </w:rPr>
      </w:pPr>
      <w:r w:rsidRPr="00C5769F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uk-UA" w:eastAsia="ru-RU"/>
        </w:rPr>
        <w:t>Козелецької дитячо-юнацької спортивної школи</w:t>
      </w:r>
      <w:r w:rsidRPr="00C5769F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uk-UA" w:eastAsia="ru-RU"/>
        </w:rPr>
        <w:t xml:space="preserve"> Козелецької селищної ради Козелецького району Чернігівської області </w:t>
      </w:r>
      <w:r w:rsidR="007D5EC2">
        <w:rPr>
          <w:rFonts w:ascii="Times New Roman" w:eastAsia="Times New Roman" w:hAnsi="Times New Roman" w:cs="Times New Roman"/>
          <w:b/>
          <w:bCs/>
          <w:color w:val="000000"/>
          <w:sz w:val="32"/>
          <w:lang w:val="uk-UA" w:eastAsia="ru-RU"/>
        </w:rPr>
        <w:t xml:space="preserve"> </w:t>
      </w:r>
    </w:p>
    <w:p w:rsidR="0091586F" w:rsidRPr="00C5769F" w:rsidRDefault="0091586F" w:rsidP="00435A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" w:name="n276"/>
      <w:bookmarkEnd w:id="1"/>
    </w:p>
    <w:p w:rsidR="0091586F" w:rsidRPr="00F6519B" w:rsidRDefault="00F2720C" w:rsidP="0091586F">
      <w:pPr>
        <w:shd w:val="clear" w:color="auto" w:fill="FFFFFF"/>
        <w:spacing w:after="0" w:line="240" w:lineRule="auto"/>
        <w:ind w:left="600" w:right="60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2" w:name="n11"/>
      <w:bookmarkEnd w:id="2"/>
      <w:r w:rsidRPr="00C57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CB1E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. </w:t>
      </w:r>
      <w:r w:rsidR="0091586F" w:rsidRPr="00CB1E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Загальн</w:t>
      </w:r>
      <w:r w:rsidR="007D5EC2" w:rsidRPr="00F6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 положення</w:t>
      </w:r>
    </w:p>
    <w:p w:rsidR="0091586F" w:rsidRDefault="0091586F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3" w:name="n12"/>
      <w:bookmarkEnd w:id="3"/>
      <w:r w:rsidRPr="00D579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F2720C"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</w:t>
      </w:r>
      <w:r w:rsidR="00435ABE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Козелецька дитячо-юнацька спортивна школа</w:t>
      </w:r>
      <w:r w:rsidR="003A69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35ABE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(далі – Козелецька ДЮСШ)</w:t>
      </w:r>
      <w:r w:rsidRPr="00D579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є </w:t>
      </w:r>
      <w:r w:rsidR="00D579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заклад </w:t>
      </w:r>
      <w:r w:rsidR="001263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спеціалізованої </w:t>
      </w:r>
      <w:r w:rsidR="00D579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позашкільної освіти</w:t>
      </w:r>
      <w:r w:rsidRPr="00D579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спортивного профілю - </w:t>
      </w:r>
      <w:r w:rsidR="00D579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заклад</w:t>
      </w:r>
      <w:r w:rsidRPr="00D579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фізичної культури і спорту, який забезпечує розвиток здібностей вихованців в обраному виді спорту, визнаному в Україні, створює необхідні умови для гармонійного виховання, фізичного розвитку, повноцінного оздоровлення, змістовного відпочинку і дозвілля дітей та молоді, самореалізації, набуття навичок здорового способу життя, підготовки спортсменів для резервного спорту.</w:t>
      </w:r>
    </w:p>
    <w:p w:rsidR="007B1636" w:rsidRDefault="007B1636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1.2. Повна назва: </w:t>
      </w:r>
      <w:r w:rsidRPr="007B16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Козелецької дитячо-юнацької спортивної школи Козелецької селищної ради Козелецького району Чернігівської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ласті.</w:t>
      </w:r>
    </w:p>
    <w:p w:rsidR="007B1636" w:rsidRDefault="007B1636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1.3. Скорочена назва: Козелецька ДЮСШ Козелецької селищної ради.</w:t>
      </w:r>
    </w:p>
    <w:p w:rsidR="007B1636" w:rsidRPr="00D57922" w:rsidRDefault="007B1636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1.4. Організаційно-правова форма - комунальна організація (установа, заклад).</w:t>
      </w:r>
    </w:p>
    <w:p w:rsidR="0091586F" w:rsidRPr="00F6519B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4" w:name="n235"/>
      <w:bookmarkStart w:id="5" w:name="n13"/>
      <w:bookmarkEnd w:id="4"/>
      <w:bookmarkEnd w:id="5"/>
      <w:r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7B16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AA693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Козелецька ДЮСШ</w:t>
      </w:r>
      <w:r w:rsidR="00AA693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своїй діяльності керується </w:t>
      </w:r>
      <w:hyperlink r:id="rId7" w:anchor="n1654" w:tgtFrame="_blank" w:history="1">
        <w:r w:rsidR="0091586F" w:rsidRPr="00F6519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Конституцією</w:t>
        </w:r>
      </w:hyperlink>
      <w:r w:rsidR="0091586F" w:rsidRPr="00F6519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законами України, актами Президента України і Кабінету Міністрів України, наказами Мін</w:t>
      </w:r>
      <w:r w:rsidR="00435ABE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істерства освіти і науки </w:t>
      </w:r>
      <w:r w:rsidR="00D579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435ABE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країни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інших центральних органів виконавчої влади, рішеннями місцевих органів виконавчої влади та органів місцевого самоврядування, </w:t>
      </w:r>
      <w:r w:rsidR="00435ABE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Положенням</w:t>
      </w:r>
      <w:r w:rsidR="00435ABE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дитячо-юнацьку спортивну школу,</w:t>
      </w:r>
      <w:r w:rsidR="00DB22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35ABE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затвердженим постановою Кабінету Міністрів України від </w:t>
      </w:r>
      <w:r w:rsidR="00243E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</w:t>
      </w:r>
      <w:r w:rsidR="00435ABE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 листопада 2008</w:t>
      </w:r>
      <w:r w:rsidR="00D579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35ABE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року №</w:t>
      </w:r>
      <w:r w:rsidR="00D579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35ABE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993</w:t>
      </w:r>
      <w:r w:rsidR="004F29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власним С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татутом.</w:t>
      </w:r>
    </w:p>
    <w:p w:rsidR="003A694A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" w:name="n14"/>
      <w:bookmarkEnd w:id="6"/>
      <w:r w:rsidRPr="00221D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7B16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1E3A77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Засновником Козелецької </w:t>
      </w:r>
      <w:r w:rsidR="001E3A77" w:rsidRPr="00F65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ДЮСШ є Козелецька </w:t>
      </w:r>
      <w:r w:rsidR="00D579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селищна рада Козелецького району</w:t>
      </w:r>
      <w:r w:rsidR="001E3A77" w:rsidRPr="00F65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Чернігівської області.</w:t>
      </w:r>
    </w:p>
    <w:p w:rsidR="003A694A" w:rsidRDefault="001E3A77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5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5458" w:rsidRPr="00F65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Юридична адреса</w:t>
      </w:r>
      <w:r w:rsidR="00FD7C3A" w:rsidRPr="00F65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закладу: 17000,</w:t>
      </w:r>
      <w:r w:rsidR="00D579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7C3A" w:rsidRPr="00F65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смт.</w:t>
      </w:r>
      <w:r w:rsidR="00685A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7C3A" w:rsidRPr="00F65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Козелець, в</w:t>
      </w:r>
      <w:r w:rsidR="00243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ул</w:t>
      </w:r>
      <w:r w:rsidR="00FD7C3A" w:rsidRPr="00F65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F65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43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Свято-Преображенська</w:t>
      </w:r>
      <w:r w:rsidRPr="00F65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D579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65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243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Козелецького району</w:t>
      </w:r>
      <w:r w:rsidRPr="00F65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Чернігівської області.</w:t>
      </w:r>
    </w:p>
    <w:p w:rsidR="0091586F" w:rsidRPr="00F6519B" w:rsidRDefault="002B6A25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5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своїй діяльності </w:t>
      </w:r>
      <w:r w:rsidR="006978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 освіти</w:t>
      </w:r>
      <w:r w:rsidRPr="00F65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підпорядковується </w:t>
      </w:r>
      <w:r w:rsidR="00D579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 освіти, культури, сім’ї, молоді та спорту Козелецької селищної ради</w:t>
      </w:r>
      <w:r w:rsidRPr="00F65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B5DA1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7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7B1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0C0A4F" w:rsidRPr="00F65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666908" w:rsidRPr="00F65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Метою діяльності </w:t>
      </w:r>
      <w:r w:rsidR="00243E22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</w:t>
      </w:r>
      <w:r w:rsidR="00243E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="00243E22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ДЮСШ</w:t>
      </w:r>
      <w:r w:rsidR="00243E22" w:rsidRPr="00F65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66908" w:rsidRPr="00F65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="00EB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B5DA1" w:rsidRPr="00EB5DA1" w:rsidRDefault="00666908" w:rsidP="00EB5DA1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здійснення фізкультурно-оздоровчої і виховної  роботи серед дітей та молоді, направлену на зміцнення їх </w:t>
      </w:r>
      <w:r w:rsidR="001064C9" w:rsidRPr="00EB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здоров’я і різнобічний фізичний розвиток;</w:t>
      </w:r>
    </w:p>
    <w:p w:rsidR="00EB5DA1" w:rsidRPr="00EB5DA1" w:rsidRDefault="001064C9" w:rsidP="00EB5DA1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виявлення здібних дітей та залучення їх до спеціалізованих занять з певних видів спорту;</w:t>
      </w:r>
    </w:p>
    <w:p w:rsidR="00EB5DA1" w:rsidRPr="00EB5DA1" w:rsidRDefault="001064C9" w:rsidP="00EB5DA1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прищеплення навичок здорового способу життя та знань в області гігієни; </w:t>
      </w:r>
    </w:p>
    <w:p w:rsidR="00EB5DA1" w:rsidRPr="00EB5DA1" w:rsidRDefault="001064C9" w:rsidP="00EB5DA1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виховання  поваги до спорту та суспільно-корисної праці;</w:t>
      </w:r>
    </w:p>
    <w:p w:rsidR="00EB5DA1" w:rsidRPr="00EB5DA1" w:rsidRDefault="001064C9" w:rsidP="00EB5DA1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підготовка з числа учнів інструкторів – суспільників і спортивних суддів;</w:t>
      </w:r>
    </w:p>
    <w:p w:rsidR="00666908" w:rsidRPr="00EB5DA1" w:rsidRDefault="00862D7C" w:rsidP="00EB5DA1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ведення систематичної роботи по розвитку масової фізичної культури і спорту серед широких кіл громадськості.</w:t>
      </w:r>
    </w:p>
    <w:p w:rsidR="0091586F" w:rsidRPr="00F6519B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7" w:name="n15"/>
      <w:bookmarkStart w:id="8" w:name="n16"/>
      <w:bookmarkEnd w:id="7"/>
      <w:bookmarkEnd w:id="8"/>
      <w:r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7B16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A5458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Козелецька ДЮСШ</w:t>
      </w:r>
      <w:r w:rsidR="005A5458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5458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 юридичною особою</w:t>
      </w:r>
      <w:r w:rsidR="005A5458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комунальної </w:t>
      </w:r>
      <w:r w:rsidR="005A5458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5A5458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 власності</w:t>
      </w:r>
      <w:r w:rsidR="005A5458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A5458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діє на підставі </w:t>
      </w:r>
      <w:r w:rsidR="00243E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="005A5458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татуту</w:t>
      </w:r>
      <w:r w:rsidR="005A5458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bookmarkStart w:id="9" w:name="n17"/>
      <w:bookmarkStart w:id="10" w:name="n23"/>
      <w:bookmarkEnd w:id="9"/>
      <w:bookmarkEnd w:id="10"/>
    </w:p>
    <w:p w:rsidR="00106081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1" w:name="n24"/>
      <w:bookmarkEnd w:id="11"/>
      <w:r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7B16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1E3A77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Козелецька ДЮСШ 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своїй структурі має відділення з </w:t>
      </w:r>
      <w:r w:rsidR="001E3A77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легкої атлетики,</w:t>
      </w:r>
      <w:r w:rsidR="00685A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E3A77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футболу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685A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E3A77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баскетболу,</w:t>
      </w:r>
      <w:r w:rsidR="007A03FC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E3A77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хортингу,</w:t>
      </w:r>
      <w:r w:rsidR="002655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97D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волейболу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 передбачен</w:t>
      </w:r>
      <w:r w:rsidR="007A03FC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E3A77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даним </w:t>
      </w:r>
      <w:r w:rsidR="001611A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татутом та відповідають меті діяльності </w:t>
      </w:r>
      <w:r w:rsidR="001611A7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</w:t>
      </w:r>
      <w:r w:rsidR="001611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="001060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ДЮСШ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Відкриття (закриття) відділень з певних видів спорту здійснюється за рішенням засновника (власника) </w:t>
      </w:r>
      <w:r w:rsidR="001611A7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</w:t>
      </w:r>
      <w:r w:rsidR="001611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="001060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ДЮСШ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погодженим із </w:t>
      </w:r>
      <w:bookmarkStart w:id="12" w:name="n238"/>
      <w:bookmarkStart w:id="13" w:name="n25"/>
      <w:bookmarkEnd w:id="12"/>
      <w:bookmarkEnd w:id="13"/>
      <w:r w:rsidR="001060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Управлінням освіти, культури, сім’ї, молоді та спорту Козелецької селищної ради.</w:t>
      </w:r>
      <w:r w:rsidR="00106081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91586F" w:rsidRPr="004F29AB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29A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B1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7D5EC2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243E22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Козелецька ДЮСШ </w:t>
      </w:r>
      <w:r w:rsidR="002B6A25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має</w:t>
      </w:r>
      <w:r w:rsidR="0091586F" w:rsidRPr="004F2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штатному розписі </w:t>
      </w:r>
      <w:r w:rsidR="002B6A25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1586F" w:rsidRPr="004F2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6A25" w:rsidRPr="004F2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</w:t>
      </w:r>
      <w:r w:rsidR="002B6A25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</w:t>
      </w:r>
      <w:r w:rsidR="0091586F" w:rsidRPr="004F2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тренер</w:t>
      </w:r>
      <w:r w:rsidR="002B6A25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91586F" w:rsidRPr="004F29AB">
        <w:rPr>
          <w:rFonts w:ascii="Times New Roman" w:eastAsia="Times New Roman" w:hAnsi="Times New Roman" w:cs="Times New Roman"/>
          <w:sz w:val="28"/>
          <w:szCs w:val="28"/>
          <w:lang w:eastAsia="ru-RU"/>
        </w:rPr>
        <w:t>-викладач</w:t>
      </w:r>
      <w:r w:rsidR="002B6A25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91586F" w:rsidRPr="004F2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2539C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технічного персоналу,</w:t>
      </w:r>
      <w:r w:rsidR="00666908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1586F" w:rsidRPr="004F2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власну або орендовану матеріально-технічну базу, науково-методичне забезпечення, необхідні кошти, зокрема фонд оплати праці. </w:t>
      </w:r>
      <w:r w:rsidR="00666908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1586F" w:rsidRPr="00F6519B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n239"/>
      <w:bookmarkStart w:id="15" w:name="n26"/>
      <w:bookmarkEnd w:id="14"/>
      <w:bookmarkEnd w:id="15"/>
      <w:r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7B16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Відділення з певного виду спорту</w:t>
      </w:r>
      <w:r w:rsidR="00666908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43E22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</w:t>
      </w:r>
      <w:r w:rsidR="00243E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="00243E22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ДЮСШ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 включати такі групи:</w:t>
      </w:r>
    </w:p>
    <w:p w:rsidR="0091586F" w:rsidRPr="00F6519B" w:rsidRDefault="0091586F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" w:name="n285"/>
      <w:bookmarkEnd w:id="16"/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початкової підготовки, в яких здійснюється навчально-тренувальний</w:t>
      </w:r>
      <w:r w:rsidR="00DB22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</w:t>
      </w:r>
      <w:r w:rsidR="00DB225D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освітній</w:t>
      </w:r>
      <w:r w:rsidR="00DB22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 на початковому етапі підготовки для виявлення здібностей вихованців з урахуванням специфіки обраного виду спорту, забезпечення мотивації щодо продовження занять, опанування основ техніки і тактики обраного виду спорту, всебічної загальної та фізичної підготовки, формування морально-етичної і вольової поведінки;</w:t>
      </w:r>
    </w:p>
    <w:p w:rsidR="0091586F" w:rsidRPr="00F6519B" w:rsidRDefault="0091586F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" w:name="n286"/>
      <w:bookmarkEnd w:id="17"/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базової підготовки, в яких продовжується підготовка вихованців, що завершили навчання у групах початкової підготовки, та/або здійснюється додатковий набір до груп за встановленими контрольними нормативами на етапах попередньої базової підготовки протягом першого - третього років навчання та спеціалізованої базової підготовки протягом четвертого - п’ятого років навчання для виявлення майбутньої спеціалізації обраного виду спорту із застосуванням способів, що дають змогу підвищувати функціональний потенціал спортсменів для поступового виконання тренувальних та змагальних навантажень;</w:t>
      </w:r>
    </w:p>
    <w:p w:rsidR="007D5EC2" w:rsidRPr="004202F8" w:rsidRDefault="00F2720C" w:rsidP="004202F8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n287"/>
      <w:bookmarkStart w:id="19" w:name="n289"/>
      <w:bookmarkStart w:id="20" w:name="n31"/>
      <w:bookmarkStart w:id="21" w:name="n36"/>
      <w:bookmarkEnd w:id="18"/>
      <w:bookmarkEnd w:id="19"/>
      <w:bookmarkEnd w:id="20"/>
      <w:bookmarkEnd w:id="21"/>
      <w:r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7B16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12</w:t>
      </w:r>
      <w:r w:rsidR="007D5EC2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72539C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Козелецька ДЮСШ, як с</w:t>
      </w:r>
      <w:r w:rsidR="0091586F" w:rsidRPr="004F2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портивна школа, яка не одержала вищу, першу або другу категорію, вважається такою, що не має категорії. </w:t>
      </w:r>
      <w:bookmarkStart w:id="22" w:name="n37"/>
      <w:bookmarkStart w:id="23" w:name="n247"/>
      <w:bookmarkStart w:id="24" w:name="n41"/>
      <w:bookmarkStart w:id="25" w:name="_GoBack"/>
      <w:bookmarkEnd w:id="22"/>
      <w:bookmarkEnd w:id="23"/>
      <w:bookmarkEnd w:id="24"/>
      <w:bookmarkEnd w:id="25"/>
    </w:p>
    <w:p w:rsidR="0091586F" w:rsidRPr="00F6519B" w:rsidRDefault="00F2720C" w:rsidP="006E6489">
      <w:pPr>
        <w:shd w:val="clear" w:color="auto" w:fill="FFFFFF"/>
        <w:spacing w:after="0" w:line="240" w:lineRule="auto"/>
        <w:ind w:left="600" w:right="60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27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</w:t>
      </w:r>
      <w:r w:rsidRPr="00F27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91586F" w:rsidRPr="00F6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Організація діяльності </w:t>
      </w:r>
      <w:r w:rsidR="00697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закладу освіти</w:t>
      </w:r>
    </w:p>
    <w:p w:rsidR="0091586F" w:rsidRPr="00F6519B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26" w:name="n42"/>
      <w:bookmarkEnd w:id="26"/>
      <w:r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 Навчально-тренувальна</w:t>
      </w:r>
      <w:r w:rsidR="00DB22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</w:t>
      </w:r>
      <w:r w:rsidR="00DB225D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освітня</w:t>
      </w:r>
      <w:r w:rsidR="00DB22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спортивна робота </w:t>
      </w:r>
      <w:r w:rsidR="0072539C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Козелецької ДЮСШ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проводиться </w:t>
      </w:r>
      <w:r w:rsidR="0091586F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</w:t>
      </w:r>
      <w:r w:rsidR="0072539C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B225D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освітньою </w:t>
      </w:r>
      <w:r w:rsidR="0027427E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програмою, схваленою педагогічною радою закладу</w:t>
      </w:r>
      <w:r w:rsidR="0072539C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затвердженою </w:t>
      </w:r>
      <w:r w:rsidR="0027427E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керівником закладу та </w:t>
      </w:r>
      <w:r w:rsidR="00DB225D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Управлінням освіти, культури, сім’ї, молоді та спорту Козелецької селищної ради</w:t>
      </w:r>
      <w:r w:rsidR="0027427E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1586F" w:rsidRPr="00F6519B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7" w:name="n43"/>
      <w:bookmarkEnd w:id="27"/>
      <w:r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</w:t>
      </w:r>
      <w:r w:rsidR="007D5EC2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4F29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Основними формами навчально-тренувальної</w:t>
      </w:r>
      <w:r w:rsidR="004F29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(освітньої)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роботи є групові навчально-тренувальні заняття, тренування за індивідуальними планами, виховні заходи, практика суддівства спортивних змагань.</w:t>
      </w:r>
    </w:p>
    <w:p w:rsidR="0091586F" w:rsidRPr="00F6519B" w:rsidRDefault="0091586F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8" w:name="n44"/>
      <w:bookmarkEnd w:id="28"/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Основною формою спортивної роботи є участь вихованців у спортивних змаганнях різного рівня.</w:t>
      </w:r>
    </w:p>
    <w:p w:rsidR="0091586F" w:rsidRPr="00F6519B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9" w:name="n45"/>
      <w:bookmarkEnd w:id="29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Навчальний рік у </w:t>
      </w:r>
      <w:r w:rsid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закладі освіти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починається з 1 вересня.</w:t>
      </w:r>
    </w:p>
    <w:p w:rsidR="0091586F" w:rsidRPr="00F6519B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0" w:name="n46"/>
      <w:bookmarkStart w:id="31" w:name="n47"/>
      <w:bookmarkEnd w:id="30"/>
      <w:bookmarkEnd w:id="3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Тривалість навчальної години в спортивній школі становить 45 хвилин.</w:t>
      </w:r>
    </w:p>
    <w:p w:rsidR="0091586F" w:rsidRPr="00F6519B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2" w:name="n292"/>
      <w:bookmarkStart w:id="33" w:name="n52"/>
      <w:bookmarkEnd w:id="32"/>
      <w:bookmarkEnd w:id="33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Режим щоденної роботи </w:t>
      </w:r>
      <w:r w:rsidR="00E12298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Козелецької ДЮСШ 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визначається розкладом занять, що затверджується на навчальний рік </w:t>
      </w:r>
      <w:r w:rsidR="0091586F" w:rsidRPr="004F29A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директором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закладу освіти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правилами внутрішнього трудового розпорядку та колективним договором між адміністрацією спортивної школи та профспілковим комітетом, а у разі відсутності профспілкового комітету - представниками трудового колективу, що обрані та уповноважені ним.</w:t>
      </w:r>
    </w:p>
    <w:p w:rsidR="0091586F" w:rsidRPr="00F6519B" w:rsidRDefault="0091586F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4" w:name="n53"/>
      <w:bookmarkEnd w:id="34"/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період канікул </w:t>
      </w:r>
      <w:proofErr w:type="gramStart"/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5B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закладах загальної середньої освіти</w:t>
      </w:r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6558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Козелецька ДЮСШ</w:t>
      </w:r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працює за окремим планом, затвердженим її директором.</w:t>
      </w:r>
    </w:p>
    <w:p w:rsidR="0091586F" w:rsidRPr="00F2720C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35" w:name="n54"/>
      <w:bookmarkEnd w:id="35"/>
      <w:r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</w:t>
      </w:r>
      <w:r w:rsidR="00060EFB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221D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1586F"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Адміністрація </w:t>
      </w:r>
      <w:r w:rsidR="00606558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</w:t>
      </w:r>
      <w:r w:rsidR="006065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ої </w:t>
      </w:r>
      <w:r w:rsidR="00606558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ДЮСШ</w:t>
      </w:r>
      <w:r w:rsidR="00606558"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1586F"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створює для вихованців, тренерів-викладачів та інших працівників безпечні умови для навчально-тренувальної, спортивної та іншої роботи.</w:t>
      </w:r>
    </w:p>
    <w:p w:rsidR="0091586F" w:rsidRPr="00F6519B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36" w:name="n55"/>
      <w:bookmarkEnd w:id="36"/>
      <w:r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2.7</w:t>
      </w:r>
      <w:r w:rsidR="0091586F"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Норми наповнюваності груп відділень з видів спорту і тижневий режим навчально-тренувальної роботи спортивних шкіл установлюються Мін</w:t>
      </w:r>
      <w:r w:rsidR="00E12298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істерством освіти і науки України</w:t>
      </w:r>
      <w:r w:rsidR="0091586F"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bookmarkStart w:id="37" w:name="n297"/>
      <w:bookmarkEnd w:id="37"/>
    </w:p>
    <w:p w:rsidR="0091586F" w:rsidRPr="00F6519B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38" w:name="n57"/>
      <w:bookmarkStart w:id="39" w:name="n59"/>
      <w:bookmarkEnd w:id="38"/>
      <w:bookmarkEnd w:id="39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2.8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До </w:t>
      </w:r>
      <w:r w:rsidR="00E12298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Козелецької ДЮСШ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приймаються всі особи, що бажають займатися фізичною культурою і спортом, які виконали нормативи з загально</w:t>
      </w:r>
      <w:r w:rsidR="00965B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фізичної та/або фізичної підготовки, встановлені навчальними програмами з видів спорту, та не мають медичних протипоказань.</w:t>
      </w:r>
    </w:p>
    <w:p w:rsidR="0091586F" w:rsidRPr="00F6519B" w:rsidRDefault="0091586F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40" w:name="n298"/>
      <w:bookmarkStart w:id="41" w:name="n60"/>
      <w:bookmarkEnd w:id="40"/>
      <w:bookmarkEnd w:id="41"/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Зарахування до </w:t>
      </w:r>
      <w:r w:rsidR="00606558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</w:t>
      </w:r>
      <w:r w:rsidR="006065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ої </w:t>
      </w:r>
      <w:r w:rsidR="00606558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ДЮСШ </w:t>
      </w:r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здійснюється на підставі заяви батьків або осіб, що їх замінюють, та/або дитини, яка досягла 16-річного віку, медичної довідки про стан здоров’я та відсутність медичних протипоказань для занять спортом з медичного закладу.</w:t>
      </w:r>
    </w:p>
    <w:p w:rsidR="0091586F" w:rsidRPr="00F6519B" w:rsidRDefault="0091586F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42" w:name="n299"/>
      <w:bookmarkStart w:id="43" w:name="n61"/>
      <w:bookmarkStart w:id="44" w:name="n62"/>
      <w:bookmarkEnd w:id="42"/>
      <w:bookmarkEnd w:id="43"/>
      <w:bookmarkEnd w:id="44"/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Переведення вихованців </w:t>
      </w:r>
      <w:r w:rsidR="001611A7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</w:t>
      </w:r>
      <w:r w:rsidR="001611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ої </w:t>
      </w:r>
      <w:r w:rsidR="001611A7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ДЮСШ  </w:t>
      </w:r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з групи початкової підготовки до групи базової підготовки, групи спеціалізованої підготовки та групи підготовки до вищої спортивної майстерності здійснюється після виконання ними встановлених вимог, зазначених у навчальних програмах з видів спорту.</w:t>
      </w:r>
    </w:p>
    <w:p w:rsidR="0091586F" w:rsidRPr="00F6519B" w:rsidRDefault="0091586F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5" w:name="n300"/>
      <w:bookmarkStart w:id="46" w:name="n63"/>
      <w:bookmarkEnd w:id="45"/>
      <w:bookmarkEnd w:id="46"/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Вихованці, які досягли 18 років, залишаються у </w:t>
      </w:r>
      <w:r w:rsidR="005A4F32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</w:t>
      </w:r>
      <w:r w:rsidR="005A4F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ій</w:t>
      </w:r>
      <w:r w:rsidR="005A4F32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ДЮСШ </w:t>
      </w:r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групах базової підготовки четвертого і п'ятого року навчання,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 Міністерством освіти і науки</w:t>
      </w:r>
      <w:r w:rsidR="00E12298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України</w:t>
      </w:r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структурними підрозділами з фізичн</w:t>
      </w:r>
      <w:r w:rsidR="002655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 культури та спорту обласних</w:t>
      </w:r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Вихованці можуть перебувати у </w:t>
      </w:r>
      <w:r w:rsidR="005A4F32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</w:t>
      </w:r>
      <w:r w:rsidR="005A4F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ій</w:t>
      </w:r>
      <w:r w:rsidR="005A4F32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ДЮСШ</w:t>
      </w:r>
      <w:r w:rsidR="005A4F32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23 років включно. У разі досягнення вихованцями граничного віку під час навчального року вони мають право продовжити навчання до закінчення поточного навчального року.</w:t>
      </w:r>
    </w:p>
    <w:p w:rsidR="0091586F" w:rsidRPr="00F6519B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n257"/>
      <w:bookmarkStart w:id="48" w:name="n64"/>
      <w:bookmarkStart w:id="49" w:name="n260"/>
      <w:bookmarkStart w:id="50" w:name="n65"/>
      <w:bookmarkEnd w:id="47"/>
      <w:bookmarkEnd w:id="48"/>
      <w:bookmarkEnd w:id="49"/>
      <w:bookmarkEnd w:id="50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2.9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1586F" w:rsidRPr="00F6519B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 потреби у закладах</w:t>
      </w:r>
      <w:r w:rsidR="00965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загальної середньої освіти</w:t>
      </w:r>
      <w:r w:rsidR="0091586F" w:rsidRPr="00F65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7CC" w:rsidRPr="00F65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1586F" w:rsidRPr="00F65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можуть відкриватися </w:t>
      </w:r>
      <w:r w:rsidR="00A017CC" w:rsidRPr="00F65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групи Козелецької ДЮСШ</w:t>
      </w:r>
      <w:r w:rsidR="0091586F" w:rsidRPr="00F65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видів спорту для проведення </w:t>
      </w:r>
      <w:r w:rsidR="00A017CC" w:rsidRPr="00F65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1586F" w:rsidRPr="00F65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навчально-тренувальної та спортивної роботи за умови забезпечення і додержання норм санітарно-гігієнічного законодавства на </w:t>
      </w:r>
      <w:proofErr w:type="gramStart"/>
      <w:r w:rsidR="0091586F" w:rsidRPr="00F6519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91586F" w:rsidRPr="00F65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ідставі </w:t>
      </w:r>
      <w:r w:rsidR="0091586F" w:rsidRPr="00F651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відповідної угоди, укладеної між спортивною школою та </w:t>
      </w:r>
      <w:r w:rsidR="00965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закладом загальної середньої освіти.</w:t>
      </w:r>
    </w:p>
    <w:p w:rsidR="0091586F" w:rsidRPr="00F6519B" w:rsidRDefault="005A4F32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1" w:name="n66"/>
      <w:bookmarkStart w:id="52" w:name="n67"/>
      <w:bookmarkStart w:id="53" w:name="n70"/>
      <w:bookmarkStart w:id="54" w:name="n73"/>
      <w:bookmarkEnd w:id="51"/>
      <w:bookmarkEnd w:id="52"/>
      <w:bookmarkEnd w:id="53"/>
      <w:bookmarkEnd w:id="54"/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Козелецька ДЮСШ</w:t>
      </w:r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 до затвердженого календарного плану може проводити внутрішкільні і відкриті першості, матчеві зустрічі, турніри та інші змагання.</w:t>
      </w:r>
    </w:p>
    <w:p w:rsidR="0091586F" w:rsidRPr="00F6519B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5" w:name="n74"/>
      <w:bookmarkEnd w:id="55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2.10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Організація медичного супроводження підготовки вихованців </w:t>
      </w:r>
      <w:r w:rsidR="005A4F32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</w:t>
      </w:r>
      <w:r w:rsidR="005A4F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="005A4F32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ДЮСШ</w:t>
      </w:r>
      <w:r w:rsidR="005A4F32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здійснюється відповідно до спільних нормативних документів Мін</w:t>
      </w:r>
      <w:r w:rsidR="00C447F6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істерства освіти і науки України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МОЗ.</w:t>
      </w:r>
    </w:p>
    <w:p w:rsidR="0091586F" w:rsidRPr="00F6519B" w:rsidRDefault="0091586F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6" w:name="n75"/>
      <w:bookmarkStart w:id="57" w:name="n76"/>
      <w:bookmarkEnd w:id="56"/>
      <w:bookmarkEnd w:id="57"/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метою запобігання погіршенню здоров'я вихованців спортивної школи </w:t>
      </w:r>
      <w:r w:rsidR="00C447F6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Козелецькій ДЮСШ </w:t>
      </w:r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</w:t>
      </w:r>
      <w:r w:rsidR="00C447F6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ться</w:t>
      </w:r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1586F" w:rsidRPr="00697800" w:rsidRDefault="0091586F" w:rsidP="00697800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58" w:name="n77"/>
      <w:bookmarkEnd w:id="58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проходженням вихованцями диспансерного обстеження (не менше двох разів на рік);</w:t>
      </w:r>
      <w:bookmarkStart w:id="59" w:name="n303"/>
      <w:bookmarkEnd w:id="59"/>
    </w:p>
    <w:p w:rsidR="0091586F" w:rsidRPr="00697800" w:rsidRDefault="00C447F6" w:rsidP="00697800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0" w:name="n78"/>
      <w:bookmarkEnd w:id="60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контроль за проходженням </w:t>
      </w:r>
      <w:r w:rsidR="0091586F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</w:t>
      </w:r>
      <w:r w:rsidR="0091586F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медичн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</w:t>
      </w:r>
      <w:r w:rsidR="0091586F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огляд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91586F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 участю у змаганнях, після захворювання або травми;</w:t>
      </w:r>
    </w:p>
    <w:p w:rsidR="0091586F" w:rsidRPr="00697800" w:rsidRDefault="0091586F" w:rsidP="00697800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1" w:name="n79"/>
      <w:bookmarkEnd w:id="61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використанням вихованцями медико-відновлювальних та заборонених до вживання засобів;</w:t>
      </w:r>
    </w:p>
    <w:p w:rsidR="0091586F" w:rsidRPr="00697800" w:rsidRDefault="0091586F" w:rsidP="00697800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2" w:name="n80"/>
      <w:bookmarkEnd w:id="62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відсторонення вихованців від занять за станом здоров'я; контроль за додержанням строків поновлення занять після захворювання або травми;</w:t>
      </w:r>
    </w:p>
    <w:p w:rsidR="0091586F" w:rsidRPr="00697800" w:rsidRDefault="0091586F" w:rsidP="00697800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3" w:name="n81"/>
      <w:bookmarkEnd w:id="63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додержанням санітарно-гігієнічних норм у</w:t>
      </w:r>
      <w:r w:rsidR="00C447F6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приміщеннях,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місцях проведення навчально-тренувальних занять та змагань, а також під час їх проведення;</w:t>
      </w:r>
    </w:p>
    <w:p w:rsidR="0091586F" w:rsidRPr="00697800" w:rsidRDefault="0091586F" w:rsidP="00697800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4" w:name="n82"/>
      <w:bookmarkEnd w:id="64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 та аналіз нещасних випадків і травм учнів під час занять.</w:t>
      </w:r>
    </w:p>
    <w:p w:rsidR="00965BB7" w:rsidRPr="001611A7" w:rsidRDefault="00F2720C" w:rsidP="004F29AB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65" w:name="n83"/>
      <w:bookmarkEnd w:id="65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2.11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C447F6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Організація медичного супроводження здійснюється на базі Козелецької районної центральної лікарні та поліклінічного відділення Козелецької ЦРЛ</w:t>
      </w:r>
      <w:r w:rsidR="001611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965B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C3C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комунального закладу «Козелецький районний центр первинної медико-санітарної допомоги»</w:t>
      </w:r>
      <w:r w:rsidR="00965B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1586F" w:rsidRPr="00F6519B" w:rsidRDefault="00F2720C" w:rsidP="006E6489">
      <w:pPr>
        <w:shd w:val="clear" w:color="auto" w:fill="FFFFFF"/>
        <w:spacing w:after="0" w:line="240" w:lineRule="auto"/>
        <w:ind w:left="600" w:right="60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66" w:name="n84"/>
      <w:bookmarkEnd w:id="66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III</w:t>
      </w:r>
      <w:r w:rsidRPr="00F27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91586F" w:rsidRPr="00F6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Учасники навчально-тренувальної</w:t>
      </w:r>
      <w:r w:rsidR="00965B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965BB7" w:rsidRPr="004F29A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(освітньої</w:t>
      </w:r>
      <w:r w:rsidR="00965B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)</w:t>
      </w:r>
      <w:r w:rsidR="0091586F" w:rsidRPr="00F6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 спортивної роботи</w:t>
      </w:r>
      <w:r w:rsidR="00891BDF" w:rsidRPr="00F651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Козелецької ДЮСШ</w:t>
      </w:r>
    </w:p>
    <w:p w:rsidR="0091586F" w:rsidRPr="00F6519B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7" w:name="n85"/>
      <w:bookmarkEnd w:id="67"/>
      <w:r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060EFB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Учасниками навчально-тренувальної</w:t>
      </w:r>
      <w:r w:rsidR="00965B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</w:t>
      </w:r>
      <w:r w:rsidR="00965BB7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освітньої)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спортивної роботи в </w:t>
      </w:r>
      <w:r w:rsidR="00FC2B6C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</w:t>
      </w:r>
      <w:r w:rsidR="00FC2B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ій </w:t>
      </w:r>
      <w:r w:rsidR="00FC2B6C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ДЮСШ</w:t>
      </w:r>
      <w:r w:rsidR="00FC2B6C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є:</w:t>
      </w:r>
    </w:p>
    <w:p w:rsidR="0091586F" w:rsidRPr="00AC3C3B" w:rsidRDefault="0091586F" w:rsidP="006E6489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851" w:hanging="14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8" w:name="n86"/>
      <w:bookmarkEnd w:id="68"/>
      <w:r w:rsidRPr="00AC3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вихованці;</w:t>
      </w:r>
    </w:p>
    <w:p w:rsidR="0091586F" w:rsidRPr="00AC3C3B" w:rsidRDefault="0091586F" w:rsidP="006E6489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851" w:hanging="14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9" w:name="n87"/>
      <w:bookmarkEnd w:id="69"/>
      <w:r w:rsidRPr="00AC3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тренери-викладачі та інші фахівці;</w:t>
      </w:r>
    </w:p>
    <w:p w:rsidR="0091586F" w:rsidRPr="00AC3C3B" w:rsidRDefault="0091586F" w:rsidP="006E6489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851" w:hanging="14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0" w:name="n88"/>
      <w:bookmarkEnd w:id="70"/>
      <w:r w:rsidRPr="00AC3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батьки або особи, що їх замінюють;</w:t>
      </w:r>
    </w:p>
    <w:p w:rsidR="0091586F" w:rsidRPr="00AC3C3B" w:rsidRDefault="0091586F" w:rsidP="006E6489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851" w:hanging="14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1" w:name="n89"/>
      <w:bookmarkEnd w:id="71"/>
      <w:r w:rsidRPr="00AC3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директор та його заступники.</w:t>
      </w:r>
    </w:p>
    <w:p w:rsidR="0091586F" w:rsidRPr="00AC3C3B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72" w:name="n90"/>
      <w:bookmarkEnd w:id="7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060EFB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1586F" w:rsidRPr="00AC3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Вихованці </w:t>
      </w:r>
      <w:r w:rsidR="001611A7" w:rsidRPr="00AC3C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Козелецької ДЮСШ  </w:t>
      </w:r>
      <w:r w:rsidR="0091586F" w:rsidRPr="00AC3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мають право </w:t>
      </w:r>
      <w:proofErr w:type="gramStart"/>
      <w:r w:rsidR="0091586F" w:rsidRPr="00AC3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="0091586F" w:rsidRPr="00AC3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1586F" w:rsidRPr="00697800" w:rsidRDefault="0091586F" w:rsidP="00697800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3" w:name="n91"/>
      <w:bookmarkEnd w:id="73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здобуття позашкіль</w:t>
      </w:r>
      <w:r w:rsidR="00891BDF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ної освіти спортивного профілю</w:t>
      </w:r>
      <w:r w:rsidR="00891BDF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; 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одержання </w:t>
      </w:r>
      <w:hyperlink r:id="rId8" w:anchor="n17" w:tgtFrame="_blank" w:history="1">
        <w:r w:rsidRPr="006978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свідоцтва</w:t>
        </w:r>
      </w:hyperlink>
      <w:r w:rsidRPr="006978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закінчення </w:t>
      </w:r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Козелецької ДЮСШ  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оригіналу </w:t>
      </w:r>
      <w:hyperlink r:id="rId9" w:anchor="n19" w:tgtFrame="_blank" w:history="1">
        <w:r w:rsidRPr="006978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особистої картки</w:t>
        </w:r>
      </w:hyperlink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91BDF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спортсмена, форми яких затверджуються МОН</w:t>
      </w:r>
      <w:r w:rsidR="00891BDF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України 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1586F" w:rsidRPr="00697800" w:rsidRDefault="0091586F" w:rsidP="00697800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4" w:name="n304"/>
      <w:bookmarkStart w:id="75" w:name="n92"/>
      <w:bookmarkEnd w:id="74"/>
      <w:bookmarkEnd w:id="75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добровільний вибір виду спорту;</w:t>
      </w:r>
    </w:p>
    <w:p w:rsidR="0091586F" w:rsidRPr="00697800" w:rsidRDefault="0091586F" w:rsidP="00697800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6" w:name="n93"/>
      <w:bookmarkEnd w:id="76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проходження підготовки відповідно до навчальних програм з видів спорту під керівництвом тренера-викладача;</w:t>
      </w:r>
    </w:p>
    <w:p w:rsidR="0091586F" w:rsidRPr="00697800" w:rsidRDefault="0091586F" w:rsidP="00697800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7" w:name="n94"/>
      <w:bookmarkEnd w:id="77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безпечні та нешкідливі умови для навчання;</w:t>
      </w:r>
    </w:p>
    <w:p w:rsidR="0091586F" w:rsidRPr="00697800" w:rsidRDefault="0091586F" w:rsidP="00697800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8" w:name="n95"/>
      <w:bookmarkEnd w:id="78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користування матеріально-технічною, спортивною базою та за наявності - оздоровчою базою спортивної школи;</w:t>
      </w:r>
    </w:p>
    <w:p w:rsidR="0091586F" w:rsidRPr="00697800" w:rsidRDefault="0091586F" w:rsidP="00697800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9" w:name="n96"/>
      <w:bookmarkEnd w:id="79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одержання в установленому порядку спортивного інвентарю індивідуального користування виходячи з фінансових можливостей спортивної школи;</w:t>
      </w:r>
    </w:p>
    <w:p w:rsidR="0091586F" w:rsidRPr="00697800" w:rsidRDefault="0091586F" w:rsidP="00697800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0" w:name="n263"/>
      <w:bookmarkStart w:id="81" w:name="n97"/>
      <w:bookmarkEnd w:id="80"/>
      <w:bookmarkEnd w:id="81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забезпечення в установленому порядку виходячи з фінансових можливостей спортивної школи спортивним одягом та спортивним взуттям, а також харчуванням, організація проживання під час навчально-тренувальних зборів і спортивних змагань, проїзду до місця проведення таких зборів і змагань. </w:t>
      </w:r>
    </w:p>
    <w:p w:rsidR="0091586F" w:rsidRPr="00697800" w:rsidRDefault="0091586F" w:rsidP="00697800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2" w:name="n98"/>
      <w:bookmarkEnd w:id="82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медичне обслуговування та фармакологічне забезпечення відповідно до законодавства виходячи з фінансових можливостей спортивної школи;</w:t>
      </w:r>
    </w:p>
    <w:p w:rsidR="0091586F" w:rsidRPr="00697800" w:rsidRDefault="0091586F" w:rsidP="00697800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3" w:name="n265"/>
      <w:bookmarkStart w:id="84" w:name="n99"/>
      <w:bookmarkEnd w:id="83"/>
      <w:bookmarkEnd w:id="84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одержання нагород, цінних подарунків, призів, премій, грамот, дипломів та на інші види заохочення за досягнуті спортивні успіхи;</w:t>
      </w:r>
    </w:p>
    <w:p w:rsidR="0091586F" w:rsidRPr="00697800" w:rsidRDefault="0091586F" w:rsidP="00697800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5" w:name="n100"/>
      <w:bookmarkEnd w:id="85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представлення в органах громадського самоврядування спортивної школи;</w:t>
      </w:r>
    </w:p>
    <w:p w:rsidR="001611A7" w:rsidRPr="00697800" w:rsidRDefault="0091586F" w:rsidP="00697800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6" w:name="n101"/>
      <w:bookmarkEnd w:id="86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захист від будь-яких форм експлуатації, психічного і фізичного насильства, від дій працівників школи, які порушують їх права, принижують честь і гідність.</w:t>
      </w:r>
      <w:bookmarkStart w:id="87" w:name="n102"/>
      <w:bookmarkEnd w:id="87"/>
    </w:p>
    <w:p w:rsidR="0091586F" w:rsidRPr="00E465EF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</w:t>
      </w:r>
      <w:r w:rsidR="00060EFB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91586F" w:rsidRPr="00E465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91586F" w:rsidRPr="00AC3C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Вихованці </w:t>
      </w:r>
      <w:r w:rsidR="001611A7" w:rsidRPr="00AC3C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Козелецької ДЮСШ  </w:t>
      </w:r>
      <w:r w:rsidR="0091586F" w:rsidRPr="00AC3C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зобов'язані:</w:t>
      </w:r>
    </w:p>
    <w:p w:rsidR="0091586F" w:rsidRPr="00697800" w:rsidRDefault="0091586F" w:rsidP="00697800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88" w:name="n103"/>
      <w:bookmarkEnd w:id="88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поєднувати заняття в спортивній школі з навчанням у закладі</w:t>
      </w:r>
      <w:r w:rsidR="000411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загальної середньої освіти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інших закладах</w:t>
      </w:r>
      <w:r w:rsidR="000411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освіти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  <w:bookmarkStart w:id="89" w:name="n305"/>
      <w:bookmarkEnd w:id="89"/>
    </w:p>
    <w:p w:rsidR="0091586F" w:rsidRPr="00697800" w:rsidRDefault="0091586F" w:rsidP="00697800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0" w:name="n104"/>
      <w:bookmarkEnd w:id="90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виконувати </w:t>
      </w:r>
      <w:r w:rsidR="001967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освітні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програми з метою досягнення запланованих спортивних результатів;</w:t>
      </w:r>
    </w:p>
    <w:p w:rsidR="0091586F" w:rsidRPr="00697800" w:rsidRDefault="0091586F" w:rsidP="00697800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1" w:name="n105"/>
      <w:bookmarkEnd w:id="91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підвищувати свою спортивну майстерність та загальний культурний рівень;</w:t>
      </w:r>
    </w:p>
    <w:p w:rsidR="0091586F" w:rsidRPr="00697800" w:rsidRDefault="0091586F" w:rsidP="00697800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2" w:name="n106"/>
      <w:bookmarkEnd w:id="92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додержуватися здорового способу життя, норм морально-етичної поведінки, установленого спортивного режиму та правил особистої гігієни;</w:t>
      </w:r>
    </w:p>
    <w:p w:rsidR="0091586F" w:rsidRPr="00697800" w:rsidRDefault="0091586F" w:rsidP="00697800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3" w:name="n107"/>
      <w:bookmarkEnd w:id="93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брати участь у змаганнях та навчально-тренувальних зборах, передбачених індивідуальними і календарними планами;</w:t>
      </w:r>
    </w:p>
    <w:p w:rsidR="0091586F" w:rsidRPr="00697800" w:rsidRDefault="0091586F" w:rsidP="00697800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4" w:name="n108"/>
      <w:bookmarkEnd w:id="94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додержуватися вимог медичного контролю та проходити двічі на рік диспансерне обстеження, починаючи з навчання у групах базової підготовки;</w:t>
      </w:r>
      <w:bookmarkStart w:id="95" w:name="n306"/>
      <w:bookmarkEnd w:id="95"/>
    </w:p>
    <w:p w:rsidR="0091586F" w:rsidRPr="00697800" w:rsidRDefault="0091586F" w:rsidP="00697800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6" w:name="n109"/>
      <w:bookmarkEnd w:id="96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виконувати положення антидопінгового законодавства;</w:t>
      </w:r>
    </w:p>
    <w:p w:rsidR="0091586F" w:rsidRPr="00697800" w:rsidRDefault="0091586F" w:rsidP="00697800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7" w:name="n110"/>
      <w:bookmarkEnd w:id="97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берегти державне, громадське і особисте майно;</w:t>
      </w:r>
    </w:p>
    <w:p w:rsidR="001611A7" w:rsidRPr="00697800" w:rsidRDefault="0091586F" w:rsidP="00697800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98" w:name="n111"/>
      <w:bookmarkEnd w:id="98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додержуватися вимог </w:t>
      </w:r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татуту, правил поведінки вихованця </w:t>
      </w:r>
      <w:bookmarkStart w:id="99" w:name="n112"/>
      <w:bookmarkEnd w:id="99"/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Козелецької ДЮСШ  </w:t>
      </w:r>
    </w:p>
    <w:p w:rsidR="0091586F" w:rsidRPr="001611A7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</w:t>
      </w:r>
      <w:r w:rsidR="00D42989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91586F" w:rsidRPr="001611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Тренером-викладачем </w:t>
      </w:r>
      <w:r w:rsidR="001611A7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</w:t>
      </w:r>
      <w:r w:rsidR="001611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="001611A7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ДЮСШ  </w:t>
      </w:r>
      <w:r w:rsidR="0091586F" w:rsidRPr="001611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може бути особа, що має високі моральні якості, вищу освіту за спеціальністю фізична культура і спорт та ступенем “бакалавр” чи "магістр".</w:t>
      </w:r>
    </w:p>
    <w:p w:rsidR="0091586F" w:rsidRPr="001611A7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bookmarkStart w:id="100" w:name="n280"/>
      <w:bookmarkStart w:id="101" w:name="n113"/>
      <w:bookmarkEnd w:id="100"/>
      <w:bookmarkEnd w:id="101"/>
      <w:r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D42989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1586F" w:rsidRPr="00AC3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Тренери-викладачі та інші фахівці, залучені до роботи у </w:t>
      </w:r>
      <w:r w:rsidR="001611A7" w:rsidRPr="00AC3C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Козелецькій ДЮСШ</w:t>
      </w:r>
      <w:proofErr w:type="gramStart"/>
      <w:r w:rsidR="001611A7" w:rsidRPr="00AC3C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91586F" w:rsidRPr="00AC3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91586F" w:rsidRPr="00AC3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мають право на:</w:t>
      </w:r>
    </w:p>
    <w:p w:rsidR="0091586F" w:rsidRPr="00697800" w:rsidRDefault="0091586F" w:rsidP="00697800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2" w:name="n114"/>
      <w:bookmarkEnd w:id="102"/>
      <w:proofErr w:type="gramStart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внесення керівництву </w:t>
      </w:r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Козелецької ДЮСШ  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органам виконавчої влади у сфері фізичної культури і спорту пропозицій щодо поліпшення навчально-тренувального</w:t>
      </w:r>
      <w:r w:rsidR="00AC3C3B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</w:t>
      </w:r>
      <w:r w:rsidR="00AC3C3B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освітнього)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виховного 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процесу, подання на розгляд керівництву </w:t>
      </w:r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Козелецької ДЮСШ  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</w:t>
      </w:r>
      <w:r w:rsidR="00AC3C3B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педагогічної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пропозицій щодо заохочення вихованців, застосування стягнень до осіб, які порушують правила (інструкції) внутрішнього трудового розпорядку спортивної школи та посадові інструкції;</w:t>
      </w:r>
      <w:bookmarkStart w:id="103" w:name="n308"/>
      <w:bookmarkEnd w:id="103"/>
      <w:proofErr w:type="gramEnd"/>
    </w:p>
    <w:p w:rsidR="0091586F" w:rsidRPr="00697800" w:rsidRDefault="0091586F" w:rsidP="00697800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4" w:name="n115"/>
      <w:bookmarkEnd w:id="104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участь </w:t>
      </w:r>
      <w:proofErr w:type="gramStart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роботі методичних об'єднань, нарад, зборів, інших органів самоврядування </w:t>
      </w:r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Козелецької ДЮСШ  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заходах, пов'язаних з організацією спортивної роботи;</w:t>
      </w:r>
    </w:p>
    <w:p w:rsidR="0091586F" w:rsidRPr="00697800" w:rsidRDefault="0091586F" w:rsidP="00697800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5" w:name="n116"/>
      <w:bookmarkEnd w:id="105"/>
      <w:proofErr w:type="gramStart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ідвищення кваліфікації за рахунок коштів </w:t>
      </w:r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Козелецької ДЮСШ  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інших джерел;</w:t>
      </w:r>
    </w:p>
    <w:p w:rsidR="0091586F" w:rsidRPr="00697800" w:rsidRDefault="0091586F" w:rsidP="00697800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6" w:name="n117"/>
      <w:bookmarkEnd w:id="106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вибір науково та методично обґрунтованих форм, методів і засобів навчально-тренувальної </w:t>
      </w:r>
      <w:r w:rsidR="00AC3C3B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(освітньої</w:t>
      </w:r>
      <w:r w:rsidR="00AC3C3B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 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спортивної роботи;</w:t>
      </w:r>
    </w:p>
    <w:p w:rsidR="0091586F" w:rsidRPr="00697800" w:rsidRDefault="0091586F" w:rsidP="00697800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7" w:name="n118"/>
      <w:bookmarkEnd w:id="107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захист професійної честі та гідності відповідно до законодавства;</w:t>
      </w:r>
    </w:p>
    <w:p w:rsidR="0091586F" w:rsidRPr="00697800" w:rsidRDefault="0091586F" w:rsidP="00697800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8" w:name="n119"/>
      <w:bookmarkEnd w:id="108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моральне і матеріальне заохочення за досягнення значних результатів у виконанні покладених на них завдань;</w:t>
      </w:r>
    </w:p>
    <w:p w:rsidR="0091586F" w:rsidRPr="00697800" w:rsidRDefault="0091586F" w:rsidP="00697800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9" w:name="n120"/>
      <w:bookmarkEnd w:id="109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 в установленому порядку спортивною формою і спортивним взуттям</w:t>
      </w:r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виходячи з фінансових можливостей </w:t>
      </w:r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Козелецької ДЮСШ</w:t>
      </w:r>
      <w:proofErr w:type="gramStart"/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індивідуальним інвентарем для проведення навчально-тренувальної</w:t>
      </w:r>
      <w:r w:rsidR="00AC3C3B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</w:t>
      </w:r>
      <w:r w:rsidR="00AC3C3B" w:rsidRPr="004F29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освітньої</w:t>
      </w:r>
      <w:r w:rsidR="00AC3C3B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спортивної роботи;</w:t>
      </w:r>
    </w:p>
    <w:p w:rsidR="0091586F" w:rsidRPr="00697800" w:rsidRDefault="0091586F" w:rsidP="00697800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0" w:name="n266"/>
      <w:bookmarkStart w:id="111" w:name="n121"/>
      <w:bookmarkEnd w:id="110"/>
      <w:bookmarkEnd w:id="111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безпечні та нешкідливі для здоров'я умови</w:t>
      </w:r>
      <w:r w:rsidR="009C54B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праці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1586F" w:rsidRPr="00F2720C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bookmarkStart w:id="112" w:name="n122"/>
      <w:bookmarkEnd w:id="112"/>
      <w:r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D42989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91586F"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Тренери-викладачі та інші фахівці, які залучені до навчально-тренувальної та спортивної роботи у </w:t>
      </w:r>
      <w:r w:rsidR="001611A7" w:rsidRPr="00AC3C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Козелецькій ДЮСШ  </w:t>
      </w:r>
      <w:r w:rsidR="0091586F"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зобов’язані:</w:t>
      </w:r>
    </w:p>
    <w:p w:rsidR="0091586F" w:rsidRPr="00697800" w:rsidRDefault="0091586F" w:rsidP="0069780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13" w:name="n309"/>
      <w:bookmarkStart w:id="114" w:name="n124"/>
      <w:bookmarkEnd w:id="113"/>
      <w:bookmarkEnd w:id="114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навчати вихованців, формувати у них вміння і навички з різних напрямів навчально-тренувальної та спортивної роботи диференційовано з урахуванням індивідуальних можливостей, інтересів, </w:t>
      </w:r>
      <w:r w:rsidR="00D8147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здібностей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вихованців;</w:t>
      </w:r>
    </w:p>
    <w:p w:rsidR="0091586F" w:rsidRPr="00697800" w:rsidRDefault="0091586F" w:rsidP="0069780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5" w:name="n125"/>
      <w:bookmarkEnd w:id="115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сприяти розвитку фізичних якостей відповідно до задатків та запитів вихованців, а також збереженню здоров'я;</w:t>
      </w:r>
    </w:p>
    <w:p w:rsidR="0091586F" w:rsidRPr="00697800" w:rsidRDefault="0091586F" w:rsidP="0069780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6" w:name="n126"/>
      <w:bookmarkEnd w:id="116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здійснювати контроль за додержанням вихованцями норм морально-етичної поведінки, дотримуватися вимог документів, що регламентують організацію навчально-тренувальної роботи;</w:t>
      </w:r>
    </w:p>
    <w:p w:rsidR="0091586F" w:rsidRPr="00697800" w:rsidRDefault="0091586F" w:rsidP="0069780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7" w:name="n311"/>
      <w:bookmarkStart w:id="118" w:name="n127"/>
      <w:bookmarkEnd w:id="117"/>
      <w:bookmarkEnd w:id="118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додержуватись етики, поважати гідність вихованців, захищати їх від будь-яких форм фізичного, психічного насильства;</w:t>
      </w:r>
    </w:p>
    <w:p w:rsidR="0091586F" w:rsidRPr="00697800" w:rsidRDefault="0091586F" w:rsidP="0069780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9" w:name="n128"/>
      <w:bookmarkEnd w:id="119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здійснювати контроль та нести відповідальність за додержанням норм антидопінгового законодавства;</w:t>
      </w:r>
    </w:p>
    <w:p w:rsidR="0091586F" w:rsidRPr="00697800" w:rsidRDefault="0091586F" w:rsidP="0069780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0" w:name="n129"/>
      <w:bookmarkEnd w:id="120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берегти здоров'я вихованців, пропагувати здоровий спосіб життя, не допускати до навчально-тренувальної та спортивної роботи вихованців, які не пройшли медичне обстеження в установленому порядку;</w:t>
      </w:r>
    </w:p>
    <w:p w:rsidR="0091586F" w:rsidRPr="00697800" w:rsidRDefault="0091586F" w:rsidP="0069780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1" w:name="n130"/>
      <w:bookmarkEnd w:id="121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постійно підвищувати свій професійний рівень знань, загальну культуру;</w:t>
      </w:r>
    </w:p>
    <w:p w:rsidR="0091586F" w:rsidRPr="00697800" w:rsidRDefault="0091586F" w:rsidP="0069780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2" w:name="n131"/>
      <w:bookmarkEnd w:id="122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документацію з питань виконання посадових обов'язків (журнали, плани роботи тощо);</w:t>
      </w:r>
    </w:p>
    <w:p w:rsidR="0091586F" w:rsidRPr="00697800" w:rsidRDefault="0091586F" w:rsidP="0069780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3" w:name="n132"/>
      <w:bookmarkEnd w:id="123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сприяти особистим прикладом і настановами вихованню поваги до державної символіки, принципів загальнолюдської моралі;</w:t>
      </w:r>
    </w:p>
    <w:p w:rsidR="0091586F" w:rsidRPr="00697800" w:rsidRDefault="0091586F" w:rsidP="0069780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4" w:name="n133"/>
      <w:bookmarkEnd w:id="124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проходити щороку в установленому порядку медичне обстеження;</w:t>
      </w:r>
    </w:p>
    <w:p w:rsidR="0091586F" w:rsidRPr="00697800" w:rsidRDefault="0091586F" w:rsidP="0069780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5" w:name="n134"/>
      <w:bookmarkEnd w:id="125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додержуватися вимог </w:t>
      </w:r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татуту </w:t>
      </w:r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Козелецької ДЮСШ</w:t>
      </w:r>
      <w:proofErr w:type="gramStart"/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виконувати правила внутрішнього трудового розпорядку та посадові обов'язки, накази і розпорядження керівництва </w:t>
      </w:r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Козелецької ДЮСШ  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1586F" w:rsidRPr="00697800" w:rsidRDefault="0091586F" w:rsidP="0069780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6" w:name="n135"/>
      <w:bookmarkEnd w:id="126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брати участь у роботі </w:t>
      </w:r>
      <w:r w:rsidR="00AC3C3B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педагогічної 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ради </w:t>
      </w:r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Козелецької ДЮСШ</w:t>
      </w:r>
      <w:proofErr w:type="gramStart"/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91586F" w:rsidRPr="00697800" w:rsidRDefault="0091586F" w:rsidP="0069780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7" w:name="n136"/>
      <w:bookmarkEnd w:id="127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додержуватися норм санітарно-гігієнічного та антидопінгового законодавства під час проведення навчально-тренувальних занять і спортивної роботи.</w:t>
      </w:r>
    </w:p>
    <w:p w:rsidR="0091586F" w:rsidRPr="00F6519B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8" w:name="n137"/>
      <w:bookmarkEnd w:id="128"/>
      <w:r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D42989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Тренери-викладачі працюють відповідно до розкладу занять, затвердженого директором </w:t>
      </w:r>
      <w:r w:rsidR="001611A7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</w:t>
      </w:r>
      <w:r w:rsidR="001611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="001611A7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ДЮСШ</w:t>
      </w:r>
      <w:proofErr w:type="gramStart"/>
      <w:r w:rsidR="001611A7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91586F" w:rsidRPr="00F6519B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9" w:name="n138"/>
      <w:bookmarkEnd w:id="129"/>
      <w:r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D42989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Обсяг навантаження тренерів-викладачів визначається згідно з тарифікаційним списком, який затверджується в установленому порядку.</w:t>
      </w:r>
    </w:p>
    <w:p w:rsidR="0091586F" w:rsidRPr="00F6519B" w:rsidRDefault="0091586F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30" w:name="n267"/>
      <w:bookmarkStart w:id="131" w:name="n139"/>
      <w:bookmarkEnd w:id="130"/>
      <w:bookmarkEnd w:id="131"/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Оплата праці тренерів-викладачів здійснюється відповідно до умов, затверджених в установленому порядку </w:t>
      </w:r>
      <w:r w:rsidR="00067BA2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Міністерством освіти і науки України</w:t>
      </w:r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1586F" w:rsidRPr="00F6519B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2" w:name="n140"/>
      <w:bookmarkEnd w:id="132"/>
      <w:r w:rsidRPr="00F27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D42989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Перерозподіл або зміна навантаження тренера-викладача протягом навчального року здійснюється директором спортивної школи у разі виникнення обґрунтованої потреби з додержанням вимог законодавства про працю.</w:t>
      </w:r>
    </w:p>
    <w:p w:rsidR="0091586F" w:rsidRPr="00AC3C3B" w:rsidRDefault="0091586F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3" w:name="n141"/>
      <w:bookmarkStart w:id="134" w:name="n143"/>
      <w:bookmarkEnd w:id="133"/>
      <w:bookmarkEnd w:id="134"/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F2720C" w:rsidRPr="00221D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.10</w:t>
      </w:r>
      <w:r w:rsidRPr="00AC3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Батьки вихованців або особи, що їх замінюють, мають право:</w:t>
      </w:r>
    </w:p>
    <w:p w:rsidR="0091586F" w:rsidRPr="00697800" w:rsidRDefault="0091586F" w:rsidP="00697800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5" w:name="n144"/>
      <w:bookmarkEnd w:id="135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обирати і бути обраними до батьківських комітетів та органів громадського самоврядування </w:t>
      </w:r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Козелецької ДЮСШ</w:t>
      </w:r>
      <w:proofErr w:type="gramStart"/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91586F" w:rsidRPr="00697800" w:rsidRDefault="0091586F" w:rsidP="00697800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6" w:name="n145"/>
      <w:bookmarkEnd w:id="136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звертатися </w:t>
      </w:r>
      <w:proofErr w:type="gramStart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</w:t>
      </w:r>
      <w:proofErr w:type="gramEnd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ів управління фізичною культурою і спортом, директора і органів громадського самоврядування </w:t>
      </w:r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Козелецької ДЮСШ  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питань її роботи;</w:t>
      </w:r>
    </w:p>
    <w:p w:rsidR="0091586F" w:rsidRPr="00697800" w:rsidRDefault="0091586F" w:rsidP="00697800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7" w:name="n146"/>
      <w:bookmarkEnd w:id="137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брати участь у заходах, спрямованих на поліпшення організації навчально-тренувального процесу та зміцнення матеріально-технічної бази </w:t>
      </w:r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Козелецької ДЮСШ</w:t>
      </w:r>
      <w:proofErr w:type="gramStart"/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91586F" w:rsidRPr="00697800" w:rsidRDefault="0091586F" w:rsidP="00697800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8" w:name="n147"/>
      <w:bookmarkEnd w:id="138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захищати законні права та інтереси дітей в органах місцевого самоврядування та у відповідних державних і судових органах.</w:t>
      </w:r>
    </w:p>
    <w:p w:rsidR="0091586F" w:rsidRPr="001611A7" w:rsidRDefault="00F2720C" w:rsidP="006E6489">
      <w:pPr>
        <w:shd w:val="clear" w:color="auto" w:fill="FFFFFF"/>
        <w:spacing w:after="0" w:line="240" w:lineRule="auto"/>
        <w:ind w:left="600" w:right="60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39" w:name="n148"/>
      <w:bookmarkEnd w:id="139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IV</w:t>
      </w:r>
      <w:r w:rsidRPr="00F27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91586F" w:rsidRPr="001611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Керівництво </w:t>
      </w:r>
      <w:r w:rsidR="001611A7" w:rsidRPr="001611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Козелецькою ДЮСШ  </w:t>
      </w:r>
    </w:p>
    <w:p w:rsidR="0091586F" w:rsidRPr="00F6519B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40" w:name="n149"/>
      <w:bookmarkEnd w:id="140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</w:t>
      </w:r>
      <w:r w:rsidR="00D42989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Безпосереднє керівництво </w:t>
      </w:r>
      <w:r w:rsidR="001611A7" w:rsidRPr="001611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Козелецькою ДЮСШ</w:t>
      </w:r>
      <w:r w:rsidR="001611A7" w:rsidRPr="001611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здійснює директор, який призначається </w:t>
      </w:r>
      <w:proofErr w:type="gramStart"/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посаду (звільняється з посади) </w:t>
      </w:r>
      <w:r w:rsidR="003A6D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засновником або уповноваженим ним органом.</w:t>
      </w:r>
    </w:p>
    <w:p w:rsidR="0091586F" w:rsidRPr="003A6D97" w:rsidRDefault="0091586F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41" w:name="n313"/>
      <w:bookmarkStart w:id="142" w:name="n150"/>
      <w:bookmarkEnd w:id="141"/>
      <w:bookmarkEnd w:id="142"/>
      <w:r w:rsidRPr="003A6D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посаду директора </w:t>
      </w:r>
      <w:r w:rsidR="001611A7" w:rsidRPr="001611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Козелецько</w:t>
      </w:r>
      <w:r w:rsidR="001611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="001611A7" w:rsidRPr="001611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ДЮСШ</w:t>
      </w:r>
      <w:r w:rsidR="001611A7" w:rsidRPr="001611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  <w:r w:rsidRPr="003A6D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призначається особа, яка є громадянином України, має вищу освіту за спеціал</w:t>
      </w:r>
      <w:r w:rsidR="00CB1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ьністю фізична культура і спорт</w:t>
      </w:r>
      <w:r w:rsidRPr="003A6D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стаж </w:t>
      </w:r>
      <w:r w:rsidR="003A6D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педагогічної роботи не менше трьох років, а також організаторські здібн</w:t>
      </w:r>
      <w:r w:rsidR="005B4B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ості, фізичний і психічний стан</w:t>
      </w:r>
      <w:r w:rsidR="003A6D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якої не перешкоджає виконанню посадових обов’язків</w:t>
      </w:r>
      <w:r w:rsidRPr="003A6D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1586F" w:rsidRPr="003A694A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43" w:name="n281"/>
      <w:bookmarkStart w:id="144" w:name="n151"/>
      <w:bookmarkStart w:id="145" w:name="n152"/>
      <w:bookmarkEnd w:id="143"/>
      <w:bookmarkEnd w:id="144"/>
      <w:bookmarkEnd w:id="145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</w:t>
      </w:r>
      <w:r w:rsidR="00D42989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91586F" w:rsidRPr="003A69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Директор </w:t>
      </w:r>
      <w:r w:rsidR="001611A7" w:rsidRPr="001611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Козелецької ДЮСШ</w:t>
      </w:r>
      <w:r w:rsidR="001611A7" w:rsidRPr="001611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  <w:r w:rsidR="0091586F" w:rsidRPr="003A69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91586F" w:rsidRPr="00697800" w:rsidRDefault="001611A7" w:rsidP="00697800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46" w:name="n153"/>
      <w:bookmarkEnd w:id="146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здійснює загальне керівництво закладом</w:t>
      </w:r>
      <w:r w:rsidR="0091586F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забезпечує раціональний добір і розстановку кадрів, забезпечує створення належних умов для підвищення фахового рівня працівників;</w:t>
      </w:r>
    </w:p>
    <w:p w:rsidR="0091586F" w:rsidRPr="00697800" w:rsidRDefault="0091586F" w:rsidP="00697800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7" w:name="n154"/>
      <w:bookmarkEnd w:id="147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забезпечує та контролює проведення навчально-тренувальної та спортивної роботи, несе відповідальність перед засновником за її результати;</w:t>
      </w:r>
    </w:p>
    <w:p w:rsidR="0091586F" w:rsidRPr="00697800" w:rsidRDefault="0091586F" w:rsidP="00697800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48" w:name="n155"/>
      <w:bookmarkEnd w:id="148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установленому порядку розробляє структуру, штатний розпис </w:t>
      </w:r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Козелецької ДЮСШ</w:t>
      </w:r>
      <w:r w:rsidR="001611A7" w:rsidRPr="00697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 подає на затвердження керівнику вищого </w:t>
      </w:r>
      <w:proofErr w:type="gramStart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proofErr w:type="gramEnd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івня, контролює додержання виконавської та фінансової дисципліни;</w:t>
      </w:r>
    </w:p>
    <w:p w:rsidR="0091586F" w:rsidRPr="00697800" w:rsidRDefault="0091586F" w:rsidP="00697800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49" w:name="n314"/>
      <w:bookmarkStart w:id="150" w:name="n156"/>
      <w:bookmarkEnd w:id="149"/>
      <w:bookmarkEnd w:id="150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забезпечує додержання вимог охорони здоров'я, антидопінгового законодавства, праці і господарської діяльності, санітарно-гігієнічних, протипожежних норм і норм техніки безпеки та несе за це відповідальність;</w:t>
      </w:r>
    </w:p>
    <w:p w:rsidR="0091586F" w:rsidRPr="00697800" w:rsidRDefault="0091586F" w:rsidP="00697800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1" w:name="n157"/>
      <w:bookmarkEnd w:id="151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представляє </w:t>
      </w:r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Козелецьку ДЮСШ</w:t>
      </w:r>
      <w:r w:rsidR="001611A7" w:rsidRPr="00697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gramStart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ідприємствах, в установах, організаціях та органах влади;</w:t>
      </w:r>
    </w:p>
    <w:p w:rsidR="0091586F" w:rsidRPr="00697800" w:rsidRDefault="0091586F" w:rsidP="00697800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2" w:name="n158"/>
      <w:bookmarkEnd w:id="152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розпоряджається в установленому порядку майном і коштами </w:t>
      </w:r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Козелецької ДЮСШ</w:t>
      </w:r>
      <w:proofErr w:type="gramStart"/>
      <w:r w:rsidR="001611A7" w:rsidRPr="00697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  <w:r w:rsidR="00415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415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укладає угоди</w:t>
      </w:r>
      <w:r w:rsidR="00415D7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співпрацю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1586F" w:rsidRPr="00697800" w:rsidRDefault="0091586F" w:rsidP="00697800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3" w:name="n159"/>
      <w:bookmarkEnd w:id="153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видає у межах своїх повноважень накази та розпорядження і контролює їх виконання; затверджує посадові інструкції працівникі</w:t>
      </w:r>
      <w:proofErr w:type="gramStart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1586F" w:rsidRPr="00697800" w:rsidRDefault="0091586F" w:rsidP="00697800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4" w:name="n160"/>
      <w:bookmarkEnd w:id="154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приймає на роботу і звільняє з роботи тренерів-викладачів та інших фахівців </w:t>
      </w:r>
      <w:proofErr w:type="gramStart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ідповідно до законодавства;</w:t>
      </w:r>
    </w:p>
    <w:p w:rsidR="0091586F" w:rsidRPr="00697800" w:rsidRDefault="0091586F" w:rsidP="00697800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5" w:name="n161"/>
      <w:bookmarkEnd w:id="155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установлює в межах затвердженого фонду заробітної плати надбавки і розглядає питання щодо надання доплат, премій і матеріальної допомоги тренерам-викладачам та іншим фахівцям </w:t>
      </w:r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Козелецької ДЮСШ</w:t>
      </w:r>
      <w:proofErr w:type="gramStart"/>
      <w:r w:rsidR="001611A7" w:rsidRPr="00697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вживає інших заходів заохочення, а також дисциплінарного впливу;</w:t>
      </w:r>
    </w:p>
    <w:p w:rsidR="0091586F" w:rsidRPr="00697800" w:rsidRDefault="0091586F" w:rsidP="00697800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56" w:name="n269"/>
      <w:bookmarkStart w:id="157" w:name="n162"/>
      <w:bookmarkEnd w:id="156"/>
      <w:bookmarkEnd w:id="157"/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несе відповідальність за виконання покладених на </w:t>
      </w:r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Козелецьку ДЮСШ</w:t>
      </w:r>
      <w:r w:rsidR="001611A7" w:rsidRPr="00697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  <w:r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завдань, за результати фінансово-господарської діяльності, стан і збереження будівель та іншого майна, переданого в користування і володіння </w:t>
      </w:r>
      <w:bookmarkStart w:id="158" w:name="n163"/>
      <w:bookmarkEnd w:id="158"/>
      <w:r w:rsidR="00415D7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Козелецькій</w:t>
      </w:r>
      <w:r w:rsidR="001611A7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ДЮСШ</w:t>
      </w:r>
      <w:r w:rsidR="001611A7" w:rsidRPr="00697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  <w:r w:rsidR="009B3EB0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bookmarkStart w:id="159" w:name="n164"/>
      <w:bookmarkEnd w:id="159"/>
      <w:r w:rsidR="009B3EB0" w:rsidRPr="006978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91586F" w:rsidRPr="00F6519B" w:rsidRDefault="00F2720C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60" w:name="n178"/>
      <w:bookmarkEnd w:id="160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</w:t>
      </w:r>
      <w:r w:rsidR="00D42989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</w:t>
      </w:r>
      <w:r w:rsidR="009B3EB0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Козелецькій ДЮСШ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передбач</w:t>
      </w:r>
      <w:r w:rsidR="009B3EB0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ено </w:t>
      </w:r>
      <w:r w:rsidR="0091586F"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посада інструктора-методиста.</w:t>
      </w:r>
      <w:bookmarkStart w:id="161" w:name="n271"/>
      <w:bookmarkEnd w:id="161"/>
    </w:p>
    <w:p w:rsidR="0091586F" w:rsidRPr="00F6519B" w:rsidRDefault="0091586F" w:rsidP="006E6489">
      <w:pPr>
        <w:shd w:val="clear" w:color="auto" w:fill="FFFFFF"/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2" w:name="n179"/>
      <w:bookmarkEnd w:id="162"/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посаду інструктора-методиста призначається фахівець, який має вищу освіту за спеціальністю фізична культура і спорт та ступенем “бакалавр” чи "магі</w:t>
      </w:r>
      <w:proofErr w:type="gramStart"/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</w:t>
      </w:r>
      <w:proofErr w:type="gramEnd"/>
      <w:r w:rsidRPr="00F65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".</w:t>
      </w:r>
    </w:p>
    <w:p w:rsidR="0091586F" w:rsidRPr="00F2720C" w:rsidRDefault="00F2720C" w:rsidP="00856D8C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63" w:name="n283"/>
      <w:bookmarkStart w:id="164" w:name="n180"/>
      <w:bookmarkStart w:id="165" w:name="n189"/>
      <w:bookmarkEnd w:id="163"/>
      <w:bookmarkEnd w:id="164"/>
      <w:bookmarkEnd w:id="165"/>
      <w:r w:rsidRPr="00F2720C">
        <w:rPr>
          <w:color w:val="000000"/>
          <w:sz w:val="28"/>
          <w:szCs w:val="28"/>
        </w:rPr>
        <w:t>4.</w:t>
      </w:r>
      <w:r w:rsidR="00D42989" w:rsidRPr="00F6519B">
        <w:rPr>
          <w:color w:val="000000"/>
          <w:sz w:val="28"/>
          <w:szCs w:val="28"/>
          <w:lang w:val="uk-UA"/>
        </w:rPr>
        <w:t>4</w:t>
      </w:r>
      <w:r w:rsidR="0091586F" w:rsidRPr="00F2720C">
        <w:rPr>
          <w:color w:val="000000"/>
          <w:sz w:val="28"/>
          <w:szCs w:val="28"/>
          <w:lang w:val="uk-UA"/>
        </w:rPr>
        <w:t>. З метою забезпечення розвитку та удосконалення навчально-тренувальної</w:t>
      </w:r>
      <w:r w:rsidR="003A6D97">
        <w:rPr>
          <w:color w:val="000000"/>
          <w:sz w:val="28"/>
          <w:szCs w:val="28"/>
          <w:lang w:val="uk-UA"/>
        </w:rPr>
        <w:t xml:space="preserve"> </w:t>
      </w:r>
      <w:r w:rsidR="003A6D97" w:rsidRPr="003A6D97">
        <w:rPr>
          <w:color w:val="FF0000"/>
          <w:sz w:val="28"/>
          <w:szCs w:val="28"/>
          <w:lang w:val="uk-UA"/>
        </w:rPr>
        <w:t>(освітньої</w:t>
      </w:r>
      <w:r w:rsidR="003A6D97">
        <w:rPr>
          <w:color w:val="000000"/>
          <w:sz w:val="28"/>
          <w:szCs w:val="28"/>
          <w:lang w:val="uk-UA"/>
        </w:rPr>
        <w:t>)</w:t>
      </w:r>
      <w:r w:rsidR="0091586F" w:rsidRPr="00F2720C">
        <w:rPr>
          <w:color w:val="000000"/>
          <w:sz w:val="28"/>
          <w:szCs w:val="28"/>
          <w:lang w:val="uk-UA"/>
        </w:rPr>
        <w:t xml:space="preserve"> та спортивної роботи, професійної діяльності працівників у </w:t>
      </w:r>
      <w:r w:rsidR="001611A7" w:rsidRPr="001611A7">
        <w:rPr>
          <w:color w:val="000000"/>
          <w:sz w:val="28"/>
          <w:szCs w:val="28"/>
          <w:lang w:val="uk-UA"/>
        </w:rPr>
        <w:t>Козелецьк</w:t>
      </w:r>
      <w:r w:rsidR="001611A7">
        <w:rPr>
          <w:color w:val="000000"/>
          <w:sz w:val="28"/>
          <w:szCs w:val="28"/>
          <w:lang w:val="uk-UA"/>
        </w:rPr>
        <w:t xml:space="preserve">ій </w:t>
      </w:r>
      <w:r w:rsidR="001611A7" w:rsidRPr="001611A7">
        <w:rPr>
          <w:color w:val="000000"/>
          <w:sz w:val="28"/>
          <w:szCs w:val="28"/>
          <w:lang w:val="uk-UA"/>
        </w:rPr>
        <w:t>ДЮСШ</w:t>
      </w:r>
      <w:r w:rsidR="001611A7" w:rsidRPr="001611A7">
        <w:rPr>
          <w:b/>
          <w:color w:val="000000"/>
          <w:sz w:val="28"/>
          <w:szCs w:val="28"/>
          <w:lang w:val="uk-UA"/>
        </w:rPr>
        <w:t xml:space="preserve">  </w:t>
      </w:r>
      <w:r w:rsidR="0091586F" w:rsidRPr="00F2720C">
        <w:rPr>
          <w:color w:val="000000"/>
          <w:sz w:val="28"/>
          <w:szCs w:val="28"/>
          <w:lang w:val="uk-UA"/>
        </w:rPr>
        <w:t xml:space="preserve">утворюється </w:t>
      </w:r>
      <w:r w:rsidR="003A6D97">
        <w:rPr>
          <w:color w:val="000000"/>
          <w:sz w:val="28"/>
          <w:szCs w:val="28"/>
          <w:lang w:val="uk-UA"/>
        </w:rPr>
        <w:t>педагогічна</w:t>
      </w:r>
      <w:r w:rsidR="0091586F" w:rsidRPr="00F2720C">
        <w:rPr>
          <w:color w:val="000000"/>
          <w:sz w:val="28"/>
          <w:szCs w:val="28"/>
          <w:lang w:val="uk-UA"/>
        </w:rPr>
        <w:t xml:space="preserve"> рада, яку очолює її директор.</w:t>
      </w:r>
    </w:p>
    <w:p w:rsidR="0091586F" w:rsidRPr="00F6519B" w:rsidRDefault="003A6D97" w:rsidP="00856D8C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sz w:val="28"/>
          <w:szCs w:val="28"/>
        </w:rPr>
      </w:pPr>
      <w:bookmarkStart w:id="166" w:name="n190"/>
      <w:bookmarkEnd w:id="166"/>
      <w:r>
        <w:rPr>
          <w:color w:val="000000"/>
          <w:sz w:val="28"/>
          <w:szCs w:val="28"/>
          <w:lang w:val="uk-UA"/>
        </w:rPr>
        <w:t>Педагогічн</w:t>
      </w:r>
      <w:r w:rsidR="0091586F" w:rsidRPr="00F6519B">
        <w:rPr>
          <w:color w:val="000000"/>
          <w:sz w:val="28"/>
          <w:szCs w:val="28"/>
        </w:rPr>
        <w:t xml:space="preserve">а рада </w:t>
      </w:r>
      <w:r>
        <w:rPr>
          <w:color w:val="000000"/>
          <w:sz w:val="28"/>
          <w:szCs w:val="28"/>
          <w:lang w:val="uk-UA"/>
        </w:rPr>
        <w:t>закладу позашкільної освіти</w:t>
      </w:r>
      <w:r w:rsidR="0091586F" w:rsidRPr="00F6519B">
        <w:rPr>
          <w:color w:val="000000"/>
          <w:sz w:val="28"/>
          <w:szCs w:val="28"/>
        </w:rPr>
        <w:t>:</w:t>
      </w:r>
    </w:p>
    <w:p w:rsidR="0091586F" w:rsidRPr="00CB1E5C" w:rsidRDefault="0091586F" w:rsidP="00856D8C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bookmarkStart w:id="167" w:name="n191"/>
      <w:bookmarkEnd w:id="167"/>
      <w:r w:rsidRPr="00CB1E5C">
        <w:rPr>
          <w:sz w:val="28"/>
          <w:szCs w:val="28"/>
        </w:rPr>
        <w:t xml:space="preserve">вивчає плани, результати та актуальні питання навчально-тренувальної та спортивної роботи у </w:t>
      </w:r>
      <w:r w:rsidR="001611A7" w:rsidRPr="00CB1E5C">
        <w:rPr>
          <w:sz w:val="28"/>
          <w:szCs w:val="28"/>
          <w:lang w:val="uk-UA"/>
        </w:rPr>
        <w:t>КозелецькійДЮСШ</w:t>
      </w:r>
      <w:proofErr w:type="gramStart"/>
      <w:r w:rsidR="001611A7" w:rsidRPr="00CB1E5C">
        <w:rPr>
          <w:b/>
          <w:sz w:val="28"/>
          <w:szCs w:val="28"/>
          <w:lang w:val="uk-UA"/>
        </w:rPr>
        <w:t xml:space="preserve">  </w:t>
      </w:r>
      <w:r w:rsidRPr="00CB1E5C">
        <w:rPr>
          <w:sz w:val="28"/>
          <w:szCs w:val="28"/>
        </w:rPr>
        <w:t>,</w:t>
      </w:r>
      <w:proofErr w:type="gramEnd"/>
      <w:r w:rsidRPr="00CB1E5C">
        <w:rPr>
          <w:sz w:val="28"/>
          <w:szCs w:val="28"/>
        </w:rPr>
        <w:t xml:space="preserve"> розглядає питання організації роботи відділень, комплектування груп, додержання санітарно-гігієнічних вимог, забезпечення техніки безпеки, охорони праці тощо;</w:t>
      </w:r>
    </w:p>
    <w:p w:rsidR="0091586F" w:rsidRPr="00CB1E5C" w:rsidRDefault="0091586F" w:rsidP="00856D8C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bookmarkStart w:id="168" w:name="n320"/>
      <w:bookmarkStart w:id="169" w:name="n192"/>
      <w:bookmarkEnd w:id="168"/>
      <w:bookmarkEnd w:id="169"/>
      <w:r w:rsidRPr="00CB1E5C">
        <w:rPr>
          <w:sz w:val="28"/>
          <w:szCs w:val="28"/>
        </w:rPr>
        <w:t xml:space="preserve">розробляє пропозиції щодо поліпшення діяльності </w:t>
      </w:r>
      <w:r w:rsidR="001611A7" w:rsidRPr="00CB1E5C">
        <w:rPr>
          <w:sz w:val="28"/>
          <w:szCs w:val="28"/>
          <w:lang w:val="uk-UA"/>
        </w:rPr>
        <w:t>Козелецької ДЮСШ</w:t>
      </w:r>
      <w:proofErr w:type="gramStart"/>
      <w:r w:rsidR="001611A7" w:rsidRPr="00CB1E5C">
        <w:rPr>
          <w:b/>
          <w:sz w:val="28"/>
          <w:szCs w:val="28"/>
          <w:lang w:val="uk-UA"/>
        </w:rPr>
        <w:t xml:space="preserve"> </w:t>
      </w:r>
      <w:r w:rsidRPr="00CB1E5C">
        <w:rPr>
          <w:sz w:val="28"/>
          <w:szCs w:val="28"/>
        </w:rPr>
        <w:t>;</w:t>
      </w:r>
      <w:proofErr w:type="gramEnd"/>
    </w:p>
    <w:p w:rsidR="0091586F" w:rsidRPr="00CB1E5C" w:rsidRDefault="0091586F" w:rsidP="00856D8C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bookmarkStart w:id="170" w:name="n193"/>
      <w:bookmarkEnd w:id="170"/>
      <w:r w:rsidRPr="00CB1E5C">
        <w:rPr>
          <w:sz w:val="28"/>
          <w:szCs w:val="28"/>
        </w:rPr>
        <w:lastRenderedPageBreak/>
        <w:t>визначає заходи щодо підвищення кваліфікації кадрів, упровадження під час навчально-тренувальних занять досягнень науки і кращого досвіду роботи;</w:t>
      </w:r>
    </w:p>
    <w:p w:rsidR="0091586F" w:rsidRPr="00CB1E5C" w:rsidRDefault="0091586F" w:rsidP="00856D8C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bookmarkStart w:id="171" w:name="n194"/>
      <w:bookmarkEnd w:id="171"/>
      <w:r w:rsidRPr="00CB1E5C">
        <w:rPr>
          <w:sz w:val="28"/>
          <w:szCs w:val="28"/>
        </w:rPr>
        <w:t>розробляє рекомендації з питань удосконалення навчально-тренувальної та спортивної роботи;</w:t>
      </w:r>
    </w:p>
    <w:p w:rsidR="0091586F" w:rsidRPr="00CB1E5C" w:rsidRDefault="0091586F" w:rsidP="00856D8C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bookmarkStart w:id="172" w:name="n195"/>
      <w:bookmarkEnd w:id="172"/>
      <w:r w:rsidRPr="00CB1E5C">
        <w:rPr>
          <w:sz w:val="28"/>
          <w:szCs w:val="28"/>
        </w:rPr>
        <w:t xml:space="preserve">вносить керівництву </w:t>
      </w:r>
      <w:r w:rsidR="001611A7" w:rsidRPr="00CB1E5C">
        <w:rPr>
          <w:sz w:val="28"/>
          <w:szCs w:val="28"/>
          <w:lang w:val="uk-UA"/>
        </w:rPr>
        <w:t>Козелецької ДЮСШ</w:t>
      </w:r>
      <w:r w:rsidR="001611A7" w:rsidRPr="00CB1E5C">
        <w:rPr>
          <w:b/>
          <w:sz w:val="28"/>
          <w:szCs w:val="28"/>
          <w:lang w:val="uk-UA"/>
        </w:rPr>
        <w:t xml:space="preserve">  </w:t>
      </w:r>
      <w:r w:rsidRPr="00CB1E5C">
        <w:rPr>
          <w:sz w:val="28"/>
          <w:szCs w:val="28"/>
        </w:rPr>
        <w:t>пропозиції щодо налагодження міжнародних спортивних зв'язків;</w:t>
      </w:r>
    </w:p>
    <w:p w:rsidR="0091586F" w:rsidRPr="00CB1E5C" w:rsidRDefault="0091586F" w:rsidP="00856D8C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bookmarkStart w:id="173" w:name="n196"/>
      <w:bookmarkEnd w:id="173"/>
      <w:r w:rsidRPr="00CB1E5C">
        <w:rPr>
          <w:sz w:val="28"/>
          <w:szCs w:val="28"/>
        </w:rPr>
        <w:t>захищає права працівників на виявлення ініціативи, вільний вибір форм, методів і засобів навчання, аналізує форми, методи і засоби навчання та скасовує такі, що не придатні для використання під час проведення навчально-тренувальної та спортивної роботи;</w:t>
      </w:r>
    </w:p>
    <w:p w:rsidR="0091586F" w:rsidRPr="00CB1E5C" w:rsidRDefault="0091586F" w:rsidP="00856D8C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bookmarkStart w:id="174" w:name="n197"/>
      <w:bookmarkEnd w:id="174"/>
      <w:r w:rsidRPr="00CB1E5C">
        <w:rPr>
          <w:sz w:val="28"/>
          <w:szCs w:val="28"/>
        </w:rPr>
        <w:t xml:space="preserve">розглядає інші питання, пов'язані з діяльністю </w:t>
      </w:r>
      <w:r w:rsidR="001611A7" w:rsidRPr="00CB1E5C">
        <w:rPr>
          <w:sz w:val="28"/>
          <w:szCs w:val="28"/>
          <w:lang w:val="uk-UA"/>
        </w:rPr>
        <w:t>Козелецької ДЮСШ</w:t>
      </w:r>
      <w:r w:rsidR="001611A7" w:rsidRPr="00CB1E5C">
        <w:rPr>
          <w:b/>
          <w:sz w:val="28"/>
          <w:szCs w:val="28"/>
          <w:lang w:val="uk-UA"/>
        </w:rPr>
        <w:t xml:space="preserve">  </w:t>
      </w:r>
    </w:p>
    <w:p w:rsidR="0091586F" w:rsidRPr="00F6519B" w:rsidRDefault="0091586F" w:rsidP="00856D8C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sz w:val="28"/>
          <w:szCs w:val="28"/>
        </w:rPr>
      </w:pPr>
      <w:bookmarkStart w:id="175" w:name="n198"/>
      <w:bookmarkEnd w:id="175"/>
      <w:r w:rsidRPr="00F6519B">
        <w:rPr>
          <w:color w:val="000000"/>
          <w:sz w:val="28"/>
          <w:szCs w:val="28"/>
        </w:rPr>
        <w:t xml:space="preserve">Засідання тренерської ради </w:t>
      </w:r>
      <w:r w:rsidR="001611A7" w:rsidRPr="001611A7">
        <w:rPr>
          <w:color w:val="000000"/>
          <w:sz w:val="28"/>
          <w:szCs w:val="28"/>
          <w:lang w:val="uk-UA"/>
        </w:rPr>
        <w:t>Козелецької ДЮСШ</w:t>
      </w:r>
      <w:r w:rsidR="001611A7" w:rsidRPr="001611A7">
        <w:rPr>
          <w:b/>
          <w:color w:val="000000"/>
          <w:sz w:val="28"/>
          <w:szCs w:val="28"/>
          <w:lang w:val="uk-UA"/>
        </w:rPr>
        <w:t xml:space="preserve">  </w:t>
      </w:r>
      <w:r w:rsidRPr="00F6519B">
        <w:rPr>
          <w:color w:val="000000"/>
          <w:sz w:val="28"/>
          <w:szCs w:val="28"/>
        </w:rPr>
        <w:t xml:space="preserve">проводяться у разі потреби, але не </w:t>
      </w:r>
      <w:proofErr w:type="gramStart"/>
      <w:r w:rsidRPr="00F6519B">
        <w:rPr>
          <w:color w:val="000000"/>
          <w:sz w:val="28"/>
          <w:szCs w:val="28"/>
        </w:rPr>
        <w:t>р</w:t>
      </w:r>
      <w:proofErr w:type="gramEnd"/>
      <w:r w:rsidRPr="00F6519B">
        <w:rPr>
          <w:color w:val="000000"/>
          <w:sz w:val="28"/>
          <w:szCs w:val="28"/>
        </w:rPr>
        <w:t>ідше одного разу на два місяці.</w:t>
      </w:r>
    </w:p>
    <w:p w:rsidR="0091586F" w:rsidRPr="00F6519B" w:rsidRDefault="00F2720C" w:rsidP="00856D8C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sz w:val="28"/>
          <w:szCs w:val="28"/>
        </w:rPr>
      </w:pPr>
      <w:bookmarkStart w:id="176" w:name="n199"/>
      <w:bookmarkEnd w:id="176"/>
      <w:r w:rsidRPr="00F2720C">
        <w:rPr>
          <w:color w:val="000000"/>
          <w:sz w:val="28"/>
          <w:szCs w:val="28"/>
        </w:rPr>
        <w:t>4.</w:t>
      </w:r>
      <w:r w:rsidR="00D42989" w:rsidRPr="00F6519B">
        <w:rPr>
          <w:color w:val="000000"/>
          <w:sz w:val="28"/>
          <w:szCs w:val="28"/>
          <w:lang w:val="uk-UA"/>
        </w:rPr>
        <w:t>5</w:t>
      </w:r>
      <w:r w:rsidR="0091586F" w:rsidRPr="00F2720C">
        <w:rPr>
          <w:color w:val="000000"/>
          <w:sz w:val="28"/>
          <w:szCs w:val="28"/>
          <w:lang w:val="uk-UA"/>
        </w:rPr>
        <w:t xml:space="preserve">. Органом громадського самоврядування </w:t>
      </w:r>
      <w:r w:rsidR="001611A7" w:rsidRPr="001611A7">
        <w:rPr>
          <w:color w:val="000000"/>
          <w:sz w:val="28"/>
          <w:szCs w:val="28"/>
          <w:lang w:val="uk-UA"/>
        </w:rPr>
        <w:t>Козелецької ДЮСШ</w:t>
      </w:r>
      <w:r w:rsidR="001611A7" w:rsidRPr="001611A7">
        <w:rPr>
          <w:b/>
          <w:color w:val="000000"/>
          <w:sz w:val="28"/>
          <w:szCs w:val="28"/>
          <w:lang w:val="uk-UA"/>
        </w:rPr>
        <w:t xml:space="preserve">  </w:t>
      </w:r>
      <w:r w:rsidR="0091586F" w:rsidRPr="00F2720C">
        <w:rPr>
          <w:color w:val="000000"/>
          <w:sz w:val="28"/>
          <w:szCs w:val="28"/>
          <w:lang w:val="uk-UA"/>
        </w:rPr>
        <w:t xml:space="preserve">є загальні збори колективу, в яких можуть брати участь наукові та інші працівники, які залучаються до навчально-тренувальної та спортивної роботи, і представники батьківського комітету. </w:t>
      </w:r>
      <w:r w:rsidR="0091586F" w:rsidRPr="00F6519B">
        <w:rPr>
          <w:color w:val="000000"/>
          <w:sz w:val="28"/>
          <w:szCs w:val="28"/>
        </w:rPr>
        <w:t xml:space="preserve">Загальні збори колективу </w:t>
      </w:r>
      <w:r w:rsidR="001611A7" w:rsidRPr="001611A7">
        <w:rPr>
          <w:color w:val="000000"/>
          <w:sz w:val="28"/>
          <w:szCs w:val="28"/>
          <w:lang w:val="uk-UA"/>
        </w:rPr>
        <w:t>Козелецької ДЮСШ</w:t>
      </w:r>
      <w:r w:rsidR="001611A7" w:rsidRPr="001611A7">
        <w:rPr>
          <w:b/>
          <w:color w:val="000000"/>
          <w:sz w:val="28"/>
          <w:szCs w:val="28"/>
          <w:lang w:val="uk-UA"/>
        </w:rPr>
        <w:t xml:space="preserve">  </w:t>
      </w:r>
      <w:r w:rsidR="0091586F" w:rsidRPr="00F6519B">
        <w:rPr>
          <w:color w:val="000000"/>
          <w:sz w:val="28"/>
          <w:szCs w:val="28"/>
        </w:rPr>
        <w:t xml:space="preserve">скликаються не </w:t>
      </w:r>
      <w:proofErr w:type="gramStart"/>
      <w:r w:rsidR="0091586F" w:rsidRPr="00F6519B">
        <w:rPr>
          <w:color w:val="000000"/>
          <w:sz w:val="28"/>
          <w:szCs w:val="28"/>
        </w:rPr>
        <w:t>р</w:t>
      </w:r>
      <w:proofErr w:type="gramEnd"/>
      <w:r w:rsidR="0091586F" w:rsidRPr="00F6519B">
        <w:rPr>
          <w:color w:val="000000"/>
          <w:sz w:val="28"/>
          <w:szCs w:val="28"/>
        </w:rPr>
        <w:t>ідше одного разу на рік.</w:t>
      </w:r>
    </w:p>
    <w:p w:rsidR="0091586F" w:rsidRPr="00F6519B" w:rsidRDefault="00F2720C" w:rsidP="00856D8C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sz w:val="28"/>
          <w:szCs w:val="28"/>
        </w:rPr>
      </w:pPr>
      <w:bookmarkStart w:id="177" w:name="n200"/>
      <w:bookmarkEnd w:id="177"/>
      <w:r w:rsidRPr="00F2720C">
        <w:rPr>
          <w:color w:val="000000"/>
          <w:sz w:val="28"/>
          <w:szCs w:val="28"/>
        </w:rPr>
        <w:t>4.</w:t>
      </w:r>
      <w:r w:rsidR="00D42989" w:rsidRPr="00F6519B">
        <w:rPr>
          <w:color w:val="000000"/>
          <w:sz w:val="28"/>
          <w:szCs w:val="28"/>
          <w:lang w:val="uk-UA"/>
        </w:rPr>
        <w:t>6</w:t>
      </w:r>
      <w:r w:rsidR="0091586F" w:rsidRPr="00F6519B">
        <w:rPr>
          <w:color w:val="000000"/>
          <w:sz w:val="28"/>
          <w:szCs w:val="28"/>
        </w:rPr>
        <w:t xml:space="preserve">. У період між загальними зборами може діяти рада </w:t>
      </w:r>
      <w:r w:rsidR="001611A7" w:rsidRPr="001611A7">
        <w:rPr>
          <w:color w:val="000000"/>
          <w:sz w:val="28"/>
          <w:szCs w:val="28"/>
          <w:lang w:val="uk-UA"/>
        </w:rPr>
        <w:t>Козелецької ДЮСШ</w:t>
      </w:r>
      <w:proofErr w:type="gramStart"/>
      <w:r w:rsidR="001611A7" w:rsidRPr="001611A7">
        <w:rPr>
          <w:b/>
          <w:color w:val="000000"/>
          <w:sz w:val="28"/>
          <w:szCs w:val="28"/>
          <w:lang w:val="uk-UA"/>
        </w:rPr>
        <w:t xml:space="preserve">  </w:t>
      </w:r>
      <w:r w:rsidR="0091586F" w:rsidRPr="00F6519B">
        <w:rPr>
          <w:color w:val="000000"/>
          <w:sz w:val="28"/>
          <w:szCs w:val="28"/>
        </w:rPr>
        <w:t>,</w:t>
      </w:r>
      <w:proofErr w:type="gramEnd"/>
      <w:r w:rsidR="0091586F" w:rsidRPr="00F6519B">
        <w:rPr>
          <w:color w:val="000000"/>
          <w:sz w:val="28"/>
          <w:szCs w:val="28"/>
        </w:rPr>
        <w:t xml:space="preserve"> діяльність якої регулюється її </w:t>
      </w:r>
      <w:r w:rsidR="001611A7">
        <w:rPr>
          <w:color w:val="000000"/>
          <w:sz w:val="28"/>
          <w:szCs w:val="28"/>
          <w:lang w:val="uk-UA"/>
        </w:rPr>
        <w:t>С</w:t>
      </w:r>
      <w:r w:rsidR="0091586F" w:rsidRPr="00F6519B">
        <w:rPr>
          <w:color w:val="000000"/>
          <w:sz w:val="28"/>
          <w:szCs w:val="28"/>
        </w:rPr>
        <w:t>татутом.</w:t>
      </w:r>
    </w:p>
    <w:p w:rsidR="0091586F" w:rsidRPr="00F6519B" w:rsidRDefault="0091586F" w:rsidP="00856D8C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sz w:val="28"/>
          <w:szCs w:val="28"/>
        </w:rPr>
      </w:pPr>
      <w:bookmarkStart w:id="178" w:name="n201"/>
      <w:bookmarkEnd w:id="178"/>
      <w:r w:rsidRPr="00F6519B">
        <w:rPr>
          <w:color w:val="000000"/>
          <w:sz w:val="28"/>
          <w:szCs w:val="28"/>
        </w:rPr>
        <w:t xml:space="preserve">Рада </w:t>
      </w:r>
      <w:r w:rsidR="001611A7" w:rsidRPr="001611A7">
        <w:rPr>
          <w:color w:val="000000"/>
          <w:sz w:val="28"/>
          <w:szCs w:val="28"/>
          <w:lang w:val="uk-UA"/>
        </w:rPr>
        <w:t>Козелецької ДЮСШ</w:t>
      </w:r>
      <w:r w:rsidR="001611A7" w:rsidRPr="001611A7">
        <w:rPr>
          <w:b/>
          <w:color w:val="000000"/>
          <w:sz w:val="28"/>
          <w:szCs w:val="28"/>
          <w:lang w:val="uk-UA"/>
        </w:rPr>
        <w:t xml:space="preserve">  </w:t>
      </w:r>
      <w:r w:rsidRPr="00F6519B">
        <w:rPr>
          <w:color w:val="000000"/>
          <w:sz w:val="28"/>
          <w:szCs w:val="28"/>
        </w:rPr>
        <w:t>розглядає питання щодо перспективного розвитку спортивної школи, надає допомогу керівництву в їх вирішенні, здійснює громадський контроль за діяльністю керівництва.</w:t>
      </w:r>
    </w:p>
    <w:p w:rsidR="00D42989" w:rsidRPr="00CB1E5C" w:rsidRDefault="00F2720C" w:rsidP="00856D8C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rStyle w:val="rvts15"/>
          <w:color w:val="000000"/>
          <w:sz w:val="28"/>
          <w:szCs w:val="28"/>
          <w:lang w:val="uk-UA"/>
        </w:rPr>
      </w:pPr>
      <w:bookmarkStart w:id="179" w:name="n202"/>
      <w:bookmarkEnd w:id="179"/>
      <w:r w:rsidRPr="00F2720C">
        <w:rPr>
          <w:color w:val="000000"/>
          <w:sz w:val="28"/>
          <w:szCs w:val="28"/>
        </w:rPr>
        <w:t>4.</w:t>
      </w:r>
      <w:r w:rsidR="00D42989" w:rsidRPr="00F6519B">
        <w:rPr>
          <w:color w:val="000000"/>
          <w:sz w:val="28"/>
          <w:szCs w:val="28"/>
          <w:lang w:val="uk-UA"/>
        </w:rPr>
        <w:t>7</w:t>
      </w:r>
      <w:r w:rsidR="0091586F" w:rsidRPr="00F2720C">
        <w:rPr>
          <w:color w:val="000000"/>
          <w:sz w:val="28"/>
          <w:szCs w:val="28"/>
          <w:lang w:val="uk-UA"/>
        </w:rPr>
        <w:t xml:space="preserve">. У </w:t>
      </w:r>
      <w:r w:rsidR="001611A7" w:rsidRPr="001611A7">
        <w:rPr>
          <w:color w:val="000000"/>
          <w:sz w:val="28"/>
          <w:szCs w:val="28"/>
          <w:lang w:val="uk-UA"/>
        </w:rPr>
        <w:t>Козелецьк</w:t>
      </w:r>
      <w:r w:rsidR="001611A7">
        <w:rPr>
          <w:color w:val="000000"/>
          <w:sz w:val="28"/>
          <w:szCs w:val="28"/>
          <w:lang w:val="uk-UA"/>
        </w:rPr>
        <w:t xml:space="preserve">ій </w:t>
      </w:r>
      <w:r w:rsidR="001611A7" w:rsidRPr="001611A7">
        <w:rPr>
          <w:color w:val="000000"/>
          <w:sz w:val="28"/>
          <w:szCs w:val="28"/>
          <w:lang w:val="uk-UA"/>
        </w:rPr>
        <w:t>ДЮСШ</w:t>
      </w:r>
      <w:r w:rsidR="001611A7" w:rsidRPr="001611A7">
        <w:rPr>
          <w:b/>
          <w:color w:val="000000"/>
          <w:sz w:val="28"/>
          <w:szCs w:val="28"/>
          <w:lang w:val="uk-UA"/>
        </w:rPr>
        <w:t xml:space="preserve">  </w:t>
      </w:r>
      <w:r w:rsidR="0091586F" w:rsidRPr="00F2720C">
        <w:rPr>
          <w:color w:val="000000"/>
          <w:sz w:val="28"/>
          <w:szCs w:val="28"/>
          <w:lang w:val="uk-UA"/>
        </w:rPr>
        <w:t>за рішенням її загальних зборів можуть утворюватись і діяти піклувальна рада та батьківський комітет.</w:t>
      </w:r>
      <w:bookmarkStart w:id="180" w:name="n203"/>
      <w:bookmarkEnd w:id="180"/>
    </w:p>
    <w:p w:rsidR="0091586F" w:rsidRPr="00F6519B" w:rsidRDefault="00F2720C" w:rsidP="00856D8C">
      <w:pPr>
        <w:pStyle w:val="rvps7"/>
        <w:shd w:val="clear" w:color="auto" w:fill="FFFFFF"/>
        <w:spacing w:before="0" w:beforeAutospacing="0" w:after="0" w:afterAutospacing="0"/>
        <w:ind w:left="600" w:right="600"/>
        <w:jc w:val="center"/>
        <w:textAlignment w:val="baseline"/>
        <w:rPr>
          <w:color w:val="000000"/>
          <w:sz w:val="28"/>
          <w:szCs w:val="28"/>
        </w:rPr>
      </w:pPr>
      <w:r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en-US"/>
        </w:rPr>
        <w:t>V</w:t>
      </w:r>
      <w:r w:rsidRPr="00F2720C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 xml:space="preserve">. </w:t>
      </w:r>
      <w:r w:rsidR="0091586F" w:rsidRPr="00F6519B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Фінансово-господарська діяльність та матеріально-технічна база спортивної школи</w:t>
      </w:r>
    </w:p>
    <w:p w:rsidR="0091586F" w:rsidRPr="00F6519B" w:rsidRDefault="00F2720C" w:rsidP="00856D8C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sz w:val="28"/>
          <w:szCs w:val="28"/>
        </w:rPr>
      </w:pPr>
      <w:bookmarkStart w:id="181" w:name="n204"/>
      <w:bookmarkEnd w:id="181"/>
      <w:r>
        <w:rPr>
          <w:color w:val="000000"/>
          <w:sz w:val="28"/>
          <w:szCs w:val="28"/>
          <w:lang w:val="uk-UA"/>
        </w:rPr>
        <w:t>5.1</w:t>
      </w:r>
      <w:r w:rsidR="0091586F" w:rsidRPr="00F6519B">
        <w:rPr>
          <w:color w:val="000000"/>
          <w:sz w:val="28"/>
          <w:szCs w:val="28"/>
        </w:rPr>
        <w:t xml:space="preserve">. Фінансово-господарська діяльність </w:t>
      </w:r>
      <w:r w:rsidR="009B3EB0" w:rsidRPr="00F6519B">
        <w:rPr>
          <w:color w:val="000000"/>
          <w:sz w:val="28"/>
          <w:szCs w:val="28"/>
          <w:lang w:val="uk-UA"/>
        </w:rPr>
        <w:t>Козелецької ДЮСШ</w:t>
      </w:r>
      <w:r w:rsidR="0091586F" w:rsidRPr="00F6519B">
        <w:rPr>
          <w:color w:val="000000"/>
          <w:sz w:val="28"/>
          <w:szCs w:val="28"/>
        </w:rPr>
        <w:t xml:space="preserve"> провадиться </w:t>
      </w:r>
      <w:r w:rsidR="001611A7">
        <w:rPr>
          <w:color w:val="000000"/>
          <w:sz w:val="28"/>
          <w:szCs w:val="28"/>
        </w:rPr>
        <w:t xml:space="preserve">відповідно до законодавства та </w:t>
      </w:r>
      <w:r w:rsidR="001611A7">
        <w:rPr>
          <w:color w:val="000000"/>
          <w:sz w:val="28"/>
          <w:szCs w:val="28"/>
          <w:lang w:val="uk-UA"/>
        </w:rPr>
        <w:t>С</w:t>
      </w:r>
      <w:r w:rsidR="0091586F" w:rsidRPr="00F6519B">
        <w:rPr>
          <w:color w:val="000000"/>
          <w:sz w:val="28"/>
          <w:szCs w:val="28"/>
        </w:rPr>
        <w:t>татуту.</w:t>
      </w:r>
    </w:p>
    <w:p w:rsidR="0091586F" w:rsidRPr="00F6519B" w:rsidRDefault="00F2720C" w:rsidP="00856D8C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sz w:val="28"/>
          <w:szCs w:val="28"/>
        </w:rPr>
      </w:pPr>
      <w:bookmarkStart w:id="182" w:name="n205"/>
      <w:bookmarkEnd w:id="182"/>
      <w:r>
        <w:rPr>
          <w:color w:val="000000"/>
          <w:sz w:val="28"/>
          <w:szCs w:val="28"/>
          <w:lang w:val="uk-UA"/>
        </w:rPr>
        <w:t>5.2</w:t>
      </w:r>
      <w:r w:rsidR="0091586F" w:rsidRPr="00F6519B">
        <w:rPr>
          <w:color w:val="000000"/>
          <w:sz w:val="28"/>
          <w:szCs w:val="28"/>
        </w:rPr>
        <w:t xml:space="preserve">. Фінансування </w:t>
      </w:r>
      <w:r w:rsidR="001611A7" w:rsidRPr="001611A7">
        <w:rPr>
          <w:color w:val="000000"/>
          <w:sz w:val="28"/>
          <w:szCs w:val="28"/>
          <w:lang w:val="uk-UA"/>
        </w:rPr>
        <w:t>Козелецької ДЮСШ</w:t>
      </w:r>
      <w:r w:rsidR="001611A7" w:rsidRPr="001611A7">
        <w:rPr>
          <w:b/>
          <w:color w:val="000000"/>
          <w:sz w:val="28"/>
          <w:szCs w:val="28"/>
          <w:lang w:val="uk-UA"/>
        </w:rPr>
        <w:t xml:space="preserve">  </w:t>
      </w:r>
      <w:r w:rsidR="0091586F" w:rsidRPr="00F6519B">
        <w:rPr>
          <w:color w:val="000000"/>
          <w:sz w:val="28"/>
          <w:szCs w:val="28"/>
        </w:rPr>
        <w:t>здійснюється</w:t>
      </w:r>
      <w:r w:rsidR="002A4364">
        <w:rPr>
          <w:color w:val="000000"/>
          <w:sz w:val="28"/>
          <w:szCs w:val="28"/>
        </w:rPr>
        <w:t xml:space="preserve"> за рахунок коштів </w:t>
      </w:r>
      <w:r w:rsidR="002A4364">
        <w:rPr>
          <w:color w:val="000000"/>
          <w:sz w:val="28"/>
          <w:szCs w:val="28"/>
          <w:lang w:val="uk-UA"/>
        </w:rPr>
        <w:t>З</w:t>
      </w:r>
      <w:r w:rsidR="0091586F" w:rsidRPr="00F6519B">
        <w:rPr>
          <w:color w:val="000000"/>
          <w:sz w:val="28"/>
          <w:szCs w:val="28"/>
        </w:rPr>
        <w:t>асновника та/або відповідного бюджету, інших джерел, не заборонених законодавством.</w:t>
      </w:r>
    </w:p>
    <w:p w:rsidR="0091586F" w:rsidRPr="00F6519B" w:rsidRDefault="00F2720C" w:rsidP="00856D8C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sz w:val="28"/>
          <w:szCs w:val="28"/>
        </w:rPr>
      </w:pPr>
      <w:bookmarkStart w:id="183" w:name="n321"/>
      <w:bookmarkStart w:id="184" w:name="n206"/>
      <w:bookmarkEnd w:id="183"/>
      <w:bookmarkEnd w:id="184"/>
      <w:r>
        <w:rPr>
          <w:color w:val="000000"/>
          <w:sz w:val="28"/>
          <w:szCs w:val="28"/>
          <w:lang w:val="uk-UA"/>
        </w:rPr>
        <w:t>5.3</w:t>
      </w:r>
      <w:r w:rsidR="0091586F" w:rsidRPr="00F6519B">
        <w:rPr>
          <w:color w:val="000000"/>
          <w:sz w:val="28"/>
          <w:szCs w:val="28"/>
        </w:rPr>
        <w:t xml:space="preserve">. </w:t>
      </w:r>
      <w:r w:rsidR="001611A7" w:rsidRPr="001611A7">
        <w:rPr>
          <w:color w:val="000000"/>
          <w:sz w:val="28"/>
          <w:szCs w:val="28"/>
          <w:lang w:val="uk-UA"/>
        </w:rPr>
        <w:t>Козелецьк</w:t>
      </w:r>
      <w:r w:rsidR="001611A7">
        <w:rPr>
          <w:color w:val="000000"/>
          <w:sz w:val="28"/>
          <w:szCs w:val="28"/>
          <w:lang w:val="uk-UA"/>
        </w:rPr>
        <w:t>а</w:t>
      </w:r>
      <w:r w:rsidR="001611A7" w:rsidRPr="001611A7">
        <w:rPr>
          <w:color w:val="000000"/>
          <w:sz w:val="28"/>
          <w:szCs w:val="28"/>
          <w:lang w:val="uk-UA"/>
        </w:rPr>
        <w:t xml:space="preserve"> ДЮСШ</w:t>
      </w:r>
      <w:r w:rsidR="001611A7" w:rsidRPr="001611A7">
        <w:rPr>
          <w:b/>
          <w:color w:val="000000"/>
          <w:sz w:val="28"/>
          <w:szCs w:val="28"/>
          <w:lang w:val="uk-UA"/>
        </w:rPr>
        <w:t xml:space="preserve">  </w:t>
      </w:r>
      <w:r w:rsidR="0091586F" w:rsidRPr="00F6519B">
        <w:rPr>
          <w:color w:val="000000"/>
          <w:sz w:val="28"/>
          <w:szCs w:val="28"/>
        </w:rPr>
        <w:t>у процесі провадження фінансово-господарської діяльності має право:</w:t>
      </w:r>
    </w:p>
    <w:p w:rsidR="0091586F" w:rsidRPr="00F6519B" w:rsidRDefault="0091586F" w:rsidP="00856D8C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bookmarkStart w:id="185" w:name="n207"/>
      <w:bookmarkStart w:id="186" w:name="n208"/>
      <w:bookmarkEnd w:id="185"/>
      <w:bookmarkEnd w:id="186"/>
      <w:r w:rsidRPr="00F6519B">
        <w:rPr>
          <w:color w:val="000000"/>
          <w:sz w:val="28"/>
          <w:szCs w:val="28"/>
        </w:rPr>
        <w:t>модернізувати власну матеріально-технічну базу</w:t>
      </w:r>
      <w:proofErr w:type="gramStart"/>
      <w:r w:rsidR="001611A7">
        <w:rPr>
          <w:color w:val="000000"/>
          <w:sz w:val="28"/>
          <w:szCs w:val="28"/>
          <w:lang w:val="uk-UA"/>
        </w:rPr>
        <w:t xml:space="preserve"> </w:t>
      </w:r>
      <w:r w:rsidRPr="00F6519B">
        <w:rPr>
          <w:color w:val="000000"/>
          <w:sz w:val="28"/>
          <w:szCs w:val="28"/>
        </w:rPr>
        <w:t>;</w:t>
      </w:r>
      <w:proofErr w:type="gramEnd"/>
    </w:p>
    <w:p w:rsidR="0091586F" w:rsidRPr="00F6519B" w:rsidRDefault="0091586F" w:rsidP="00856D8C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bookmarkStart w:id="187" w:name="n209"/>
      <w:bookmarkEnd w:id="187"/>
      <w:r w:rsidRPr="00F6519B">
        <w:rPr>
          <w:color w:val="000000"/>
          <w:sz w:val="28"/>
          <w:szCs w:val="28"/>
        </w:rPr>
        <w:t xml:space="preserve">володіти, користуватися і розпоряджатися майном відповідно до законодавства та </w:t>
      </w:r>
      <w:r w:rsidR="001611A7">
        <w:rPr>
          <w:color w:val="000000"/>
          <w:sz w:val="28"/>
          <w:szCs w:val="28"/>
          <w:lang w:val="uk-UA"/>
        </w:rPr>
        <w:t>С</w:t>
      </w:r>
      <w:r w:rsidRPr="00F6519B">
        <w:rPr>
          <w:color w:val="000000"/>
          <w:sz w:val="28"/>
          <w:szCs w:val="28"/>
        </w:rPr>
        <w:t>татуту</w:t>
      </w:r>
      <w:r w:rsidR="001611A7">
        <w:rPr>
          <w:color w:val="000000"/>
          <w:sz w:val="28"/>
          <w:szCs w:val="28"/>
          <w:lang w:val="uk-UA"/>
        </w:rPr>
        <w:t xml:space="preserve"> </w:t>
      </w:r>
      <w:r w:rsidRPr="00F6519B">
        <w:rPr>
          <w:color w:val="000000"/>
          <w:sz w:val="28"/>
          <w:szCs w:val="28"/>
        </w:rPr>
        <w:t xml:space="preserve"> або орендувати </w:t>
      </w:r>
      <w:r w:rsidR="001611A7">
        <w:rPr>
          <w:color w:val="000000"/>
          <w:sz w:val="28"/>
          <w:szCs w:val="28"/>
          <w:lang w:val="uk-UA"/>
        </w:rPr>
        <w:t xml:space="preserve"> </w:t>
      </w:r>
      <w:r w:rsidRPr="00F6519B">
        <w:rPr>
          <w:color w:val="000000"/>
          <w:sz w:val="28"/>
          <w:szCs w:val="28"/>
        </w:rPr>
        <w:t xml:space="preserve"> на договірних засадах;</w:t>
      </w:r>
    </w:p>
    <w:p w:rsidR="0091586F" w:rsidRPr="00F6519B" w:rsidRDefault="0091586F" w:rsidP="00856D8C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bookmarkStart w:id="188" w:name="n273"/>
      <w:bookmarkStart w:id="189" w:name="n210"/>
      <w:bookmarkEnd w:id="188"/>
      <w:bookmarkEnd w:id="189"/>
      <w:r w:rsidRPr="00F6519B">
        <w:rPr>
          <w:color w:val="000000"/>
          <w:sz w:val="28"/>
          <w:szCs w:val="28"/>
        </w:rPr>
        <w:t xml:space="preserve">користуватися безоплатно земельними ділянками, на яких розташована </w:t>
      </w:r>
      <w:r w:rsidR="001611A7" w:rsidRPr="001611A7">
        <w:rPr>
          <w:color w:val="000000"/>
          <w:sz w:val="28"/>
          <w:szCs w:val="28"/>
          <w:lang w:val="uk-UA"/>
        </w:rPr>
        <w:t>Козелецьк</w:t>
      </w:r>
      <w:r w:rsidR="001611A7">
        <w:rPr>
          <w:color w:val="000000"/>
          <w:sz w:val="28"/>
          <w:szCs w:val="28"/>
          <w:lang w:val="uk-UA"/>
        </w:rPr>
        <w:t>а</w:t>
      </w:r>
      <w:r w:rsidR="001611A7" w:rsidRPr="001611A7">
        <w:rPr>
          <w:color w:val="000000"/>
          <w:sz w:val="28"/>
          <w:szCs w:val="28"/>
          <w:lang w:val="uk-UA"/>
        </w:rPr>
        <w:t xml:space="preserve"> ДЮСШ</w:t>
      </w:r>
      <w:proofErr w:type="gramStart"/>
      <w:r w:rsidR="001611A7" w:rsidRPr="001611A7">
        <w:rPr>
          <w:b/>
          <w:color w:val="000000"/>
          <w:sz w:val="28"/>
          <w:szCs w:val="28"/>
          <w:lang w:val="uk-UA"/>
        </w:rPr>
        <w:t xml:space="preserve">  </w:t>
      </w:r>
      <w:r w:rsidRPr="00F6519B">
        <w:rPr>
          <w:color w:val="000000"/>
          <w:sz w:val="28"/>
          <w:szCs w:val="28"/>
        </w:rPr>
        <w:t>;</w:t>
      </w:r>
      <w:proofErr w:type="gramEnd"/>
    </w:p>
    <w:p w:rsidR="0091586F" w:rsidRPr="00415D71" w:rsidRDefault="0091586F" w:rsidP="00856D8C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bookmarkStart w:id="190" w:name="n274"/>
      <w:bookmarkEnd w:id="190"/>
      <w:r w:rsidRPr="00415D71">
        <w:rPr>
          <w:sz w:val="28"/>
          <w:szCs w:val="28"/>
        </w:rPr>
        <w:t>надавати в установленому порядку платні послуги;</w:t>
      </w:r>
    </w:p>
    <w:p w:rsidR="0091586F" w:rsidRPr="008A3ED0" w:rsidRDefault="0091586F" w:rsidP="00856D8C">
      <w:pPr>
        <w:pStyle w:val="rvps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bookmarkStart w:id="191" w:name="n275"/>
      <w:bookmarkStart w:id="192" w:name="n211"/>
      <w:bookmarkEnd w:id="191"/>
      <w:bookmarkEnd w:id="192"/>
      <w:r w:rsidRPr="00F6519B">
        <w:rPr>
          <w:color w:val="000000"/>
          <w:sz w:val="28"/>
          <w:szCs w:val="28"/>
        </w:rPr>
        <w:t xml:space="preserve">виконувати інші функції, що не суперечать законодавству і </w:t>
      </w:r>
      <w:r w:rsidR="001611A7">
        <w:rPr>
          <w:color w:val="000000"/>
          <w:sz w:val="28"/>
          <w:szCs w:val="28"/>
          <w:lang w:val="uk-UA"/>
        </w:rPr>
        <w:t>С</w:t>
      </w:r>
      <w:r w:rsidRPr="00F6519B">
        <w:rPr>
          <w:color w:val="000000"/>
          <w:sz w:val="28"/>
          <w:szCs w:val="28"/>
        </w:rPr>
        <w:t xml:space="preserve">татуту </w:t>
      </w:r>
      <w:r w:rsidR="001611A7" w:rsidRPr="001611A7">
        <w:rPr>
          <w:color w:val="000000"/>
          <w:sz w:val="28"/>
          <w:szCs w:val="28"/>
          <w:lang w:val="uk-UA"/>
        </w:rPr>
        <w:t>Козелецької ДЮСШ</w:t>
      </w:r>
      <w:proofErr w:type="gramStart"/>
      <w:r w:rsidR="001611A7" w:rsidRPr="001611A7">
        <w:rPr>
          <w:b/>
          <w:color w:val="000000"/>
          <w:sz w:val="28"/>
          <w:szCs w:val="28"/>
          <w:lang w:val="uk-UA"/>
        </w:rPr>
        <w:t xml:space="preserve"> </w:t>
      </w:r>
      <w:r w:rsidR="001611A7">
        <w:rPr>
          <w:b/>
          <w:color w:val="000000"/>
          <w:sz w:val="28"/>
          <w:szCs w:val="28"/>
          <w:lang w:val="uk-UA"/>
        </w:rPr>
        <w:t>.</w:t>
      </w:r>
      <w:proofErr w:type="gramEnd"/>
      <w:r w:rsidR="001611A7" w:rsidRPr="001611A7">
        <w:rPr>
          <w:b/>
          <w:color w:val="000000"/>
          <w:sz w:val="28"/>
          <w:szCs w:val="28"/>
          <w:lang w:val="uk-UA"/>
        </w:rPr>
        <w:t xml:space="preserve"> </w:t>
      </w:r>
    </w:p>
    <w:p w:rsidR="008A3ED0" w:rsidRDefault="008A3ED0" w:rsidP="008A3ED0">
      <w:pPr>
        <w:spacing w:after="100" w:afterAutospacing="1" w:line="240" w:lineRule="auto"/>
        <w:ind w:firstLine="360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5.4.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Порядок діловодства і бухгалтерського обліку в закладі освіти ведеться через централізовану бухгалтерію Управління освіти, культури,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сім’ї, молоді та спорту Козелецької селищної ради, якщо інше не передбачено чинним законодавством.</w:t>
      </w:r>
    </w:p>
    <w:p w:rsidR="008A3ED0" w:rsidRPr="00F6519B" w:rsidRDefault="008A3ED0" w:rsidP="00856D8C">
      <w:pPr>
        <w:pStyle w:val="rvps2"/>
        <w:shd w:val="clear" w:color="auto" w:fill="FFFFFF"/>
        <w:spacing w:before="0" w:beforeAutospacing="0" w:after="0" w:afterAutospacing="0"/>
        <w:ind w:left="360"/>
        <w:jc w:val="both"/>
        <w:textAlignment w:val="baseline"/>
        <w:rPr>
          <w:color w:val="000000"/>
          <w:sz w:val="28"/>
          <w:szCs w:val="28"/>
        </w:rPr>
      </w:pPr>
    </w:p>
    <w:p w:rsidR="0091586F" w:rsidRPr="00F6519B" w:rsidRDefault="00F2720C" w:rsidP="00856D8C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textAlignment w:val="baseline"/>
        <w:rPr>
          <w:color w:val="000000"/>
          <w:sz w:val="28"/>
          <w:szCs w:val="28"/>
        </w:rPr>
      </w:pPr>
      <w:bookmarkStart w:id="193" w:name="n212"/>
      <w:bookmarkStart w:id="194" w:name="n213"/>
      <w:bookmarkEnd w:id="193"/>
      <w:bookmarkEnd w:id="194"/>
      <w:r>
        <w:rPr>
          <w:color w:val="000000"/>
          <w:sz w:val="28"/>
          <w:szCs w:val="28"/>
          <w:lang w:val="uk-UA"/>
        </w:rPr>
        <w:t>5</w:t>
      </w:r>
      <w:r w:rsidR="008A3ED0">
        <w:rPr>
          <w:color w:val="000000"/>
          <w:sz w:val="28"/>
          <w:szCs w:val="28"/>
          <w:lang w:val="uk-UA"/>
        </w:rPr>
        <w:t>.5</w:t>
      </w:r>
      <w:r w:rsidR="0091586F" w:rsidRPr="008A3ED0">
        <w:rPr>
          <w:color w:val="000000"/>
          <w:sz w:val="28"/>
          <w:szCs w:val="28"/>
          <w:lang w:val="uk-UA"/>
        </w:rPr>
        <w:t>. Для проведення навчально-тренувальної</w:t>
      </w:r>
      <w:r w:rsidR="00851C32">
        <w:rPr>
          <w:color w:val="000000"/>
          <w:sz w:val="28"/>
          <w:szCs w:val="28"/>
          <w:lang w:val="uk-UA"/>
        </w:rPr>
        <w:t xml:space="preserve"> (</w:t>
      </w:r>
      <w:r w:rsidR="00851C32" w:rsidRPr="00CB1E5C">
        <w:rPr>
          <w:sz w:val="28"/>
          <w:szCs w:val="28"/>
          <w:lang w:val="uk-UA"/>
        </w:rPr>
        <w:t>освітньої</w:t>
      </w:r>
      <w:r w:rsidR="00851C32">
        <w:rPr>
          <w:color w:val="000000"/>
          <w:sz w:val="28"/>
          <w:szCs w:val="28"/>
          <w:lang w:val="uk-UA"/>
        </w:rPr>
        <w:t>)</w:t>
      </w:r>
      <w:r w:rsidR="0091586F" w:rsidRPr="008A3ED0">
        <w:rPr>
          <w:color w:val="000000"/>
          <w:sz w:val="28"/>
          <w:szCs w:val="28"/>
          <w:lang w:val="uk-UA"/>
        </w:rPr>
        <w:t xml:space="preserve"> та спортивної роботи </w:t>
      </w:r>
      <w:r w:rsidR="009B3EB0" w:rsidRPr="00F6519B">
        <w:rPr>
          <w:color w:val="000000"/>
          <w:sz w:val="28"/>
          <w:szCs w:val="28"/>
          <w:lang w:val="uk-UA"/>
        </w:rPr>
        <w:t>Козелецькій ДЮСШ</w:t>
      </w:r>
      <w:r w:rsidR="0091586F" w:rsidRPr="008A3ED0">
        <w:rPr>
          <w:color w:val="000000"/>
          <w:sz w:val="28"/>
          <w:szCs w:val="28"/>
          <w:lang w:val="uk-UA"/>
        </w:rPr>
        <w:t xml:space="preserve"> за відсутності власної спортивної бази </w:t>
      </w:r>
      <w:r w:rsidR="009B3EB0" w:rsidRPr="00F6519B">
        <w:rPr>
          <w:color w:val="000000"/>
          <w:sz w:val="28"/>
          <w:szCs w:val="28"/>
          <w:lang w:val="uk-UA"/>
        </w:rPr>
        <w:t>або з метою</w:t>
      </w:r>
      <w:r w:rsidR="007D5EC2" w:rsidRPr="00F6519B">
        <w:rPr>
          <w:color w:val="000000"/>
          <w:sz w:val="28"/>
          <w:szCs w:val="28"/>
          <w:lang w:val="uk-UA"/>
        </w:rPr>
        <w:t xml:space="preserve"> розширення контингенту вихованців </w:t>
      </w:r>
      <w:r w:rsidR="0091586F" w:rsidRPr="008A3ED0">
        <w:rPr>
          <w:color w:val="000000"/>
          <w:sz w:val="28"/>
          <w:szCs w:val="28"/>
          <w:lang w:val="uk-UA"/>
        </w:rPr>
        <w:t xml:space="preserve">можуть надаватися в користування безоплатно або на пільгових умовах спортивні об'єкти (спортивні споруди), культурні, оздоровчі та інші заклади за умови додержання санітарно-гігієнічних норм і </w:t>
      </w:r>
      <w:r w:rsidR="007D5EC2" w:rsidRPr="00F6519B">
        <w:rPr>
          <w:color w:val="000000"/>
          <w:sz w:val="28"/>
          <w:szCs w:val="28"/>
          <w:lang w:val="uk-UA"/>
        </w:rPr>
        <w:t xml:space="preserve"> </w:t>
      </w:r>
      <w:r w:rsidR="0091586F" w:rsidRPr="008A3ED0">
        <w:rPr>
          <w:color w:val="000000"/>
          <w:sz w:val="28"/>
          <w:szCs w:val="28"/>
          <w:lang w:val="uk-UA"/>
        </w:rPr>
        <w:t xml:space="preserve"> стану таких закладів. </w:t>
      </w:r>
      <w:r w:rsidR="0091586F" w:rsidRPr="00F6519B">
        <w:rPr>
          <w:color w:val="000000"/>
          <w:sz w:val="28"/>
          <w:szCs w:val="28"/>
        </w:rPr>
        <w:t>Порядок надання зазначених об'єктів (споруд) у користування визначається місцевими органами виконавчої влади та органами місцевого самоврядування відповідно до законодавства.</w:t>
      </w:r>
    </w:p>
    <w:p w:rsidR="0091586F" w:rsidRPr="00F6519B" w:rsidRDefault="00F2720C" w:rsidP="00856D8C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sz w:val="28"/>
          <w:szCs w:val="28"/>
        </w:rPr>
      </w:pPr>
      <w:bookmarkStart w:id="195" w:name="n214"/>
      <w:bookmarkStart w:id="196" w:name="n215"/>
      <w:bookmarkStart w:id="197" w:name="n217"/>
      <w:bookmarkEnd w:id="195"/>
      <w:bookmarkEnd w:id="196"/>
      <w:bookmarkEnd w:id="197"/>
      <w:r>
        <w:rPr>
          <w:color w:val="000000"/>
          <w:sz w:val="28"/>
          <w:szCs w:val="28"/>
          <w:lang w:val="uk-UA"/>
        </w:rPr>
        <w:t>5.</w:t>
      </w:r>
      <w:r w:rsidR="008A3ED0">
        <w:rPr>
          <w:color w:val="000000"/>
          <w:sz w:val="28"/>
          <w:szCs w:val="28"/>
          <w:lang w:val="uk-UA"/>
        </w:rPr>
        <w:t>6</w:t>
      </w:r>
      <w:r w:rsidR="0091586F" w:rsidRPr="00F6519B">
        <w:rPr>
          <w:color w:val="000000"/>
          <w:sz w:val="28"/>
          <w:szCs w:val="28"/>
        </w:rPr>
        <w:t xml:space="preserve">. </w:t>
      </w:r>
      <w:r w:rsidR="001611A7" w:rsidRPr="001611A7">
        <w:rPr>
          <w:color w:val="000000"/>
          <w:sz w:val="28"/>
          <w:szCs w:val="28"/>
          <w:lang w:val="uk-UA"/>
        </w:rPr>
        <w:t>Козелецьк</w:t>
      </w:r>
      <w:r w:rsidR="001611A7">
        <w:rPr>
          <w:color w:val="000000"/>
          <w:sz w:val="28"/>
          <w:szCs w:val="28"/>
          <w:lang w:val="uk-UA"/>
        </w:rPr>
        <w:t xml:space="preserve">а </w:t>
      </w:r>
      <w:r w:rsidR="001611A7" w:rsidRPr="001611A7">
        <w:rPr>
          <w:color w:val="000000"/>
          <w:sz w:val="28"/>
          <w:szCs w:val="28"/>
          <w:lang w:val="uk-UA"/>
        </w:rPr>
        <w:t>ДЮСШ</w:t>
      </w:r>
      <w:r w:rsidR="001611A7" w:rsidRPr="001611A7">
        <w:rPr>
          <w:b/>
          <w:color w:val="000000"/>
          <w:sz w:val="28"/>
          <w:szCs w:val="28"/>
          <w:lang w:val="uk-UA"/>
        </w:rPr>
        <w:t xml:space="preserve">  </w:t>
      </w:r>
      <w:r w:rsidR="0091586F" w:rsidRPr="00F6519B">
        <w:rPr>
          <w:color w:val="000000"/>
          <w:sz w:val="28"/>
          <w:szCs w:val="28"/>
        </w:rPr>
        <w:t>має право укладати угоди про співробітництво, встановлювати прямі зв'язки з органами управління освітою, фізичною к</w:t>
      </w:r>
      <w:r w:rsidR="002A4364">
        <w:rPr>
          <w:color w:val="000000"/>
          <w:sz w:val="28"/>
          <w:szCs w:val="28"/>
        </w:rPr>
        <w:t xml:space="preserve">ультурою і спортом, </w:t>
      </w:r>
      <w:r w:rsidR="0091586F" w:rsidRPr="00F6519B">
        <w:rPr>
          <w:color w:val="000000"/>
          <w:sz w:val="28"/>
          <w:szCs w:val="28"/>
        </w:rPr>
        <w:t>закладами</w:t>
      </w:r>
      <w:r w:rsidR="002A4364">
        <w:rPr>
          <w:color w:val="000000"/>
          <w:sz w:val="28"/>
          <w:szCs w:val="28"/>
          <w:lang w:val="uk-UA"/>
        </w:rPr>
        <w:t xml:space="preserve"> освіти</w:t>
      </w:r>
      <w:r w:rsidR="0091586F" w:rsidRPr="00F6519B">
        <w:rPr>
          <w:color w:val="000000"/>
          <w:sz w:val="28"/>
          <w:szCs w:val="28"/>
        </w:rPr>
        <w:t>, науковими установами, підприємствами, організаціями, громадськими об'єднаннями інших країн в установленому законодавством порядку.</w:t>
      </w:r>
    </w:p>
    <w:p w:rsidR="00B67808" w:rsidRPr="00F6519B" w:rsidRDefault="00F2720C" w:rsidP="00856D8C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98" w:name="n218"/>
      <w:bookmarkEnd w:id="198"/>
      <w:r>
        <w:rPr>
          <w:color w:val="000000"/>
          <w:sz w:val="28"/>
          <w:szCs w:val="28"/>
          <w:lang w:val="uk-UA"/>
        </w:rPr>
        <w:t>5.</w:t>
      </w:r>
      <w:r w:rsidR="008A3ED0">
        <w:rPr>
          <w:color w:val="000000"/>
          <w:sz w:val="28"/>
          <w:szCs w:val="28"/>
          <w:lang w:val="uk-UA"/>
        </w:rPr>
        <w:t>7</w:t>
      </w:r>
      <w:r w:rsidR="00CB7F51">
        <w:rPr>
          <w:color w:val="000000"/>
          <w:sz w:val="28"/>
          <w:szCs w:val="28"/>
          <w:lang w:val="uk-UA"/>
        </w:rPr>
        <w:t>.</w:t>
      </w:r>
      <w:r w:rsidR="00851C32">
        <w:rPr>
          <w:color w:val="000000"/>
          <w:sz w:val="28"/>
          <w:szCs w:val="28"/>
          <w:lang w:val="uk-UA"/>
        </w:rPr>
        <w:t xml:space="preserve"> </w:t>
      </w:r>
      <w:r w:rsidR="00CB7F51">
        <w:rPr>
          <w:color w:val="000000"/>
          <w:sz w:val="28"/>
          <w:szCs w:val="28"/>
          <w:lang w:val="uk-UA"/>
        </w:rPr>
        <w:t xml:space="preserve">Козелецька ДЮСШ є неприбутковою організацією. </w:t>
      </w:r>
    </w:p>
    <w:p w:rsidR="00C02A83" w:rsidRPr="00527DB9" w:rsidRDefault="00C02A83" w:rsidP="00856D8C">
      <w:pPr>
        <w:pStyle w:val="4"/>
        <w:spacing w:before="0" w:beforeAutospacing="0"/>
        <w:jc w:val="center"/>
        <w:rPr>
          <w:sz w:val="28"/>
          <w:lang w:val="uk-UA"/>
        </w:rPr>
      </w:pPr>
      <w:bookmarkStart w:id="199" w:name="n219"/>
      <w:bookmarkEnd w:id="199"/>
      <w:r>
        <w:rPr>
          <w:sz w:val="28"/>
          <w:lang w:val="en-US"/>
        </w:rPr>
        <w:t>V</w:t>
      </w:r>
      <w:r>
        <w:rPr>
          <w:sz w:val="28"/>
          <w:lang w:val="uk-UA"/>
        </w:rPr>
        <w:t>I</w:t>
      </w:r>
      <w:r w:rsidRPr="00527DB9">
        <w:rPr>
          <w:sz w:val="28"/>
          <w:lang w:val="uk-UA"/>
        </w:rPr>
        <w:t>. РЕОРГАНІЗАЦІЯ, ЛІКВІДАЦІЯ ЗАКЛАДУ</w:t>
      </w:r>
      <w:r>
        <w:rPr>
          <w:sz w:val="28"/>
          <w:lang w:val="uk-UA"/>
        </w:rPr>
        <w:t xml:space="preserve"> ОСВІТИ</w:t>
      </w:r>
    </w:p>
    <w:p w:rsidR="00C02A83" w:rsidRPr="00A259E1" w:rsidRDefault="00C02A83" w:rsidP="00856D8C">
      <w:pPr>
        <w:pStyle w:val="4"/>
        <w:spacing w:before="0" w:beforeAutospacing="0"/>
        <w:jc w:val="both"/>
        <w:rPr>
          <w:b w:val="0"/>
          <w:sz w:val="28"/>
          <w:lang w:val="uk-UA"/>
        </w:rPr>
      </w:pPr>
      <w:r w:rsidRPr="00C02A83">
        <w:rPr>
          <w:b w:val="0"/>
          <w:sz w:val="28"/>
          <w:lang w:val="uk-UA"/>
        </w:rPr>
        <w:t>6</w:t>
      </w:r>
      <w:r w:rsidRPr="00A259E1">
        <w:rPr>
          <w:b w:val="0"/>
          <w:sz w:val="28"/>
          <w:lang w:val="uk-UA"/>
        </w:rPr>
        <w:t xml:space="preserve">.1. Рішення про реорганізацію або ліквідацію </w:t>
      </w:r>
      <w:r>
        <w:rPr>
          <w:b w:val="0"/>
          <w:sz w:val="28"/>
          <w:lang w:val="uk-UA"/>
        </w:rPr>
        <w:t>закладу освіти</w:t>
      </w:r>
      <w:r w:rsidRPr="00A259E1">
        <w:rPr>
          <w:b w:val="0"/>
          <w:sz w:val="28"/>
          <w:lang w:val="uk-UA"/>
        </w:rPr>
        <w:t xml:space="preserve"> приймає </w:t>
      </w:r>
      <w:r>
        <w:rPr>
          <w:b w:val="0"/>
          <w:sz w:val="28"/>
          <w:lang w:val="uk-UA"/>
        </w:rPr>
        <w:t>Засновник.</w:t>
      </w:r>
    </w:p>
    <w:p w:rsidR="00C02A83" w:rsidRPr="00A259E1" w:rsidRDefault="00C02A83" w:rsidP="00856D8C">
      <w:pPr>
        <w:pStyle w:val="4"/>
        <w:spacing w:before="0" w:beforeAutospacing="0"/>
        <w:jc w:val="both"/>
        <w:rPr>
          <w:b w:val="0"/>
          <w:sz w:val="28"/>
          <w:lang w:val="uk-UA"/>
        </w:rPr>
      </w:pPr>
      <w:r w:rsidRPr="00A259E1">
        <w:rPr>
          <w:b w:val="0"/>
          <w:sz w:val="28"/>
          <w:lang w:val="uk-UA"/>
        </w:rPr>
        <w:t xml:space="preserve">Реорганізація </w:t>
      </w:r>
      <w:r>
        <w:rPr>
          <w:b w:val="0"/>
          <w:sz w:val="28"/>
          <w:lang w:val="uk-UA"/>
        </w:rPr>
        <w:t xml:space="preserve">закладу освіти </w:t>
      </w:r>
      <w:r w:rsidRPr="00A259E1">
        <w:rPr>
          <w:b w:val="0"/>
          <w:sz w:val="28"/>
          <w:lang w:val="uk-UA"/>
        </w:rPr>
        <w:t>відбувається шляхом злиття, приєднання, поділу, виділення.</w:t>
      </w:r>
    </w:p>
    <w:p w:rsidR="00C02A83" w:rsidRPr="00A259E1" w:rsidRDefault="00C02A83" w:rsidP="00856D8C">
      <w:pPr>
        <w:pStyle w:val="4"/>
        <w:spacing w:before="0" w:beforeAutospacing="0"/>
        <w:jc w:val="both"/>
        <w:rPr>
          <w:b w:val="0"/>
          <w:sz w:val="28"/>
          <w:lang w:val="uk-UA"/>
        </w:rPr>
      </w:pPr>
      <w:r w:rsidRPr="00A259E1">
        <w:rPr>
          <w:b w:val="0"/>
          <w:sz w:val="28"/>
          <w:lang w:val="uk-UA"/>
        </w:rPr>
        <w:t xml:space="preserve">Ліквідація проводиться ліквідаційною комісією, призначеною </w:t>
      </w:r>
      <w:r>
        <w:rPr>
          <w:b w:val="0"/>
          <w:sz w:val="28"/>
          <w:lang w:val="uk-UA"/>
        </w:rPr>
        <w:t>Засновником</w:t>
      </w:r>
      <w:r w:rsidRPr="00A259E1">
        <w:rPr>
          <w:b w:val="0"/>
          <w:sz w:val="28"/>
          <w:lang w:val="uk-UA"/>
        </w:rPr>
        <w:t>, а у випадках ліквідації за рішенням господарського суду – ліквідаційною комісією, призначеною цим органом.</w:t>
      </w:r>
    </w:p>
    <w:p w:rsidR="00C02A83" w:rsidRPr="00A259E1" w:rsidRDefault="00C02A83" w:rsidP="00856D8C">
      <w:pPr>
        <w:pStyle w:val="4"/>
        <w:spacing w:before="0" w:beforeAutospacing="0"/>
        <w:jc w:val="both"/>
        <w:rPr>
          <w:b w:val="0"/>
          <w:sz w:val="28"/>
          <w:lang w:val="uk-UA"/>
        </w:rPr>
      </w:pPr>
      <w:r w:rsidRPr="00A259E1">
        <w:rPr>
          <w:b w:val="0"/>
          <w:sz w:val="28"/>
          <w:lang w:val="uk-UA"/>
        </w:rPr>
        <w:t xml:space="preserve">З часу призначення ліквідаційної комісії до неї переходять повноваження щодо до управління </w:t>
      </w:r>
      <w:r>
        <w:rPr>
          <w:b w:val="0"/>
          <w:sz w:val="28"/>
          <w:lang w:val="uk-UA"/>
        </w:rPr>
        <w:t>закладом освіти</w:t>
      </w:r>
      <w:r w:rsidRPr="00A259E1">
        <w:rPr>
          <w:b w:val="0"/>
          <w:sz w:val="28"/>
          <w:lang w:val="uk-UA"/>
        </w:rPr>
        <w:t>.</w:t>
      </w:r>
    </w:p>
    <w:p w:rsidR="00C02A83" w:rsidRPr="00A259E1" w:rsidRDefault="00C02A83" w:rsidP="00856D8C">
      <w:pPr>
        <w:pStyle w:val="4"/>
        <w:spacing w:before="0" w:beforeAutospacing="0"/>
        <w:jc w:val="both"/>
        <w:rPr>
          <w:b w:val="0"/>
          <w:sz w:val="28"/>
          <w:lang w:val="uk-UA"/>
        </w:rPr>
      </w:pPr>
      <w:r w:rsidRPr="00C02A83">
        <w:rPr>
          <w:b w:val="0"/>
          <w:sz w:val="28"/>
          <w:lang w:val="uk-UA"/>
        </w:rPr>
        <w:t>6</w:t>
      </w:r>
      <w:r w:rsidRPr="00A259E1">
        <w:rPr>
          <w:b w:val="0"/>
          <w:sz w:val="28"/>
          <w:lang w:val="uk-UA"/>
        </w:rPr>
        <w:t xml:space="preserve">.2. Ліквідаційна комісія оцінює наявне майно </w:t>
      </w:r>
      <w:r>
        <w:rPr>
          <w:b w:val="0"/>
          <w:sz w:val="28"/>
          <w:lang w:val="uk-UA"/>
        </w:rPr>
        <w:t>закладу освіти</w:t>
      </w:r>
      <w:r w:rsidRPr="00A259E1">
        <w:rPr>
          <w:b w:val="0"/>
          <w:sz w:val="28"/>
          <w:lang w:val="uk-UA"/>
        </w:rPr>
        <w:t xml:space="preserve">, виявляє його дебіторів і кредиторів і розраховується з ними, складає ліквідаційний баланс і представляє його </w:t>
      </w:r>
      <w:r>
        <w:rPr>
          <w:b w:val="0"/>
          <w:sz w:val="28"/>
          <w:lang w:val="uk-UA"/>
        </w:rPr>
        <w:t>Засновнику</w:t>
      </w:r>
      <w:r w:rsidRPr="00A259E1">
        <w:rPr>
          <w:b w:val="0"/>
          <w:sz w:val="28"/>
          <w:lang w:val="uk-UA"/>
        </w:rPr>
        <w:t>.</w:t>
      </w:r>
    </w:p>
    <w:p w:rsidR="00C02A83" w:rsidRPr="00A259E1" w:rsidRDefault="00C02A83" w:rsidP="00856D8C">
      <w:pPr>
        <w:pStyle w:val="4"/>
        <w:spacing w:before="0" w:beforeAutospacing="0"/>
        <w:jc w:val="both"/>
        <w:rPr>
          <w:b w:val="0"/>
          <w:sz w:val="28"/>
          <w:lang w:val="uk-UA"/>
        </w:rPr>
      </w:pPr>
      <w:r w:rsidRPr="00C02A83">
        <w:rPr>
          <w:b w:val="0"/>
          <w:sz w:val="28"/>
        </w:rPr>
        <w:t>6</w:t>
      </w:r>
      <w:r w:rsidRPr="00A259E1">
        <w:rPr>
          <w:b w:val="0"/>
          <w:sz w:val="28"/>
          <w:lang w:val="uk-UA"/>
        </w:rPr>
        <w:t xml:space="preserve">.3. У випадку реорганізації права та обов’язки </w:t>
      </w:r>
      <w:r>
        <w:rPr>
          <w:b w:val="0"/>
          <w:sz w:val="28"/>
          <w:lang w:val="uk-UA"/>
        </w:rPr>
        <w:t>закладу освіти</w:t>
      </w:r>
      <w:r w:rsidRPr="00A259E1">
        <w:rPr>
          <w:b w:val="0"/>
          <w:sz w:val="28"/>
          <w:lang w:val="uk-UA"/>
        </w:rPr>
        <w:t xml:space="preserve"> переходять до правонаступників відповідно до чинного законодавства або визначених закладів</w:t>
      </w:r>
      <w:r>
        <w:rPr>
          <w:b w:val="0"/>
          <w:sz w:val="28"/>
          <w:lang w:val="uk-UA"/>
        </w:rPr>
        <w:t xml:space="preserve"> освіти</w:t>
      </w:r>
      <w:r w:rsidRPr="00A259E1">
        <w:rPr>
          <w:b w:val="0"/>
          <w:sz w:val="28"/>
          <w:lang w:val="uk-UA"/>
        </w:rPr>
        <w:t>.</w:t>
      </w:r>
    </w:p>
    <w:p w:rsidR="00C02A83" w:rsidRPr="00A259E1" w:rsidRDefault="00C02A83" w:rsidP="00856D8C">
      <w:pPr>
        <w:pStyle w:val="4"/>
        <w:spacing w:before="0" w:beforeAutospacing="0"/>
        <w:jc w:val="both"/>
        <w:rPr>
          <w:b w:val="0"/>
          <w:sz w:val="28"/>
          <w:lang w:val="uk-UA"/>
        </w:rPr>
      </w:pPr>
      <w:r w:rsidRPr="00C02A83">
        <w:rPr>
          <w:b w:val="0"/>
          <w:sz w:val="28"/>
          <w:lang w:val="uk-UA"/>
        </w:rPr>
        <w:t>6</w:t>
      </w:r>
      <w:r w:rsidRPr="00A259E1">
        <w:rPr>
          <w:b w:val="0"/>
          <w:sz w:val="28"/>
          <w:lang w:val="uk-UA"/>
        </w:rPr>
        <w:t xml:space="preserve">.4. При реорганізації чи ліквідації </w:t>
      </w:r>
      <w:r>
        <w:rPr>
          <w:b w:val="0"/>
          <w:sz w:val="28"/>
          <w:lang w:val="uk-UA"/>
        </w:rPr>
        <w:t>закладу освіти</w:t>
      </w:r>
      <w:r w:rsidRPr="00A259E1">
        <w:rPr>
          <w:b w:val="0"/>
          <w:sz w:val="28"/>
          <w:lang w:val="uk-UA"/>
        </w:rPr>
        <w:t xml:space="preserve"> працівникам, які звільняються або переводяться, гарантується дотримання їх прав та інтересів відповідно до законодавства України про працю.</w:t>
      </w:r>
    </w:p>
    <w:p w:rsidR="00C02A83" w:rsidRDefault="00C02A83" w:rsidP="00856D8C">
      <w:pPr>
        <w:pStyle w:val="4"/>
        <w:spacing w:before="0" w:beforeAutospacing="0"/>
        <w:jc w:val="both"/>
        <w:rPr>
          <w:b w:val="0"/>
          <w:sz w:val="28"/>
          <w:lang w:val="uk-UA"/>
        </w:rPr>
      </w:pPr>
      <w:r w:rsidRPr="00897DA5">
        <w:rPr>
          <w:b w:val="0"/>
          <w:sz w:val="28"/>
        </w:rPr>
        <w:lastRenderedPageBreak/>
        <w:t>6</w:t>
      </w:r>
      <w:r w:rsidRPr="00A259E1">
        <w:rPr>
          <w:b w:val="0"/>
          <w:sz w:val="28"/>
          <w:lang w:val="uk-UA"/>
        </w:rPr>
        <w:t>.5. У разі припинення закладу як юридичної особи (ліквідація, злиття, поділ, приєднання або перетворення)</w:t>
      </w:r>
      <w:r>
        <w:rPr>
          <w:b w:val="0"/>
          <w:sz w:val="28"/>
          <w:lang w:val="uk-UA"/>
        </w:rPr>
        <w:t>,</w:t>
      </w:r>
      <w:r w:rsidRPr="00A259E1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рішення про передачу активів приймається</w:t>
      </w:r>
      <w:r w:rsidRPr="00A259E1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Засновником.</w:t>
      </w:r>
      <w:r w:rsidRPr="00A259E1">
        <w:rPr>
          <w:b w:val="0"/>
          <w:sz w:val="28"/>
          <w:lang w:val="uk-UA"/>
        </w:rPr>
        <w:t xml:space="preserve"> </w:t>
      </w:r>
    </w:p>
    <w:p w:rsidR="0025642C" w:rsidRDefault="0025642C" w:rsidP="00856D8C">
      <w:pPr>
        <w:pStyle w:val="4"/>
        <w:spacing w:before="0" w:beforeAutospacing="0"/>
        <w:jc w:val="both"/>
        <w:rPr>
          <w:b w:val="0"/>
          <w:sz w:val="28"/>
          <w:lang w:val="uk-UA"/>
        </w:rPr>
      </w:pPr>
    </w:p>
    <w:p w:rsidR="007A03FC" w:rsidRDefault="0025642C" w:rsidP="00856D8C">
      <w:pPr>
        <w:pStyle w:val="4"/>
        <w:spacing w:before="0" w:beforeAutospacing="0"/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Секретар селищної ради                                        </w:t>
      </w:r>
      <w:r w:rsidR="007222F2">
        <w:rPr>
          <w:b w:val="0"/>
          <w:sz w:val="28"/>
          <w:lang w:val="uk-UA"/>
        </w:rPr>
        <w:t xml:space="preserve">                     Н.І. Лугина</w:t>
      </w:r>
    </w:p>
    <w:p w:rsidR="007222F2" w:rsidRPr="007222F2" w:rsidRDefault="007222F2" w:rsidP="007222F2">
      <w:pPr>
        <w:pStyle w:val="4"/>
        <w:jc w:val="both"/>
        <w:rPr>
          <w:sz w:val="28"/>
          <w:lang w:val="uk-UA"/>
        </w:rPr>
      </w:pPr>
    </w:p>
    <w:sectPr w:rsidR="007222F2" w:rsidRPr="007222F2" w:rsidSect="007A03F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02B5B"/>
    <w:multiLevelType w:val="hybridMultilevel"/>
    <w:tmpl w:val="15BE8480"/>
    <w:lvl w:ilvl="0" w:tplc="042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0276884"/>
    <w:multiLevelType w:val="hybridMultilevel"/>
    <w:tmpl w:val="C88AFE0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A33A5"/>
    <w:multiLevelType w:val="hybridMultilevel"/>
    <w:tmpl w:val="DDDCD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36401"/>
    <w:multiLevelType w:val="hybridMultilevel"/>
    <w:tmpl w:val="98D00C02"/>
    <w:lvl w:ilvl="0" w:tplc="042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253F22FB"/>
    <w:multiLevelType w:val="hybridMultilevel"/>
    <w:tmpl w:val="3EAA9064"/>
    <w:lvl w:ilvl="0" w:tplc="042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>
    <w:nsid w:val="25D47777"/>
    <w:multiLevelType w:val="hybridMultilevel"/>
    <w:tmpl w:val="9FD088DA"/>
    <w:lvl w:ilvl="0" w:tplc="042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2E967A64"/>
    <w:multiLevelType w:val="hybridMultilevel"/>
    <w:tmpl w:val="5322A47C"/>
    <w:lvl w:ilvl="0" w:tplc="042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50506423"/>
    <w:multiLevelType w:val="hybridMultilevel"/>
    <w:tmpl w:val="C2362A38"/>
    <w:lvl w:ilvl="0" w:tplc="042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>
    <w:nsid w:val="587C5D78"/>
    <w:multiLevelType w:val="hybridMultilevel"/>
    <w:tmpl w:val="3536A696"/>
    <w:lvl w:ilvl="0" w:tplc="042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59153D0E"/>
    <w:multiLevelType w:val="hybridMultilevel"/>
    <w:tmpl w:val="E03E3EAC"/>
    <w:lvl w:ilvl="0" w:tplc="042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>
    <w:nsid w:val="5FEA4C5F"/>
    <w:multiLevelType w:val="hybridMultilevel"/>
    <w:tmpl w:val="2EA493A4"/>
    <w:lvl w:ilvl="0" w:tplc="042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>
    <w:nsid w:val="661F0908"/>
    <w:multiLevelType w:val="hybridMultilevel"/>
    <w:tmpl w:val="47C81B76"/>
    <w:lvl w:ilvl="0" w:tplc="042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0"/>
  </w:num>
  <w:num w:numId="5">
    <w:abstractNumId w:val="6"/>
  </w:num>
  <w:num w:numId="6">
    <w:abstractNumId w:val="4"/>
  </w:num>
  <w:num w:numId="7">
    <w:abstractNumId w:val="10"/>
  </w:num>
  <w:num w:numId="8">
    <w:abstractNumId w:val="5"/>
  </w:num>
  <w:num w:numId="9">
    <w:abstractNumId w:val="3"/>
  </w:num>
  <w:num w:numId="10">
    <w:abstractNumId w:val="1"/>
  </w:num>
  <w:num w:numId="11">
    <w:abstractNumId w:val="8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91586F"/>
    <w:rsid w:val="000411F6"/>
    <w:rsid w:val="00060EFB"/>
    <w:rsid w:val="00067BA2"/>
    <w:rsid w:val="000830EF"/>
    <w:rsid w:val="000B7511"/>
    <w:rsid w:val="000C0A4F"/>
    <w:rsid w:val="00106081"/>
    <w:rsid w:val="001064C9"/>
    <w:rsid w:val="00126339"/>
    <w:rsid w:val="00147571"/>
    <w:rsid w:val="001611A7"/>
    <w:rsid w:val="00166421"/>
    <w:rsid w:val="0019676F"/>
    <w:rsid w:val="001E3A77"/>
    <w:rsid w:val="00221DA8"/>
    <w:rsid w:val="00243E22"/>
    <w:rsid w:val="0025642C"/>
    <w:rsid w:val="00265583"/>
    <w:rsid w:val="0027427E"/>
    <w:rsid w:val="002814CE"/>
    <w:rsid w:val="002A4364"/>
    <w:rsid w:val="002B6A25"/>
    <w:rsid w:val="002F6050"/>
    <w:rsid w:val="0030583A"/>
    <w:rsid w:val="00317BA0"/>
    <w:rsid w:val="003266B4"/>
    <w:rsid w:val="00374E08"/>
    <w:rsid w:val="0037635D"/>
    <w:rsid w:val="003A694A"/>
    <w:rsid w:val="003A6D97"/>
    <w:rsid w:val="00415D71"/>
    <w:rsid w:val="004202F8"/>
    <w:rsid w:val="00427DEC"/>
    <w:rsid w:val="00435ABE"/>
    <w:rsid w:val="00473249"/>
    <w:rsid w:val="004F29AB"/>
    <w:rsid w:val="005A4F32"/>
    <w:rsid w:val="005A5458"/>
    <w:rsid w:val="005B4B66"/>
    <w:rsid w:val="00606558"/>
    <w:rsid w:val="00666908"/>
    <w:rsid w:val="00685A69"/>
    <w:rsid w:val="00697800"/>
    <w:rsid w:val="006E6489"/>
    <w:rsid w:val="007116A0"/>
    <w:rsid w:val="007222F2"/>
    <w:rsid w:val="0072539C"/>
    <w:rsid w:val="00726E0F"/>
    <w:rsid w:val="007A03FC"/>
    <w:rsid w:val="007B1636"/>
    <w:rsid w:val="007D5EC2"/>
    <w:rsid w:val="00851C32"/>
    <w:rsid w:val="00856D8C"/>
    <w:rsid w:val="00862D7C"/>
    <w:rsid w:val="00866FF5"/>
    <w:rsid w:val="00886484"/>
    <w:rsid w:val="00891BDF"/>
    <w:rsid w:val="00897DA5"/>
    <w:rsid w:val="008A3ED0"/>
    <w:rsid w:val="0091586F"/>
    <w:rsid w:val="00965BB7"/>
    <w:rsid w:val="00993B00"/>
    <w:rsid w:val="009B3EB0"/>
    <w:rsid w:val="009C54B7"/>
    <w:rsid w:val="00A017CC"/>
    <w:rsid w:val="00A3001B"/>
    <w:rsid w:val="00AA693F"/>
    <w:rsid w:val="00AC3C3B"/>
    <w:rsid w:val="00B67808"/>
    <w:rsid w:val="00C02A83"/>
    <w:rsid w:val="00C447F6"/>
    <w:rsid w:val="00C5769F"/>
    <w:rsid w:val="00C858A0"/>
    <w:rsid w:val="00C863A1"/>
    <w:rsid w:val="00CB1E5C"/>
    <w:rsid w:val="00CB7F51"/>
    <w:rsid w:val="00D15870"/>
    <w:rsid w:val="00D42989"/>
    <w:rsid w:val="00D57922"/>
    <w:rsid w:val="00D678F7"/>
    <w:rsid w:val="00D81471"/>
    <w:rsid w:val="00D9797F"/>
    <w:rsid w:val="00DB225D"/>
    <w:rsid w:val="00DC3C9A"/>
    <w:rsid w:val="00E02E07"/>
    <w:rsid w:val="00E102F6"/>
    <w:rsid w:val="00E12298"/>
    <w:rsid w:val="00E465EF"/>
    <w:rsid w:val="00EB5DA1"/>
    <w:rsid w:val="00F2720C"/>
    <w:rsid w:val="00F6519B"/>
    <w:rsid w:val="00FC2B6C"/>
    <w:rsid w:val="00FD7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8A0"/>
  </w:style>
  <w:style w:type="paragraph" w:styleId="4">
    <w:name w:val="heading 4"/>
    <w:basedOn w:val="a"/>
    <w:link w:val="40"/>
    <w:qFormat/>
    <w:rsid w:val="00C02A8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915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91586F"/>
  </w:style>
  <w:style w:type="character" w:customStyle="1" w:styleId="apple-converted-space">
    <w:name w:val="apple-converted-space"/>
    <w:basedOn w:val="a0"/>
    <w:rsid w:val="0091586F"/>
  </w:style>
  <w:style w:type="paragraph" w:customStyle="1" w:styleId="rvps6">
    <w:name w:val="rvps6"/>
    <w:basedOn w:val="a"/>
    <w:rsid w:val="00915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91586F"/>
  </w:style>
  <w:style w:type="paragraph" w:customStyle="1" w:styleId="rvps2">
    <w:name w:val="rvps2"/>
    <w:basedOn w:val="a"/>
    <w:rsid w:val="00915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91586F"/>
  </w:style>
  <w:style w:type="character" w:customStyle="1" w:styleId="rvts11">
    <w:name w:val="rvts11"/>
    <w:basedOn w:val="a0"/>
    <w:rsid w:val="0091586F"/>
  </w:style>
  <w:style w:type="character" w:styleId="a3">
    <w:name w:val="Hyperlink"/>
    <w:basedOn w:val="a0"/>
    <w:uiPriority w:val="99"/>
    <w:semiHidden/>
    <w:unhideWhenUsed/>
    <w:rsid w:val="0091586F"/>
    <w:rPr>
      <w:color w:val="0000FF"/>
      <w:u w:val="single"/>
    </w:rPr>
  </w:style>
  <w:style w:type="paragraph" w:customStyle="1" w:styleId="rvps7">
    <w:name w:val="rvps7"/>
    <w:basedOn w:val="a"/>
    <w:rsid w:val="00915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91586F"/>
  </w:style>
  <w:style w:type="paragraph" w:styleId="a4">
    <w:name w:val="Normal (Web)"/>
    <w:basedOn w:val="a"/>
    <w:uiPriority w:val="99"/>
    <w:semiHidden/>
    <w:unhideWhenUsed/>
    <w:rsid w:val="00915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C3C3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02A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6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63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23317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z0868-14/paran17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254%D0%BA/96-%D0%B2%D1%80/paran165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z0868-14/paran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713BB3-8AF9-43BF-9376-93B7C67C9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16252</Words>
  <Characters>9265</Characters>
  <Application>Microsoft Office Word</Application>
  <DocSecurity>0</DocSecurity>
  <Lines>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25467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Татьяна</cp:lastModifiedBy>
  <cp:revision>44</cp:revision>
  <cp:lastPrinted>2018-01-17T09:23:00Z</cp:lastPrinted>
  <dcterms:created xsi:type="dcterms:W3CDTF">2017-12-12T11:00:00Z</dcterms:created>
  <dcterms:modified xsi:type="dcterms:W3CDTF">2018-01-17T16:03:00Z</dcterms:modified>
</cp:coreProperties>
</file>