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0A6" w:rsidRDefault="006A6538" w:rsidP="005D50A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33.75pt;height:45.75pt;visibility:visible">
            <v:imagedata r:id="rId8" o:title=""/>
          </v:shape>
        </w:pict>
      </w:r>
    </w:p>
    <w:p w:rsidR="005D50A6" w:rsidRDefault="005D50A6" w:rsidP="00F84DA5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D50A6" w:rsidRDefault="005D50A6" w:rsidP="00F84DA5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D50A6" w:rsidRDefault="005D50A6" w:rsidP="00F84DA5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КОЗЕЛЕЦЬКОГО РАЙОНУ</w:t>
      </w:r>
    </w:p>
    <w:p w:rsidR="005D50A6" w:rsidRDefault="005D50A6" w:rsidP="00F84DA5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5D50A6" w:rsidRDefault="005D50A6" w:rsidP="00F84DA5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5D50A6" w:rsidRDefault="005D50A6" w:rsidP="00F84DA5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C55C46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B90F6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ванадця</w:t>
      </w:r>
      <w:r w:rsidR="00C55C4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4D5380" w:rsidRDefault="004D5380" w:rsidP="004D538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4D5380" w:rsidRDefault="00B90F68" w:rsidP="004D538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896F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січня</w:t>
      </w:r>
      <w:r w:rsidR="00C55C4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D538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201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 w:rsidR="004D538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4D5380" w:rsidRDefault="004D5380" w:rsidP="004D538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</w:t>
      </w:r>
      <w:r w:rsidR="00085D5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мт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4D5380" w:rsidRDefault="004D5380" w:rsidP="004D538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4D5380" w:rsidRDefault="00AE3DD8" w:rsidP="004D538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84DA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 </w:t>
      </w:r>
      <w:r w:rsidR="00FD31DE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55C4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B90F68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E018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4D5380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963CCA" w:rsidRDefault="00963CCA" w:rsidP="00C46DE2"/>
    <w:p w:rsidR="00963CCA" w:rsidRPr="00BB1BC5" w:rsidRDefault="00963CCA" w:rsidP="00B344C2">
      <w:pPr>
        <w:rPr>
          <w:sz w:val="28"/>
          <w:szCs w:val="28"/>
          <w:lang w:val="uk-UA"/>
        </w:rPr>
      </w:pPr>
      <w:r w:rsidRPr="00BB1BC5">
        <w:rPr>
          <w:sz w:val="28"/>
          <w:szCs w:val="28"/>
          <w:lang w:val="uk-UA"/>
        </w:rPr>
        <w:t>Про надання дозволу на розробку</w:t>
      </w:r>
    </w:p>
    <w:p w:rsidR="00963CCA" w:rsidRPr="00BB1BC5" w:rsidRDefault="00963CCA" w:rsidP="00B344C2">
      <w:pPr>
        <w:rPr>
          <w:sz w:val="28"/>
          <w:szCs w:val="28"/>
          <w:lang w:val="uk-UA"/>
        </w:rPr>
      </w:pPr>
      <w:r w:rsidRPr="00BB1BC5">
        <w:rPr>
          <w:sz w:val="28"/>
          <w:szCs w:val="28"/>
          <w:lang w:val="uk-UA"/>
        </w:rPr>
        <w:t>проекту землеустрою щодо</w:t>
      </w:r>
    </w:p>
    <w:p w:rsidR="00963CCA" w:rsidRPr="00BB1BC5" w:rsidRDefault="00963CCA" w:rsidP="00B344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відведення земельної ділянки</w:t>
      </w:r>
      <w:r w:rsidRPr="00BB1BC5">
        <w:rPr>
          <w:sz w:val="28"/>
          <w:szCs w:val="28"/>
          <w:lang w:val="uk-UA"/>
        </w:rPr>
        <w:t xml:space="preserve"> </w:t>
      </w:r>
    </w:p>
    <w:p w:rsidR="00963CCA" w:rsidRPr="00BB1BC5" w:rsidRDefault="00963CCA" w:rsidP="00B344C2">
      <w:pPr>
        <w:rPr>
          <w:sz w:val="28"/>
          <w:szCs w:val="28"/>
          <w:lang w:val="uk-UA"/>
        </w:rPr>
      </w:pPr>
      <w:r w:rsidRPr="00BB1BC5">
        <w:rPr>
          <w:sz w:val="28"/>
          <w:szCs w:val="28"/>
          <w:lang w:val="uk-UA"/>
        </w:rPr>
        <w:t>для індивідуального садівництва</w:t>
      </w:r>
    </w:p>
    <w:p w:rsidR="00963CCA" w:rsidRDefault="00963CCA" w:rsidP="00B344C2">
      <w:pPr>
        <w:rPr>
          <w:sz w:val="28"/>
          <w:szCs w:val="28"/>
          <w:lang w:val="uk-UA"/>
        </w:rPr>
      </w:pPr>
    </w:p>
    <w:p w:rsidR="00963CCA" w:rsidRDefault="004D5380" w:rsidP="00B344C2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заяви громадян </w:t>
      </w:r>
      <w:r w:rsidR="00963CCA">
        <w:rPr>
          <w:sz w:val="28"/>
          <w:szCs w:val="28"/>
          <w:lang w:val="uk-UA"/>
        </w:rPr>
        <w:t xml:space="preserve">про надання земельної ділянки для індивідуального садівництва, керуючись </w:t>
      </w:r>
      <w:r w:rsidR="005D50A6">
        <w:rPr>
          <w:sz w:val="28"/>
          <w:szCs w:val="28"/>
          <w:lang w:val="uk-UA"/>
        </w:rPr>
        <w:t xml:space="preserve">ст.26 Закону України «Про місцеве самоврядування в Україні», </w:t>
      </w:r>
      <w:r w:rsidR="00963CCA">
        <w:rPr>
          <w:sz w:val="28"/>
          <w:szCs w:val="28"/>
          <w:lang w:val="uk-UA"/>
        </w:rPr>
        <w:t xml:space="preserve">ст.ст.118, 121 Земельного кодексу України, </w:t>
      </w:r>
      <w:r w:rsidR="00AE1095">
        <w:rPr>
          <w:sz w:val="28"/>
          <w:szCs w:val="28"/>
          <w:lang w:val="uk-UA"/>
        </w:rPr>
        <w:t>селищна рада</w:t>
      </w:r>
      <w:r w:rsidR="00963CCA">
        <w:rPr>
          <w:sz w:val="28"/>
          <w:szCs w:val="28"/>
          <w:lang w:val="uk-UA"/>
        </w:rPr>
        <w:t xml:space="preserve"> вирішила:</w:t>
      </w:r>
    </w:p>
    <w:p w:rsidR="00963CCA" w:rsidRDefault="00963CCA" w:rsidP="00B344C2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на розробку проекту землеустрою щодо відведення у власність земельної ділянки для індивідуального садівництва наступним громадянам:</w:t>
      </w:r>
    </w:p>
    <w:p w:rsidR="00963CCA" w:rsidRDefault="00963CCA" w:rsidP="00B344C2">
      <w:pPr>
        <w:pStyle w:val="a3"/>
        <w:numPr>
          <w:ilvl w:val="1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FA7A52">
        <w:rPr>
          <w:sz w:val="28"/>
          <w:szCs w:val="28"/>
          <w:lang w:val="uk-UA"/>
        </w:rPr>
        <w:t>Клепцю</w:t>
      </w:r>
      <w:proofErr w:type="spellEnd"/>
      <w:r w:rsidR="00FA7A52">
        <w:rPr>
          <w:sz w:val="28"/>
          <w:szCs w:val="28"/>
          <w:lang w:val="uk-UA"/>
        </w:rPr>
        <w:t xml:space="preserve"> Анатолію Павловичу</w:t>
      </w:r>
      <w:r w:rsidR="004C1D5D">
        <w:rPr>
          <w:sz w:val="28"/>
          <w:szCs w:val="28"/>
          <w:lang w:val="uk-UA"/>
        </w:rPr>
        <w:t xml:space="preserve">, </w:t>
      </w:r>
      <w:r w:rsidR="00311CD2">
        <w:rPr>
          <w:sz w:val="28"/>
          <w:szCs w:val="28"/>
          <w:lang w:val="uk-UA"/>
        </w:rPr>
        <w:t>(с</w:t>
      </w:r>
      <w:r w:rsidR="00C55C46">
        <w:rPr>
          <w:sz w:val="28"/>
          <w:szCs w:val="28"/>
          <w:lang w:val="uk-UA"/>
        </w:rPr>
        <w:t>мт</w:t>
      </w:r>
      <w:r w:rsidR="00311CD2">
        <w:rPr>
          <w:sz w:val="28"/>
          <w:szCs w:val="28"/>
          <w:lang w:val="uk-UA"/>
        </w:rPr>
        <w:t xml:space="preserve">. </w:t>
      </w:r>
      <w:r w:rsidR="00C55C46">
        <w:rPr>
          <w:sz w:val="28"/>
          <w:szCs w:val="28"/>
          <w:lang w:val="uk-UA"/>
        </w:rPr>
        <w:t>Козелець</w:t>
      </w:r>
      <w:r w:rsidR="00311CD2">
        <w:rPr>
          <w:sz w:val="28"/>
          <w:szCs w:val="28"/>
          <w:lang w:val="uk-UA"/>
        </w:rPr>
        <w:t xml:space="preserve">, </w:t>
      </w:r>
      <w:r w:rsidR="006A6538">
        <w:rPr>
          <w:sz w:val="28"/>
          <w:szCs w:val="28"/>
          <w:lang w:val="uk-UA"/>
        </w:rPr>
        <w:t>*********</w:t>
      </w:r>
      <w:bookmarkStart w:id="0" w:name="_GoBack"/>
      <w:bookmarkEnd w:id="0"/>
      <w:r w:rsidR="00311CD2">
        <w:rPr>
          <w:sz w:val="28"/>
          <w:szCs w:val="28"/>
          <w:lang w:val="uk-UA"/>
        </w:rPr>
        <w:t>)</w:t>
      </w:r>
      <w:r w:rsidR="00F84DA5">
        <w:rPr>
          <w:sz w:val="28"/>
          <w:szCs w:val="28"/>
          <w:lang w:val="uk-UA"/>
        </w:rPr>
        <w:t>,</w:t>
      </w:r>
      <w:r w:rsidR="00311CD2">
        <w:rPr>
          <w:sz w:val="28"/>
          <w:szCs w:val="28"/>
          <w:lang w:val="uk-UA"/>
        </w:rPr>
        <w:t xml:space="preserve"> </w:t>
      </w:r>
      <w:r w:rsidR="00BC01DF">
        <w:rPr>
          <w:sz w:val="28"/>
          <w:szCs w:val="28"/>
          <w:lang w:val="uk-UA"/>
        </w:rPr>
        <w:t xml:space="preserve">орієнтовною площею </w:t>
      </w:r>
      <w:r w:rsidR="00311CD2">
        <w:rPr>
          <w:sz w:val="28"/>
          <w:szCs w:val="28"/>
          <w:lang w:val="uk-UA"/>
        </w:rPr>
        <w:t>0,</w:t>
      </w:r>
      <w:r w:rsidR="00BC01DF">
        <w:rPr>
          <w:sz w:val="28"/>
          <w:szCs w:val="28"/>
          <w:lang w:val="uk-UA"/>
        </w:rPr>
        <w:t>0</w:t>
      </w:r>
      <w:r w:rsidR="00FA7A52">
        <w:rPr>
          <w:sz w:val="28"/>
          <w:szCs w:val="28"/>
          <w:lang w:val="uk-UA"/>
        </w:rPr>
        <w:t>7</w:t>
      </w:r>
      <w:r w:rsidR="00311CD2">
        <w:rPr>
          <w:sz w:val="28"/>
          <w:szCs w:val="28"/>
          <w:lang w:val="uk-UA"/>
        </w:rPr>
        <w:t xml:space="preserve"> га в </w:t>
      </w:r>
      <w:r w:rsidR="00C55C46">
        <w:rPr>
          <w:sz w:val="28"/>
          <w:szCs w:val="28"/>
          <w:lang w:val="uk-UA"/>
        </w:rPr>
        <w:t>смт. Козелець</w:t>
      </w:r>
      <w:r w:rsidR="00FA7A52">
        <w:rPr>
          <w:sz w:val="28"/>
          <w:szCs w:val="28"/>
          <w:lang w:val="uk-UA"/>
        </w:rPr>
        <w:t xml:space="preserve"> по вул. родини Богомольців.</w:t>
      </w:r>
    </w:p>
    <w:p w:rsidR="00963CCA" w:rsidRPr="006721A5" w:rsidRDefault="00963CCA" w:rsidP="005359A1">
      <w:pPr>
        <w:pStyle w:val="a3"/>
        <w:spacing w:line="276" w:lineRule="auto"/>
        <w:jc w:val="both"/>
        <w:rPr>
          <w:sz w:val="28"/>
          <w:szCs w:val="28"/>
          <w:lang w:val="uk-UA"/>
        </w:rPr>
      </w:pPr>
    </w:p>
    <w:p w:rsidR="00963CCA" w:rsidRDefault="00963CCA" w:rsidP="00B344C2">
      <w:pPr>
        <w:rPr>
          <w:lang w:val="uk-UA"/>
        </w:rPr>
      </w:pPr>
    </w:p>
    <w:p w:rsidR="00963CCA" w:rsidRDefault="00963CCA" w:rsidP="00BB1BC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         О.Б. Дмитренко</w:t>
      </w:r>
    </w:p>
    <w:p w:rsidR="00963CCA" w:rsidRDefault="00963CCA" w:rsidP="003F7FE4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sectPr w:rsidR="00963CCA" w:rsidSect="000A195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1C7" w:rsidRDefault="00BD21C7" w:rsidP="0060353E">
      <w:r>
        <w:separator/>
      </w:r>
    </w:p>
  </w:endnote>
  <w:endnote w:type="continuationSeparator" w:id="0">
    <w:p w:rsidR="00BD21C7" w:rsidRDefault="00BD21C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CCA" w:rsidRDefault="00963CC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CCA" w:rsidRDefault="00963CCA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CCA" w:rsidRDefault="00963CC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1C7" w:rsidRDefault="00BD21C7" w:rsidP="0060353E">
      <w:r>
        <w:separator/>
      </w:r>
    </w:p>
  </w:footnote>
  <w:footnote w:type="continuationSeparator" w:id="0">
    <w:p w:rsidR="00BD21C7" w:rsidRDefault="00BD21C7" w:rsidP="006035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CCA" w:rsidRDefault="00963CC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CCA" w:rsidRDefault="00963CC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CCA" w:rsidRDefault="00963CC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44C2"/>
    <w:rsid w:val="0008429C"/>
    <w:rsid w:val="00085D5A"/>
    <w:rsid w:val="000A195F"/>
    <w:rsid w:val="000B05E7"/>
    <w:rsid w:val="00133ECA"/>
    <w:rsid w:val="00140D93"/>
    <w:rsid w:val="00147298"/>
    <w:rsid w:val="0015244D"/>
    <w:rsid w:val="0017555E"/>
    <w:rsid w:val="00187F4C"/>
    <w:rsid w:val="001A38EB"/>
    <w:rsid w:val="001A730C"/>
    <w:rsid w:val="001C1610"/>
    <w:rsid w:val="00210714"/>
    <w:rsid w:val="00243FD6"/>
    <w:rsid w:val="002779C4"/>
    <w:rsid w:val="002B2117"/>
    <w:rsid w:val="00302C42"/>
    <w:rsid w:val="00311CD2"/>
    <w:rsid w:val="00321D5B"/>
    <w:rsid w:val="003B1FA9"/>
    <w:rsid w:val="003F5E64"/>
    <w:rsid w:val="003F7FE4"/>
    <w:rsid w:val="004B6A8F"/>
    <w:rsid w:val="004C1D5D"/>
    <w:rsid w:val="004C6988"/>
    <w:rsid w:val="004C7953"/>
    <w:rsid w:val="004D0B30"/>
    <w:rsid w:val="004D5380"/>
    <w:rsid w:val="005359A1"/>
    <w:rsid w:val="0059113D"/>
    <w:rsid w:val="005915D1"/>
    <w:rsid w:val="005A3BB4"/>
    <w:rsid w:val="005A64FE"/>
    <w:rsid w:val="005B45A3"/>
    <w:rsid w:val="005D50A6"/>
    <w:rsid w:val="005D5205"/>
    <w:rsid w:val="0060353E"/>
    <w:rsid w:val="00607CC1"/>
    <w:rsid w:val="00660696"/>
    <w:rsid w:val="006721A5"/>
    <w:rsid w:val="00673D47"/>
    <w:rsid w:val="00676E04"/>
    <w:rsid w:val="006A00FE"/>
    <w:rsid w:val="006A6538"/>
    <w:rsid w:val="00731CEF"/>
    <w:rsid w:val="00733F7D"/>
    <w:rsid w:val="00762125"/>
    <w:rsid w:val="00840244"/>
    <w:rsid w:val="00850668"/>
    <w:rsid w:val="008851B0"/>
    <w:rsid w:val="00896F33"/>
    <w:rsid w:val="00905797"/>
    <w:rsid w:val="00963CCA"/>
    <w:rsid w:val="00984744"/>
    <w:rsid w:val="009A2831"/>
    <w:rsid w:val="00A45EB7"/>
    <w:rsid w:val="00AD6EB2"/>
    <w:rsid w:val="00AE1095"/>
    <w:rsid w:val="00AE3DD8"/>
    <w:rsid w:val="00B344C2"/>
    <w:rsid w:val="00B424E3"/>
    <w:rsid w:val="00B55B82"/>
    <w:rsid w:val="00B6165B"/>
    <w:rsid w:val="00B80B8B"/>
    <w:rsid w:val="00B908BC"/>
    <w:rsid w:val="00B90F68"/>
    <w:rsid w:val="00BB1BC5"/>
    <w:rsid w:val="00BB3BC3"/>
    <w:rsid w:val="00BC01DF"/>
    <w:rsid w:val="00BD21C7"/>
    <w:rsid w:val="00BE16A0"/>
    <w:rsid w:val="00BF76D1"/>
    <w:rsid w:val="00C31A1F"/>
    <w:rsid w:val="00C46DE2"/>
    <w:rsid w:val="00C55C46"/>
    <w:rsid w:val="00C70069"/>
    <w:rsid w:val="00C847AE"/>
    <w:rsid w:val="00CA5ED6"/>
    <w:rsid w:val="00CF577B"/>
    <w:rsid w:val="00D10E2E"/>
    <w:rsid w:val="00D15E11"/>
    <w:rsid w:val="00D6429A"/>
    <w:rsid w:val="00E0181A"/>
    <w:rsid w:val="00E0614B"/>
    <w:rsid w:val="00E0656A"/>
    <w:rsid w:val="00E308C6"/>
    <w:rsid w:val="00E43ECF"/>
    <w:rsid w:val="00E5443D"/>
    <w:rsid w:val="00E83273"/>
    <w:rsid w:val="00EA2434"/>
    <w:rsid w:val="00EB6FED"/>
    <w:rsid w:val="00ED0B90"/>
    <w:rsid w:val="00F30AE6"/>
    <w:rsid w:val="00F566CF"/>
    <w:rsid w:val="00F83723"/>
    <w:rsid w:val="00F84DA5"/>
    <w:rsid w:val="00FA7A52"/>
    <w:rsid w:val="00FD3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C46DE2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C46DE2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4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2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2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580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68</cp:revision>
  <cp:lastPrinted>2017-10-03T08:53:00Z</cp:lastPrinted>
  <dcterms:created xsi:type="dcterms:W3CDTF">2015-02-02T10:41:00Z</dcterms:created>
  <dcterms:modified xsi:type="dcterms:W3CDTF">2018-01-17T08:27:00Z</dcterms:modified>
</cp:coreProperties>
</file>