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63" w:rsidRPr="0044397D" w:rsidRDefault="00FB752E" w:rsidP="00D17763">
      <w:pPr>
        <w:spacing w:after="200" w:line="276" w:lineRule="auto"/>
        <w:ind w:left="720" w:hanging="720"/>
        <w:contextualSpacing/>
        <w:jc w:val="center"/>
        <w:rPr>
          <w:rFonts w:ascii="Times New Roman" w:eastAsia="Calibri" w:hAnsi="Times New Roman" w:cs="Times New Roman"/>
          <w:sz w:val="28"/>
          <w:szCs w:val="32"/>
          <w:lang w:val="ru-RU"/>
        </w:rPr>
      </w:pPr>
      <w:r>
        <w:rPr>
          <w:rFonts w:ascii="Times New Roman" w:eastAsia="Calibri" w:hAnsi="Times New Roman" w:cs="Times New Roman"/>
          <w:sz w:val="28"/>
          <w:szCs w:val="32"/>
          <w:lang w:val="ru-RU"/>
        </w:rPr>
        <w:t xml:space="preserve"> </w:t>
      </w:r>
      <w:r w:rsidR="00D17763" w:rsidRPr="0044397D">
        <w:rPr>
          <w:rFonts w:ascii="Times New Roman" w:eastAsia="Calibri" w:hAnsi="Times New Roman" w:cs="Times New Roman"/>
          <w:sz w:val="28"/>
          <w:szCs w:val="32"/>
          <w:lang w:val="ru-RU"/>
        </w:rPr>
        <w:t>ПОРЯДОК ДЕННИЙ</w:t>
      </w:r>
    </w:p>
    <w:p w:rsidR="00635E2C" w:rsidRDefault="00635E2C" w:rsidP="00635E2C">
      <w:pPr>
        <w:widowControl w:val="0"/>
        <w:autoSpaceDE w:val="0"/>
        <w:autoSpaceDN w:val="0"/>
        <w:adjustRightInd w:val="0"/>
        <w:spacing w:after="0" w:line="276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Двадцять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дев</w:t>
      </w:r>
      <w:r w:rsidRPr="00635E2C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ят</w:t>
      </w:r>
      <w:r w:rsidR="00CA090F">
        <w:rPr>
          <w:rFonts w:ascii="Times New Roman" w:eastAsia="Calibri" w:hAnsi="Times New Roman" w:cs="Times New Roman"/>
          <w:sz w:val="28"/>
          <w:szCs w:val="28"/>
        </w:rPr>
        <w:t>ої</w:t>
      </w:r>
      <w:proofErr w:type="spellEnd"/>
      <w:r w:rsidR="00D17763" w:rsidRPr="004439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17763" w:rsidRPr="0044397D">
        <w:rPr>
          <w:rFonts w:ascii="Times New Roman" w:eastAsia="Calibri" w:hAnsi="Times New Roman" w:cs="Times New Roman"/>
          <w:sz w:val="28"/>
          <w:szCs w:val="28"/>
          <w:lang w:val="ru-RU"/>
        </w:rPr>
        <w:t>сесії</w:t>
      </w:r>
      <w:proofErr w:type="spellEnd"/>
      <w:r w:rsidR="00D17763" w:rsidRPr="004439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7763" w:rsidRPr="0044397D">
        <w:rPr>
          <w:rFonts w:ascii="Times New Roman" w:eastAsia="Calibri" w:hAnsi="Times New Roman" w:cs="Times New Roman"/>
          <w:sz w:val="28"/>
          <w:szCs w:val="28"/>
          <w:lang w:val="ru-RU"/>
        </w:rPr>
        <w:t>Козелецької</w:t>
      </w:r>
      <w:proofErr w:type="spellEnd"/>
      <w:r w:rsidR="00D17763" w:rsidRPr="004439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7763" w:rsidRPr="0044397D">
        <w:rPr>
          <w:rFonts w:ascii="Times New Roman" w:eastAsia="Calibri" w:hAnsi="Times New Roman" w:cs="Times New Roman"/>
          <w:sz w:val="28"/>
          <w:szCs w:val="28"/>
          <w:lang w:val="ru-RU"/>
        </w:rPr>
        <w:t>селищної</w:t>
      </w:r>
      <w:proofErr w:type="spellEnd"/>
      <w:r w:rsidR="00D17763" w:rsidRPr="004439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="00D17763" w:rsidRPr="0044397D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  <w:r w:rsidR="00D17763" w:rsidRPr="004439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3250D" w:rsidRPr="004439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33250D" w:rsidRPr="004439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B7E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523AE" w:rsidRPr="00A277BC" w:rsidRDefault="00A277BC" w:rsidP="00A277BC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</w:t>
      </w:r>
      <w:r w:rsidR="00635E2C" w:rsidRPr="00A277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истопада</w:t>
      </w:r>
      <w:r w:rsidR="00D17763" w:rsidRPr="00A2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763" w:rsidRPr="00A277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D17763" w:rsidRPr="00A277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7763" w:rsidRPr="00A277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6" w:lineRule="auto"/>
        <w:ind w:left="0" w:firstLine="0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6C6A1A">
        <w:rPr>
          <w:rFonts w:ascii="Times New Roman" w:hAnsi="Times New Roman"/>
          <w:b/>
          <w:color w:val="000000" w:themeColor="text1"/>
          <w:sz w:val="28"/>
          <w:szCs w:val="28"/>
        </w:rPr>
        <w:t>Про виділення додаткових коштів на фінансування регіональних програм в 2023 році.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color w:val="000000" w:themeColor="text1"/>
          <w:sz w:val="28"/>
          <w:szCs w:val="28"/>
        </w:rPr>
        <w:t>Про збільшення видаткової частини спеціального фонду селищного бюджету за рахунок залишку  бюджетних коштів, що склався на 01.01.2023 року.</w:t>
      </w:r>
      <w:r w:rsidRPr="006C6A1A">
        <w:rPr>
          <w:rFonts w:ascii="Times New Roman" w:hAnsi="Times New Roman"/>
          <w:b/>
          <w:sz w:val="28"/>
          <w:szCs w:val="28"/>
        </w:rPr>
        <w:t xml:space="preserve"> </w:t>
      </w:r>
    </w:p>
    <w:p w:rsidR="005675DA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</w:rPr>
        <w:t>Про надання дозволу на розробку детального плану території.</w:t>
      </w:r>
    </w:p>
    <w:p w:rsidR="005675DA" w:rsidRPr="006C6A1A" w:rsidRDefault="005675DA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рішення двадцять першої сесії </w:t>
      </w:r>
      <w:proofErr w:type="spellStart"/>
      <w:r w:rsidRPr="006C6A1A">
        <w:rPr>
          <w:rFonts w:ascii="Times New Roman" w:hAnsi="Times New Roman" w:cs="Times New Roman"/>
          <w:b/>
          <w:bCs/>
          <w:sz w:val="28"/>
          <w:szCs w:val="28"/>
        </w:rPr>
        <w:t>Козелецької</w:t>
      </w:r>
      <w:proofErr w:type="spellEnd"/>
      <w:r w:rsidRPr="006C6A1A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восьмого скликання від 11.11.2022 р. №25-21</w:t>
      </w:r>
      <w:r w:rsidRPr="006C6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Pr="006C6A1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  <w:r w:rsidRPr="006C6A1A">
        <w:rPr>
          <w:rFonts w:ascii="Times New Roman" w:hAnsi="Times New Roman" w:cs="Times New Roman"/>
          <w:b/>
          <w:sz w:val="28"/>
          <w:szCs w:val="28"/>
        </w:rPr>
        <w:t xml:space="preserve">  «Про затвердження «Програми підтримки та розвитку  Трудового архіву</w:t>
      </w:r>
      <w:r w:rsidRPr="006C6A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6A1A">
        <w:rPr>
          <w:rFonts w:ascii="Times New Roman" w:hAnsi="Times New Roman" w:cs="Times New Roman"/>
          <w:b/>
          <w:sz w:val="28"/>
          <w:szCs w:val="28"/>
        </w:rPr>
        <w:t>Козелецької</w:t>
      </w:r>
      <w:proofErr w:type="spellEnd"/>
      <w:r w:rsidRPr="006C6A1A"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  <w:r w:rsidRPr="006C6A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6A1A">
        <w:rPr>
          <w:rFonts w:ascii="Times New Roman" w:hAnsi="Times New Roman" w:cs="Times New Roman"/>
          <w:b/>
          <w:sz w:val="28"/>
          <w:szCs w:val="28"/>
        </w:rPr>
        <w:t>на 2023-2025 роки»</w:t>
      </w:r>
      <w:r w:rsidR="00366F98" w:rsidRPr="006C6A1A">
        <w:rPr>
          <w:rFonts w:ascii="Times New Roman" w:hAnsi="Times New Roman" w:cs="Times New Roman"/>
          <w:b/>
          <w:sz w:val="28"/>
          <w:szCs w:val="28"/>
        </w:rPr>
        <w:t>.</w:t>
      </w:r>
    </w:p>
    <w:p w:rsidR="00366F98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</w:rPr>
        <w:t>Про затвердження Програми забезпечення осіб з інвалідністю, дітей з інвалідністю технічними та іншими засобами на 2024-2026 роки.</w:t>
      </w:r>
    </w:p>
    <w:p w:rsidR="00366F98" w:rsidRPr="006C6A1A" w:rsidRDefault="00366F98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C6A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внесення змін до рішення двадцять першої сесії восьмого скликання від 11 листопада 2022 року №20-21/</w:t>
      </w:r>
      <w:r w:rsidRPr="006C6A1A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VIII</w:t>
      </w:r>
      <w:r w:rsidRPr="006C6A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«Про затвердження  Програми підтримки розвитку вторинної медичної допомоги на території </w:t>
      </w:r>
      <w:proofErr w:type="spellStart"/>
      <w:r w:rsidRPr="006C6A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Козелецької</w:t>
      </w:r>
      <w:proofErr w:type="spellEnd"/>
      <w:r w:rsidRPr="006C6A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територіальної громади на 2023 -2024 роки ».</w:t>
      </w:r>
    </w:p>
    <w:p w:rsidR="003364BA" w:rsidRPr="006C6A1A" w:rsidRDefault="003364BA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6C6A1A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рішення двадцять першої сесії </w:t>
      </w:r>
      <w:proofErr w:type="spellStart"/>
      <w:r w:rsidRPr="006C6A1A">
        <w:rPr>
          <w:rFonts w:ascii="Times New Roman" w:hAnsi="Times New Roman" w:cs="Times New Roman"/>
          <w:b/>
          <w:bCs/>
          <w:sz w:val="28"/>
          <w:szCs w:val="28"/>
        </w:rPr>
        <w:t>Козелецької</w:t>
      </w:r>
      <w:proofErr w:type="spellEnd"/>
      <w:r w:rsidRPr="006C6A1A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восьмого скликання від 11.11.2022 року № 18-21/</w:t>
      </w:r>
      <w:r w:rsidRPr="006C6A1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  <w:r w:rsidRPr="006C6A1A">
        <w:rPr>
          <w:rFonts w:ascii="Times New Roman" w:hAnsi="Times New Roman" w:cs="Times New Roman"/>
          <w:b/>
          <w:bCs/>
          <w:sz w:val="28"/>
          <w:szCs w:val="28"/>
        </w:rPr>
        <w:t xml:space="preserve"> «Про затвердження  Програми </w:t>
      </w:r>
      <w:r w:rsidRPr="006C6A1A">
        <w:rPr>
          <w:rFonts w:ascii="Times New Roman" w:hAnsi="Times New Roman" w:cs="Times New Roman"/>
          <w:b/>
          <w:sz w:val="28"/>
          <w:szCs w:val="28"/>
        </w:rPr>
        <w:t>безоплатного забезпечення лікарськими засобами за рецептами лікарів у разі амбулаторного  лікування окремих груп населення та за певними категоріями захворювань на 2023-2025 роки</w:t>
      </w:r>
      <w:r w:rsidRPr="006C6A1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66F98" w:rsidRPr="006C6A1A">
        <w:rPr>
          <w:b/>
          <w:bCs/>
          <w:sz w:val="28"/>
          <w:szCs w:val="28"/>
        </w:rPr>
        <w:t>.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</w:rPr>
        <w:t>Про затвердження Програми фінансової підтримки водопровідно-каналізаційного господарства комунального підприємства «</w:t>
      </w:r>
      <w:proofErr w:type="spellStart"/>
      <w:r w:rsidRPr="006C6A1A">
        <w:rPr>
          <w:rFonts w:ascii="Times New Roman" w:hAnsi="Times New Roman"/>
          <w:b/>
          <w:sz w:val="28"/>
          <w:szCs w:val="28"/>
        </w:rPr>
        <w:t>Козелецьводоканал</w:t>
      </w:r>
      <w:proofErr w:type="spellEnd"/>
      <w:r w:rsidRPr="006C6A1A">
        <w:rPr>
          <w:rFonts w:ascii="Times New Roman" w:hAnsi="Times New Roman"/>
          <w:b/>
          <w:sz w:val="28"/>
          <w:szCs w:val="28"/>
        </w:rPr>
        <w:t xml:space="preserve">» на 2023-2025 роки у новій редакції. 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</w:rPr>
        <w:t>Про затвердження  Програми забезпечення діяльності благоустрою КП «</w:t>
      </w:r>
      <w:proofErr w:type="spellStart"/>
      <w:r w:rsidRPr="006C6A1A">
        <w:rPr>
          <w:rFonts w:ascii="Times New Roman" w:hAnsi="Times New Roman"/>
          <w:b/>
          <w:sz w:val="28"/>
          <w:szCs w:val="28"/>
        </w:rPr>
        <w:t>Козелецьводоканал</w:t>
      </w:r>
      <w:proofErr w:type="spellEnd"/>
      <w:r w:rsidRPr="006C6A1A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6C6A1A">
        <w:rPr>
          <w:rFonts w:ascii="Times New Roman" w:hAnsi="Times New Roman"/>
          <w:b/>
          <w:sz w:val="28"/>
          <w:szCs w:val="28"/>
        </w:rPr>
        <w:t>Козелецької</w:t>
      </w:r>
      <w:proofErr w:type="spellEnd"/>
      <w:r w:rsidRPr="006C6A1A">
        <w:rPr>
          <w:rFonts w:ascii="Times New Roman" w:hAnsi="Times New Roman"/>
          <w:b/>
          <w:sz w:val="28"/>
          <w:szCs w:val="28"/>
        </w:rPr>
        <w:t xml:space="preserve"> селищної ради на 2023-2025 роки у новій редакції. 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</w:rPr>
        <w:t xml:space="preserve">Про затвердження Програми здійснення землеустрою на території </w:t>
      </w:r>
      <w:proofErr w:type="spellStart"/>
      <w:r w:rsidRPr="006C6A1A">
        <w:rPr>
          <w:rFonts w:ascii="Times New Roman" w:hAnsi="Times New Roman"/>
          <w:b/>
          <w:sz w:val="28"/>
          <w:szCs w:val="28"/>
        </w:rPr>
        <w:t>Козелецької</w:t>
      </w:r>
      <w:proofErr w:type="spellEnd"/>
      <w:r w:rsidRPr="006C6A1A">
        <w:rPr>
          <w:rFonts w:ascii="Times New Roman" w:hAnsi="Times New Roman"/>
          <w:b/>
          <w:sz w:val="28"/>
          <w:szCs w:val="28"/>
        </w:rPr>
        <w:t xml:space="preserve"> селищної ради на 2024-2025 роки. 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</w:rPr>
        <w:t xml:space="preserve">Про затвердження Програми підтримки індивідуального житлового будівництва та розвитку особистого селянського господарства «Власний дім» на території </w:t>
      </w:r>
      <w:proofErr w:type="spellStart"/>
      <w:r w:rsidRPr="006C6A1A">
        <w:rPr>
          <w:rFonts w:ascii="Times New Roman" w:hAnsi="Times New Roman"/>
          <w:b/>
          <w:sz w:val="28"/>
          <w:szCs w:val="28"/>
        </w:rPr>
        <w:t>Козелецької</w:t>
      </w:r>
      <w:proofErr w:type="spellEnd"/>
      <w:r w:rsidRPr="006C6A1A">
        <w:rPr>
          <w:rFonts w:ascii="Times New Roman" w:hAnsi="Times New Roman"/>
          <w:b/>
          <w:sz w:val="28"/>
          <w:szCs w:val="28"/>
        </w:rPr>
        <w:t xml:space="preserve"> селищної ради на 2024 рік. 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</w:rPr>
        <w:t xml:space="preserve">Про затвердження Програми </w:t>
      </w:r>
      <w:r w:rsidRPr="006C6A1A">
        <w:rPr>
          <w:rFonts w:ascii="Times New Roman" w:hAnsi="Times New Roman"/>
          <w:b/>
          <w:sz w:val="28"/>
          <w:szCs w:val="28"/>
          <w:lang w:eastAsia="uk-UA"/>
        </w:rPr>
        <w:t>охорони навколишнього природного середовища на 2024 рік.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color w:val="000000"/>
          <w:sz w:val="28"/>
          <w:szCs w:val="28"/>
        </w:rPr>
        <w:t>Про  затвердження</w:t>
      </w:r>
      <w:r w:rsidRPr="006C6A1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6C6A1A">
        <w:rPr>
          <w:rFonts w:ascii="Times New Roman" w:hAnsi="Times New Roman"/>
          <w:b/>
          <w:sz w:val="28"/>
          <w:szCs w:val="28"/>
        </w:rPr>
        <w:t xml:space="preserve">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підвідомчій території </w:t>
      </w:r>
      <w:proofErr w:type="spellStart"/>
      <w:r w:rsidRPr="006C6A1A">
        <w:rPr>
          <w:rFonts w:ascii="Times New Roman" w:hAnsi="Times New Roman"/>
          <w:b/>
          <w:sz w:val="28"/>
          <w:szCs w:val="28"/>
        </w:rPr>
        <w:t>Козелецької</w:t>
      </w:r>
      <w:proofErr w:type="spellEnd"/>
      <w:r w:rsidRPr="006C6A1A">
        <w:rPr>
          <w:rFonts w:ascii="Times New Roman" w:hAnsi="Times New Roman"/>
          <w:b/>
          <w:sz w:val="28"/>
          <w:szCs w:val="28"/>
        </w:rPr>
        <w:t xml:space="preserve"> селищної ради на 2024-2026 роки</w:t>
      </w:r>
      <w:r w:rsidRPr="006C6A1A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r w:rsidRPr="006C6A1A">
        <w:rPr>
          <w:rFonts w:ascii="Times New Roman" w:hAnsi="Times New Roman"/>
          <w:b/>
          <w:sz w:val="28"/>
          <w:szCs w:val="28"/>
        </w:rPr>
        <w:t xml:space="preserve"> 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</w:rPr>
        <w:t xml:space="preserve">Про затвердження  Програми організації харчування в закладах освіти </w:t>
      </w:r>
      <w:proofErr w:type="spellStart"/>
      <w:r w:rsidRPr="006C6A1A">
        <w:rPr>
          <w:rFonts w:ascii="Times New Roman" w:hAnsi="Times New Roman"/>
          <w:b/>
          <w:sz w:val="28"/>
          <w:szCs w:val="28"/>
        </w:rPr>
        <w:t>Козелецької</w:t>
      </w:r>
      <w:proofErr w:type="spellEnd"/>
      <w:r w:rsidRPr="006C6A1A">
        <w:rPr>
          <w:rFonts w:ascii="Times New Roman" w:hAnsi="Times New Roman"/>
          <w:b/>
          <w:sz w:val="28"/>
          <w:szCs w:val="28"/>
        </w:rPr>
        <w:t xml:space="preserve"> селищної ради на 2024 рік . 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</w:rPr>
        <w:lastRenderedPageBreak/>
        <w:t xml:space="preserve">Про затвердження  Програми </w:t>
      </w:r>
      <w:r w:rsidRPr="006C6A1A">
        <w:rPr>
          <w:rFonts w:ascii="Times New Roman" w:hAnsi="Times New Roman"/>
          <w:b/>
          <w:bCs/>
          <w:sz w:val="28"/>
          <w:szCs w:val="28"/>
        </w:rPr>
        <w:t xml:space="preserve">«Обдаровані діти» </w:t>
      </w:r>
      <w:proofErr w:type="spellStart"/>
      <w:r w:rsidRPr="006C6A1A">
        <w:rPr>
          <w:rFonts w:ascii="Times New Roman" w:hAnsi="Times New Roman"/>
          <w:b/>
          <w:bCs/>
          <w:sz w:val="28"/>
          <w:szCs w:val="28"/>
        </w:rPr>
        <w:t>Козелецької</w:t>
      </w:r>
      <w:proofErr w:type="spellEnd"/>
      <w:r w:rsidRPr="006C6A1A">
        <w:rPr>
          <w:rFonts w:ascii="Times New Roman" w:hAnsi="Times New Roman"/>
          <w:b/>
          <w:bCs/>
          <w:sz w:val="28"/>
          <w:szCs w:val="28"/>
        </w:rPr>
        <w:t xml:space="preserve"> селищної ради  на 2024-2027 роки. 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bCs/>
          <w:sz w:val="28"/>
          <w:szCs w:val="28"/>
        </w:rPr>
        <w:t xml:space="preserve">Про затвердження Програми «Шкільний автобус» </w:t>
      </w:r>
      <w:proofErr w:type="spellStart"/>
      <w:r w:rsidRPr="006C6A1A">
        <w:rPr>
          <w:rFonts w:ascii="Times New Roman" w:hAnsi="Times New Roman"/>
          <w:b/>
          <w:bCs/>
          <w:sz w:val="28"/>
          <w:szCs w:val="28"/>
        </w:rPr>
        <w:t>Козелецької</w:t>
      </w:r>
      <w:proofErr w:type="spellEnd"/>
      <w:r w:rsidRPr="006C6A1A">
        <w:rPr>
          <w:rFonts w:ascii="Times New Roman" w:hAnsi="Times New Roman"/>
          <w:b/>
          <w:bCs/>
          <w:sz w:val="28"/>
          <w:szCs w:val="28"/>
        </w:rPr>
        <w:t xml:space="preserve"> селищної ради на 2024-2026 роки.</w:t>
      </w:r>
      <w:r w:rsidRPr="006C6A1A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  <w:lang w:eastAsia="ar-SA"/>
        </w:rPr>
        <w:t xml:space="preserve">Про затвердження  Програми </w:t>
      </w:r>
      <w:r w:rsidRPr="006C6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оздоровлення та відпочинку дітей </w:t>
      </w:r>
      <w:proofErr w:type="spellStart"/>
      <w:r w:rsidRPr="006C6A1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Козелецької</w:t>
      </w:r>
      <w:proofErr w:type="spellEnd"/>
      <w:r w:rsidRPr="006C6A1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селищної ради</w:t>
      </w:r>
      <w:r w:rsidRPr="006C6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на 2024-2026 роки.</w:t>
      </w:r>
      <w:r w:rsidRPr="006C6A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 встановлення вартості харчування учнів у закладах загальної середньої освіти </w:t>
      </w:r>
      <w:proofErr w:type="spellStart"/>
      <w:r w:rsidRPr="006C6A1A">
        <w:rPr>
          <w:rFonts w:ascii="Times New Roman" w:hAnsi="Times New Roman"/>
          <w:b/>
          <w:bCs/>
          <w:sz w:val="28"/>
          <w:szCs w:val="28"/>
          <w:lang w:eastAsia="ar-SA"/>
        </w:rPr>
        <w:t>Козелецької</w:t>
      </w:r>
      <w:proofErr w:type="spellEnd"/>
      <w:r w:rsidRPr="006C6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селищної ради у 2024 році. 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 встановлення вартості харчування дітей у закладах дошкільної освіти </w:t>
      </w:r>
      <w:proofErr w:type="spellStart"/>
      <w:r w:rsidRPr="006C6A1A">
        <w:rPr>
          <w:rFonts w:ascii="Times New Roman" w:hAnsi="Times New Roman"/>
          <w:b/>
          <w:bCs/>
          <w:sz w:val="28"/>
          <w:szCs w:val="28"/>
          <w:lang w:eastAsia="ar-SA"/>
        </w:rPr>
        <w:t>Козелецької</w:t>
      </w:r>
      <w:proofErr w:type="spellEnd"/>
      <w:r w:rsidRPr="006C6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селищної ради у 2024 році.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eastAsia="Times New Roman" w:hAnsi="Times New Roman"/>
          <w:b/>
          <w:sz w:val="28"/>
          <w:szCs w:val="28"/>
          <w:lang w:eastAsia="ru-RU"/>
        </w:rPr>
        <w:t>Про внесення змін  та доповнень до Положення  про комунальну установу</w:t>
      </w:r>
      <w:r w:rsidR="00755535" w:rsidRPr="006C6A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C6A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«Центр комплексної реабілітації дітей з інвалідністю» </w:t>
      </w:r>
      <w:proofErr w:type="spellStart"/>
      <w:r w:rsidRPr="006C6A1A">
        <w:rPr>
          <w:rFonts w:ascii="Times New Roman" w:eastAsia="Times New Roman" w:hAnsi="Times New Roman"/>
          <w:b/>
          <w:sz w:val="28"/>
          <w:szCs w:val="28"/>
          <w:lang w:eastAsia="ru-RU"/>
        </w:rPr>
        <w:t>Козелецької</w:t>
      </w:r>
      <w:proofErr w:type="spellEnd"/>
      <w:r w:rsidRPr="006C6A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селищної ради Чернігівського району Чернігівської області.</w:t>
      </w:r>
      <w:r w:rsidRPr="006C6A1A">
        <w:rPr>
          <w:b/>
        </w:rPr>
        <w:t xml:space="preserve"> 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</w:rPr>
        <w:t>Про затвердження Програми надання адресної одноразової грошової допомоги на 2024 рік.</w:t>
      </w:r>
      <w:r w:rsidRPr="006C6A1A">
        <w:rPr>
          <w:b/>
        </w:rPr>
        <w:t xml:space="preserve"> 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</w:rPr>
        <w:t>Про затвердження Програми надання адресної грошової допомоги на часткове відшкодування витрат з поховання особі, яка здійснила поховання військовослужбовця загиблого (померлого) під час безпосередньої участі у заходах для забезпечення оборони України у зв’язку з військовою агресією Російської Федерації проти України.</w:t>
      </w:r>
      <w:r w:rsidRPr="006C6A1A">
        <w:rPr>
          <w:b/>
        </w:rPr>
        <w:t xml:space="preserve"> </w:t>
      </w:r>
    </w:p>
    <w:p w:rsidR="00A277BC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</w:rPr>
        <w:t>Про затвердження Програми надання допомоги громадянам, які отримують програмний гемодіаліз на2024 рік.</w:t>
      </w:r>
      <w:r w:rsidRPr="006C6A1A">
        <w:rPr>
          <w:b/>
        </w:rPr>
        <w:t xml:space="preserve"> </w:t>
      </w:r>
    </w:p>
    <w:p w:rsidR="00E50A3D" w:rsidRPr="006C6A1A" w:rsidRDefault="00A277BC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hAnsi="Times New Roman"/>
          <w:b/>
          <w:sz w:val="28"/>
          <w:szCs w:val="28"/>
        </w:rPr>
        <w:t>Про затвердження Програми фінансування витрат на надання пільг окремим категоріям громадян за послуги зв’язку на 2024 рік та Порядку відшкодування коштів за надані пільги з послуг зв’язку.</w:t>
      </w:r>
    </w:p>
    <w:p w:rsidR="00E50A3D" w:rsidRPr="006C6A1A" w:rsidRDefault="00E50A3D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C6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безоплатно у спільну часткову власність для будівництва і обслуговування житлового будинку, господарських будівель і споруд гр. </w:t>
      </w:r>
      <w:proofErr w:type="spellStart"/>
      <w:r w:rsidRPr="006C6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Хижняк</w:t>
      </w:r>
      <w:proofErr w:type="spellEnd"/>
      <w:r w:rsidRPr="006C6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Т.В. та гр. Савенко Н.А.</w:t>
      </w:r>
    </w:p>
    <w:p w:rsidR="00E50A3D" w:rsidRPr="006C6A1A" w:rsidRDefault="00E50A3D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1A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безоплатно у власність для будівництва і обслуговування житлового будинку, господарських будівель і споруд  гр. Журавель О.Л.</w:t>
      </w:r>
    </w:p>
    <w:p w:rsidR="00E50A3D" w:rsidRPr="006C6A1A" w:rsidRDefault="00E50A3D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1A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безоплатно у власність для будівництва і обслуговування житлового будинку, господарських будівель і споруд  гр. </w:t>
      </w:r>
      <w:proofErr w:type="spellStart"/>
      <w:r w:rsidRPr="006C6A1A">
        <w:rPr>
          <w:rFonts w:ascii="Times New Roman" w:hAnsi="Times New Roman" w:cs="Times New Roman"/>
          <w:b/>
          <w:sz w:val="28"/>
          <w:szCs w:val="28"/>
        </w:rPr>
        <w:t>Московченку</w:t>
      </w:r>
      <w:proofErr w:type="spellEnd"/>
      <w:r w:rsidRPr="006C6A1A">
        <w:rPr>
          <w:rFonts w:ascii="Times New Roman" w:hAnsi="Times New Roman" w:cs="Times New Roman"/>
          <w:b/>
          <w:sz w:val="28"/>
          <w:szCs w:val="28"/>
        </w:rPr>
        <w:t xml:space="preserve"> В.А.</w:t>
      </w:r>
    </w:p>
    <w:p w:rsidR="00E50A3D" w:rsidRPr="006C6A1A" w:rsidRDefault="00E50A3D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1A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безоплатно у власність для будівництва і </w:t>
      </w:r>
      <w:r w:rsidRPr="006C6A1A">
        <w:rPr>
          <w:rFonts w:ascii="Times New Roman" w:hAnsi="Times New Roman" w:cs="Times New Roman"/>
          <w:b/>
          <w:sz w:val="28"/>
          <w:szCs w:val="28"/>
        </w:rPr>
        <w:lastRenderedPageBreak/>
        <w:t>обслуговування житлового будинку, господарських будівель і споруд  гр. Шевченку В.Ф.</w:t>
      </w:r>
    </w:p>
    <w:p w:rsidR="00E50A3D" w:rsidRPr="006C6A1A" w:rsidRDefault="00E50A3D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1A">
        <w:rPr>
          <w:rFonts w:ascii="Times New Roman" w:hAnsi="Times New Roman" w:cs="Times New Roman"/>
          <w:b/>
          <w:sz w:val="28"/>
          <w:szCs w:val="28"/>
        </w:rPr>
        <w:t>Про затвердження  технічної документації із землеустрою щодо  встановлення (відновлення) меж земельних ділянок в натурі (на місцевості) в ро</w:t>
      </w:r>
      <w:r w:rsidRPr="006C6A1A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6C6A1A">
        <w:rPr>
          <w:rFonts w:ascii="Times New Roman" w:hAnsi="Times New Roman" w:cs="Times New Roman"/>
          <w:b/>
          <w:sz w:val="28"/>
          <w:szCs w:val="28"/>
        </w:rPr>
        <w:t>мірі земельної частки (паю) та передачу земельної ділянки безоплатно у власність для ведення особистого селянського господарства гр. Сірому В.В., пай № 36</w:t>
      </w:r>
    </w:p>
    <w:p w:rsidR="00E50A3D" w:rsidRPr="006C6A1A" w:rsidRDefault="00E50A3D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1A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proofErr w:type="spellStart"/>
      <w:r w:rsidRPr="006C6A1A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6C6A1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земельних ділянок та передачу земельних ділянок безоплатно у власність для ведення особистого селянського господарства гр. Петрик С.О.</w:t>
      </w:r>
    </w:p>
    <w:p w:rsidR="00E50A3D" w:rsidRPr="006C6A1A" w:rsidRDefault="00E50A3D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A1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надання дозволу на виготовлення технічної документації із землеустрою щодо   встановлення (відновлення) меж земельних ділянок в натурі  (на місцевості)  для  ведення особистого селянського господарства гр. </w:t>
      </w:r>
      <w:proofErr w:type="spellStart"/>
      <w:r w:rsidRPr="006C6A1A">
        <w:rPr>
          <w:rFonts w:ascii="Times New Roman" w:eastAsia="Times New Roman" w:hAnsi="Times New Roman" w:cs="Times New Roman"/>
          <w:b/>
          <w:sz w:val="28"/>
          <w:szCs w:val="28"/>
        </w:rPr>
        <w:t>Бакоцькому</w:t>
      </w:r>
      <w:proofErr w:type="spellEnd"/>
      <w:r w:rsidRPr="006C6A1A">
        <w:rPr>
          <w:rFonts w:ascii="Times New Roman" w:eastAsia="Times New Roman" w:hAnsi="Times New Roman" w:cs="Times New Roman"/>
          <w:b/>
          <w:sz w:val="28"/>
          <w:szCs w:val="28"/>
        </w:rPr>
        <w:t xml:space="preserve"> Г.М. взамін сертифікату на право 1/2 земельної частки (пай), №415</w:t>
      </w:r>
    </w:p>
    <w:p w:rsidR="00E50A3D" w:rsidRPr="006C6A1A" w:rsidRDefault="00E50A3D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1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надання дозволу на виготовлення технічної документації із землеустрою щодо   встановлення (відновлення) меж земельних ділянок в натурі  (на місцевості)  для  ведення особистого селянського господарства гр. </w:t>
      </w:r>
      <w:proofErr w:type="spellStart"/>
      <w:r w:rsidRPr="006C6A1A">
        <w:rPr>
          <w:rFonts w:ascii="Times New Roman" w:eastAsia="Times New Roman" w:hAnsi="Times New Roman" w:cs="Times New Roman"/>
          <w:b/>
          <w:sz w:val="28"/>
          <w:szCs w:val="28"/>
        </w:rPr>
        <w:t>Коноваленку</w:t>
      </w:r>
      <w:proofErr w:type="spellEnd"/>
      <w:r w:rsidRPr="006C6A1A">
        <w:rPr>
          <w:rFonts w:ascii="Times New Roman" w:eastAsia="Times New Roman" w:hAnsi="Times New Roman" w:cs="Times New Roman"/>
          <w:b/>
          <w:sz w:val="28"/>
          <w:szCs w:val="28"/>
        </w:rPr>
        <w:t xml:space="preserve"> П.М. взамін сертифікату на право на земельну частку (пай), №654</w:t>
      </w:r>
    </w:p>
    <w:p w:rsidR="00E50A3D" w:rsidRPr="006C6A1A" w:rsidRDefault="00E50A3D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1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скасування рішення десятої сесії </w:t>
      </w:r>
      <w:proofErr w:type="spellStart"/>
      <w:r w:rsidRPr="006C6A1A">
        <w:rPr>
          <w:rFonts w:ascii="Times New Roman" w:eastAsia="Times New Roman" w:hAnsi="Times New Roman" w:cs="Times New Roman"/>
          <w:b/>
          <w:sz w:val="28"/>
          <w:szCs w:val="28"/>
        </w:rPr>
        <w:t>Козелецької</w:t>
      </w:r>
      <w:proofErr w:type="spellEnd"/>
      <w:r w:rsidRPr="006C6A1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селищної ради восьмого скликання від 30 червня 2021 року № 147- 10/VІІІ «Про надання  дозволу на розробку </w:t>
      </w:r>
      <w:proofErr w:type="spellStart"/>
      <w:r w:rsidRPr="006C6A1A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6C6A1A">
        <w:rPr>
          <w:rFonts w:ascii="Times New Roman" w:eastAsia="Times New Roman" w:hAnsi="Times New Roman" w:cs="Times New Roman"/>
          <w:b/>
          <w:sz w:val="28"/>
          <w:szCs w:val="28"/>
        </w:rPr>
        <w:t xml:space="preserve"> землеустрою щодо відведення у власність земельної ділянки для індивідуального садівництва гр. Шуляк Л.М.»</w:t>
      </w:r>
    </w:p>
    <w:p w:rsidR="00E50A3D" w:rsidRPr="006C6A1A" w:rsidRDefault="00E50A3D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1A">
        <w:rPr>
          <w:rFonts w:ascii="Times New Roman" w:eastAsia="Times New Roman" w:hAnsi="Times New Roman" w:cs="Times New Roman"/>
          <w:b/>
          <w:sz w:val="28"/>
          <w:szCs w:val="28"/>
        </w:rPr>
        <w:t>Про внесення змін до договору оренди земельної ділянки, кадастровий номер 7422055100:72:040:0015</w:t>
      </w:r>
    </w:p>
    <w:p w:rsidR="00070C2D" w:rsidRPr="006C6A1A" w:rsidRDefault="00E50A3D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1A">
        <w:rPr>
          <w:rFonts w:ascii="Times New Roman" w:hAnsi="Times New Roman" w:cs="Times New Roman"/>
          <w:b/>
          <w:sz w:val="28"/>
          <w:szCs w:val="28"/>
        </w:rPr>
        <w:t>Про припинення права постійного користування земельною ділянкою</w:t>
      </w:r>
      <w:r w:rsidR="00070C2D" w:rsidRPr="006C6A1A">
        <w:rPr>
          <w:rFonts w:ascii="Times New Roman" w:hAnsi="Times New Roman" w:cs="Times New Roman"/>
          <w:b/>
          <w:sz w:val="28"/>
          <w:szCs w:val="28"/>
        </w:rPr>
        <w:t>.</w:t>
      </w:r>
    </w:p>
    <w:p w:rsidR="008246D7" w:rsidRPr="006C6A1A" w:rsidRDefault="00070C2D" w:rsidP="008246D7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A1A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proofErr w:type="spellStart"/>
      <w:r w:rsidRPr="006C6A1A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6C6A1A">
        <w:rPr>
          <w:rFonts w:ascii="Times New Roman" w:hAnsi="Times New Roman" w:cs="Times New Roman"/>
          <w:b/>
          <w:sz w:val="28"/>
          <w:szCs w:val="28"/>
        </w:rPr>
        <w:t xml:space="preserve"> землеустрою щодо відведення у комунальну власність земельної ділянки для будівництва та обслуговування будівель закладів освіти </w:t>
      </w:r>
      <w:proofErr w:type="spellStart"/>
      <w:r w:rsidRPr="006C6A1A">
        <w:rPr>
          <w:rFonts w:ascii="Times New Roman" w:hAnsi="Times New Roman" w:cs="Times New Roman"/>
          <w:b/>
          <w:sz w:val="28"/>
          <w:szCs w:val="28"/>
        </w:rPr>
        <w:t>Козелецької</w:t>
      </w:r>
      <w:proofErr w:type="spellEnd"/>
      <w:r w:rsidRPr="006C6A1A">
        <w:rPr>
          <w:rFonts w:ascii="Times New Roman" w:hAnsi="Times New Roman" w:cs="Times New Roman"/>
          <w:b/>
          <w:sz w:val="28"/>
          <w:szCs w:val="28"/>
        </w:rPr>
        <w:t xml:space="preserve"> селищної ради  в межах с. </w:t>
      </w:r>
      <w:proofErr w:type="spellStart"/>
      <w:r w:rsidRPr="006C6A1A">
        <w:rPr>
          <w:rFonts w:ascii="Times New Roman" w:hAnsi="Times New Roman" w:cs="Times New Roman"/>
          <w:b/>
          <w:sz w:val="28"/>
          <w:szCs w:val="28"/>
        </w:rPr>
        <w:t>Лемеші</w:t>
      </w:r>
      <w:proofErr w:type="spellEnd"/>
      <w:r w:rsidRPr="006C6A1A">
        <w:rPr>
          <w:rFonts w:ascii="Times New Roman" w:hAnsi="Times New Roman" w:cs="Times New Roman"/>
          <w:b/>
          <w:sz w:val="28"/>
          <w:szCs w:val="28"/>
        </w:rPr>
        <w:t xml:space="preserve">, вул. Розумовських, 2. </w:t>
      </w:r>
    </w:p>
    <w:p w:rsidR="00755535" w:rsidRPr="006C6A1A" w:rsidRDefault="00755535" w:rsidP="00755535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1A">
        <w:rPr>
          <w:rFonts w:ascii="Times New Roman" w:hAnsi="Times New Roman" w:cs="Times New Roman"/>
          <w:b/>
          <w:sz w:val="28"/>
          <w:szCs w:val="28"/>
        </w:rPr>
        <w:t>Про виділення додаткових коштів на фінансування комплексної Програми профілактики правопорушень на 2022-2025 роки.</w:t>
      </w:r>
    </w:p>
    <w:p w:rsidR="008246D7" w:rsidRPr="007A0A93" w:rsidRDefault="007A0A93" w:rsidP="007A0A93">
      <w:pPr>
        <w:pStyle w:val="a3"/>
        <w:numPr>
          <w:ilvl w:val="1"/>
          <w:numId w:val="9"/>
        </w:numPr>
        <w:spacing w:line="254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6C6A1A">
        <w:rPr>
          <w:rFonts w:ascii="Times New Roman" w:eastAsia="Calibri" w:hAnsi="Times New Roman" w:cs="Times New Roman"/>
          <w:b/>
          <w:sz w:val="28"/>
          <w:szCs w:val="28"/>
        </w:rPr>
        <w:t>Про</w:t>
      </w:r>
      <w:r w:rsidRPr="006C6A1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6C6A1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перерозподіл  </w:t>
      </w:r>
      <w:r w:rsidRPr="006C6A1A">
        <w:rPr>
          <w:rFonts w:ascii="Times New Roman" w:eastAsia="Calibri" w:hAnsi="Times New Roman" w:cs="Times New Roman"/>
          <w:b/>
          <w:sz w:val="28"/>
          <w:szCs w:val="28"/>
        </w:rPr>
        <w:t>видаткової частини селищного бюджету</w:t>
      </w:r>
      <w:bookmarkEnd w:id="0"/>
      <w:r w:rsidRPr="006C6A1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06F00" w:rsidRPr="008246D7" w:rsidRDefault="00E50A3D" w:rsidP="008246D7">
      <w:pPr>
        <w:pStyle w:val="a3"/>
        <w:spacing w:line="254" w:lineRule="auto"/>
        <w:ind w:left="709" w:hanging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763" w:rsidRPr="00D17763" w:rsidRDefault="00D17763" w:rsidP="00D177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763">
        <w:rPr>
          <w:rFonts w:ascii="Times New Roman" w:eastAsia="Calibri" w:hAnsi="Times New Roman" w:cs="Times New Roman"/>
          <w:sz w:val="28"/>
          <w:szCs w:val="28"/>
          <w:lang w:eastAsia="ru-RU"/>
        </w:rPr>
        <w:t>Часовий  регламент роботи</w:t>
      </w:r>
    </w:p>
    <w:p w:rsidR="00D17763" w:rsidRPr="00D17763" w:rsidRDefault="00D17763" w:rsidP="00D1776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7763">
        <w:rPr>
          <w:rFonts w:ascii="Times New Roman" w:eastAsia="Calibri" w:hAnsi="Times New Roman" w:cs="Times New Roman"/>
          <w:sz w:val="28"/>
          <w:szCs w:val="28"/>
        </w:rPr>
        <w:t xml:space="preserve">Для доповіді                                                          - до 30 хвилин </w:t>
      </w:r>
    </w:p>
    <w:p w:rsidR="00D17763" w:rsidRPr="00D17763" w:rsidRDefault="00D17763" w:rsidP="00D1776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7763">
        <w:rPr>
          <w:rFonts w:ascii="Times New Roman" w:eastAsia="Calibri" w:hAnsi="Times New Roman" w:cs="Times New Roman"/>
          <w:sz w:val="28"/>
          <w:szCs w:val="28"/>
        </w:rPr>
        <w:t>Для інформації                                                      - до 10 хвилин</w:t>
      </w:r>
    </w:p>
    <w:p w:rsidR="00D17763" w:rsidRPr="00D17763" w:rsidRDefault="00D17763" w:rsidP="00D1776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7763">
        <w:rPr>
          <w:rFonts w:ascii="Times New Roman" w:eastAsia="Calibri" w:hAnsi="Times New Roman" w:cs="Times New Roman"/>
          <w:sz w:val="28"/>
          <w:szCs w:val="28"/>
        </w:rPr>
        <w:t>Для виступів                                                          - до 7 хвилин</w:t>
      </w:r>
    </w:p>
    <w:p w:rsidR="00D17763" w:rsidRPr="00D17763" w:rsidRDefault="00D17763" w:rsidP="00D1776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7763">
        <w:rPr>
          <w:rFonts w:ascii="Times New Roman" w:eastAsia="Calibri" w:hAnsi="Times New Roman" w:cs="Times New Roman"/>
          <w:sz w:val="28"/>
          <w:szCs w:val="28"/>
        </w:rPr>
        <w:t>Для повторних виступів                                       - до 3 хвилин</w:t>
      </w:r>
    </w:p>
    <w:p w:rsidR="00D17763" w:rsidRDefault="00D17763" w:rsidP="00D1776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7763">
        <w:rPr>
          <w:rFonts w:ascii="Times New Roman" w:eastAsia="Calibri" w:hAnsi="Times New Roman" w:cs="Times New Roman"/>
          <w:sz w:val="28"/>
          <w:szCs w:val="28"/>
        </w:rPr>
        <w:t xml:space="preserve">Для внесення пропозицій до </w:t>
      </w:r>
      <w:proofErr w:type="spellStart"/>
      <w:r w:rsidRPr="00D17763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D17763">
        <w:rPr>
          <w:rFonts w:ascii="Times New Roman" w:eastAsia="Calibri" w:hAnsi="Times New Roman" w:cs="Times New Roman"/>
          <w:sz w:val="28"/>
          <w:szCs w:val="28"/>
        </w:rPr>
        <w:t xml:space="preserve"> рішень   - до 3 хвилин</w:t>
      </w:r>
    </w:p>
    <w:p w:rsidR="00F011BD" w:rsidRPr="00D17763" w:rsidRDefault="00F011BD" w:rsidP="00D1776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D17763" w:rsidRDefault="00D17763" w:rsidP="00F01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7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кінці сесії депутатам надається час для оголошення заяв та повідомлень  (по кожній заяві до 3 хвилин) - загалом не більше 30 хвилин. </w:t>
      </w:r>
    </w:p>
    <w:p w:rsidR="00F011BD" w:rsidRPr="00D17763" w:rsidRDefault="00F011BD" w:rsidP="00D177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DBF" w:rsidRPr="000D0DBF" w:rsidRDefault="00D17763" w:rsidP="000A1BF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7763">
        <w:rPr>
          <w:rFonts w:ascii="Times New Roman" w:eastAsia="Calibri" w:hAnsi="Times New Roman" w:cs="Times New Roman"/>
          <w:sz w:val="28"/>
          <w:szCs w:val="28"/>
        </w:rPr>
        <w:t>Перерву на 20 хвили</w:t>
      </w:r>
      <w:r w:rsidR="000A1BF2">
        <w:rPr>
          <w:rFonts w:ascii="Times New Roman" w:eastAsia="Calibri" w:hAnsi="Times New Roman" w:cs="Times New Roman"/>
          <w:sz w:val="28"/>
          <w:szCs w:val="28"/>
        </w:rPr>
        <w:t>н провести через 2 години роботи</w:t>
      </w:r>
    </w:p>
    <w:sectPr w:rsidR="000D0DBF" w:rsidRPr="000D0DBF" w:rsidSect="005B57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327"/>
    <w:multiLevelType w:val="hybridMultilevel"/>
    <w:tmpl w:val="322E7D24"/>
    <w:lvl w:ilvl="0" w:tplc="4148E5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6420A2"/>
    <w:multiLevelType w:val="hybridMultilevel"/>
    <w:tmpl w:val="708621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8668F"/>
    <w:multiLevelType w:val="hybridMultilevel"/>
    <w:tmpl w:val="DB4C6CE4"/>
    <w:lvl w:ilvl="0" w:tplc="3104B18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20032"/>
    <w:multiLevelType w:val="hybridMultilevel"/>
    <w:tmpl w:val="902A04A0"/>
    <w:lvl w:ilvl="0" w:tplc="8E1429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342D5"/>
    <w:multiLevelType w:val="multilevel"/>
    <w:tmpl w:val="1ED42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2421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"/>
      <w:lvlJc w:val="left"/>
      <w:pPr>
        <w:ind w:left="484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63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93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174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380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6227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648" w:hanging="2160"/>
      </w:pPr>
      <w:rPr>
        <w:rFonts w:hint="default"/>
        <w:i w:val="0"/>
      </w:rPr>
    </w:lvl>
  </w:abstractNum>
  <w:abstractNum w:abstractNumId="5">
    <w:nsid w:val="58EA49E0"/>
    <w:multiLevelType w:val="hybridMultilevel"/>
    <w:tmpl w:val="40AA0A02"/>
    <w:lvl w:ilvl="0" w:tplc="4434DB6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5689C"/>
    <w:multiLevelType w:val="hybridMultilevel"/>
    <w:tmpl w:val="AF2E1D6E"/>
    <w:lvl w:ilvl="0" w:tplc="4DE84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4343"/>
    <w:multiLevelType w:val="hybridMultilevel"/>
    <w:tmpl w:val="40AA0A02"/>
    <w:lvl w:ilvl="0" w:tplc="4434DB6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15553"/>
    <w:multiLevelType w:val="hybridMultilevel"/>
    <w:tmpl w:val="7F705862"/>
    <w:lvl w:ilvl="0" w:tplc="57C824A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6FB1"/>
    <w:rsid w:val="00012A10"/>
    <w:rsid w:val="00066C7E"/>
    <w:rsid w:val="00070C2D"/>
    <w:rsid w:val="000744BD"/>
    <w:rsid w:val="000803AE"/>
    <w:rsid w:val="000A1BF2"/>
    <w:rsid w:val="000C34B9"/>
    <w:rsid w:val="000D0DBF"/>
    <w:rsid w:val="000D2C5C"/>
    <w:rsid w:val="000D7A34"/>
    <w:rsid w:val="000E0CED"/>
    <w:rsid w:val="000E5633"/>
    <w:rsid w:val="00146EC0"/>
    <w:rsid w:val="001677C1"/>
    <w:rsid w:val="00190D18"/>
    <w:rsid w:val="00193E44"/>
    <w:rsid w:val="001947B5"/>
    <w:rsid w:val="001D3075"/>
    <w:rsid w:val="001F3A86"/>
    <w:rsid w:val="001F6907"/>
    <w:rsid w:val="0023615E"/>
    <w:rsid w:val="00243B6F"/>
    <w:rsid w:val="002626CB"/>
    <w:rsid w:val="00275B3D"/>
    <w:rsid w:val="002862C9"/>
    <w:rsid w:val="00290487"/>
    <w:rsid w:val="0029167F"/>
    <w:rsid w:val="002B132E"/>
    <w:rsid w:val="002C63D9"/>
    <w:rsid w:val="002C706D"/>
    <w:rsid w:val="002E0D36"/>
    <w:rsid w:val="002E4262"/>
    <w:rsid w:val="0033098E"/>
    <w:rsid w:val="0033250D"/>
    <w:rsid w:val="0033528A"/>
    <w:rsid w:val="003364BA"/>
    <w:rsid w:val="003609BB"/>
    <w:rsid w:val="00366F98"/>
    <w:rsid w:val="00384B1D"/>
    <w:rsid w:val="003B676A"/>
    <w:rsid w:val="003C7BF5"/>
    <w:rsid w:val="003D3615"/>
    <w:rsid w:val="003D5A3D"/>
    <w:rsid w:val="003D7A90"/>
    <w:rsid w:val="003E1854"/>
    <w:rsid w:val="0044397D"/>
    <w:rsid w:val="004523AE"/>
    <w:rsid w:val="004A4CFF"/>
    <w:rsid w:val="004B2F04"/>
    <w:rsid w:val="004C6C6E"/>
    <w:rsid w:val="004D0772"/>
    <w:rsid w:val="004D4ED8"/>
    <w:rsid w:val="004E19A6"/>
    <w:rsid w:val="0051104C"/>
    <w:rsid w:val="00512E81"/>
    <w:rsid w:val="0051602E"/>
    <w:rsid w:val="0052338B"/>
    <w:rsid w:val="00550C60"/>
    <w:rsid w:val="005662B5"/>
    <w:rsid w:val="005675DA"/>
    <w:rsid w:val="00572CF5"/>
    <w:rsid w:val="005826E3"/>
    <w:rsid w:val="005B57A0"/>
    <w:rsid w:val="005D2E53"/>
    <w:rsid w:val="005E5D43"/>
    <w:rsid w:val="005E6568"/>
    <w:rsid w:val="005E6D8C"/>
    <w:rsid w:val="005F1B17"/>
    <w:rsid w:val="0062293E"/>
    <w:rsid w:val="00623E64"/>
    <w:rsid w:val="00635E2C"/>
    <w:rsid w:val="00660622"/>
    <w:rsid w:val="00661D7E"/>
    <w:rsid w:val="00685901"/>
    <w:rsid w:val="006B073D"/>
    <w:rsid w:val="006C254D"/>
    <w:rsid w:val="006C6A1A"/>
    <w:rsid w:val="006D2559"/>
    <w:rsid w:val="006F6FB1"/>
    <w:rsid w:val="006F7E96"/>
    <w:rsid w:val="00701A37"/>
    <w:rsid w:val="00724C7F"/>
    <w:rsid w:val="00744B5B"/>
    <w:rsid w:val="00747AFE"/>
    <w:rsid w:val="00755535"/>
    <w:rsid w:val="00756820"/>
    <w:rsid w:val="00756BD2"/>
    <w:rsid w:val="00765E7E"/>
    <w:rsid w:val="00784BEA"/>
    <w:rsid w:val="007947DF"/>
    <w:rsid w:val="007A0A93"/>
    <w:rsid w:val="007B1F58"/>
    <w:rsid w:val="007B465D"/>
    <w:rsid w:val="007B7EFB"/>
    <w:rsid w:val="007E236A"/>
    <w:rsid w:val="007E2F8D"/>
    <w:rsid w:val="00806F00"/>
    <w:rsid w:val="008246D7"/>
    <w:rsid w:val="008303D1"/>
    <w:rsid w:val="008452CC"/>
    <w:rsid w:val="00852697"/>
    <w:rsid w:val="0085537B"/>
    <w:rsid w:val="008B5C2B"/>
    <w:rsid w:val="008C19F8"/>
    <w:rsid w:val="008D7077"/>
    <w:rsid w:val="008D7D40"/>
    <w:rsid w:val="008E24E5"/>
    <w:rsid w:val="00913ACF"/>
    <w:rsid w:val="0092746A"/>
    <w:rsid w:val="00966957"/>
    <w:rsid w:val="0096769B"/>
    <w:rsid w:val="009A098D"/>
    <w:rsid w:val="009A0FC5"/>
    <w:rsid w:val="009A377E"/>
    <w:rsid w:val="009A7C46"/>
    <w:rsid w:val="009C09F3"/>
    <w:rsid w:val="009E7A10"/>
    <w:rsid w:val="009F2D18"/>
    <w:rsid w:val="00A26200"/>
    <w:rsid w:val="00A277BC"/>
    <w:rsid w:val="00A45187"/>
    <w:rsid w:val="00A8509D"/>
    <w:rsid w:val="00AA68AC"/>
    <w:rsid w:val="00AD1C3B"/>
    <w:rsid w:val="00AF6E75"/>
    <w:rsid w:val="00B073BC"/>
    <w:rsid w:val="00B239B5"/>
    <w:rsid w:val="00B428A6"/>
    <w:rsid w:val="00B939A9"/>
    <w:rsid w:val="00BA4733"/>
    <w:rsid w:val="00BB1BFE"/>
    <w:rsid w:val="00BF3567"/>
    <w:rsid w:val="00C0719D"/>
    <w:rsid w:val="00C40F23"/>
    <w:rsid w:val="00C81C59"/>
    <w:rsid w:val="00C86C72"/>
    <w:rsid w:val="00CA090F"/>
    <w:rsid w:val="00CD12A5"/>
    <w:rsid w:val="00CD78C1"/>
    <w:rsid w:val="00CE77D7"/>
    <w:rsid w:val="00CF7AB9"/>
    <w:rsid w:val="00D17763"/>
    <w:rsid w:val="00D372EA"/>
    <w:rsid w:val="00D61C49"/>
    <w:rsid w:val="00DA2252"/>
    <w:rsid w:val="00DB0551"/>
    <w:rsid w:val="00DC0271"/>
    <w:rsid w:val="00DD451F"/>
    <w:rsid w:val="00E50A3D"/>
    <w:rsid w:val="00E54144"/>
    <w:rsid w:val="00E573E2"/>
    <w:rsid w:val="00E8072C"/>
    <w:rsid w:val="00E85F41"/>
    <w:rsid w:val="00EA6815"/>
    <w:rsid w:val="00EE21E4"/>
    <w:rsid w:val="00F011BD"/>
    <w:rsid w:val="00F3384F"/>
    <w:rsid w:val="00F371B1"/>
    <w:rsid w:val="00F431CB"/>
    <w:rsid w:val="00FA0ADA"/>
    <w:rsid w:val="00FA22D0"/>
    <w:rsid w:val="00FB752E"/>
    <w:rsid w:val="00FC3B86"/>
    <w:rsid w:val="00FE2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A0"/>
  </w:style>
  <w:style w:type="paragraph" w:styleId="3">
    <w:name w:val="heading 3"/>
    <w:basedOn w:val="a"/>
    <w:next w:val="a"/>
    <w:link w:val="30"/>
    <w:uiPriority w:val="9"/>
    <w:unhideWhenUsed/>
    <w:qFormat/>
    <w:rsid w:val="009F2D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F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6F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D7077"/>
    <w:pPr>
      <w:spacing w:after="0" w:line="240" w:lineRule="auto"/>
    </w:pPr>
  </w:style>
  <w:style w:type="paragraph" w:customStyle="1" w:styleId="a7">
    <w:name w:val="Текст в заданном формате"/>
    <w:basedOn w:val="a"/>
    <w:rsid w:val="00EA6815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6"/>
      <w:lang w:val="ru-RU" w:eastAsia="uk-UA"/>
    </w:rPr>
  </w:style>
  <w:style w:type="character" w:customStyle="1" w:styleId="30">
    <w:name w:val="Заголовок 3 Знак"/>
    <w:basedOn w:val="a0"/>
    <w:link w:val="3"/>
    <w:rsid w:val="009F2D1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9A37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8E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E24E5"/>
  </w:style>
  <w:style w:type="paragraph" w:styleId="a9">
    <w:name w:val="Title"/>
    <w:basedOn w:val="a"/>
    <w:link w:val="aa"/>
    <w:uiPriority w:val="1"/>
    <w:qFormat/>
    <w:rsid w:val="000A1BF2"/>
    <w:pPr>
      <w:widowControl w:val="0"/>
      <w:autoSpaceDE w:val="0"/>
      <w:autoSpaceDN w:val="0"/>
      <w:spacing w:before="208" w:after="0" w:line="240" w:lineRule="auto"/>
      <w:ind w:left="310" w:right="27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0A1BF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5080E-1595-40A9-B006-A1A9D1AF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Користувач</cp:lastModifiedBy>
  <cp:revision>203</cp:revision>
  <cp:lastPrinted>2023-11-21T07:27:00Z</cp:lastPrinted>
  <dcterms:created xsi:type="dcterms:W3CDTF">2023-07-12T06:45:00Z</dcterms:created>
  <dcterms:modified xsi:type="dcterms:W3CDTF">2023-11-24T07:15:00Z</dcterms:modified>
</cp:coreProperties>
</file>